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56E4E" w14:textId="3840E8BA" w:rsidR="00F96BB5" w:rsidRPr="00045CE0" w:rsidRDefault="00F96BB5" w:rsidP="00045CE0">
      <w:pPr>
        <w:pStyle w:val="Nagwek1"/>
        <w:spacing w:line="276" w:lineRule="auto"/>
        <w:ind w:left="284"/>
        <w:jc w:val="center"/>
        <w:rPr>
          <w:b/>
          <w:sz w:val="22"/>
          <w:szCs w:val="22"/>
        </w:rPr>
      </w:pPr>
      <w:r w:rsidRPr="00045CE0">
        <w:rPr>
          <w:b/>
          <w:sz w:val="22"/>
          <w:szCs w:val="22"/>
        </w:rPr>
        <w:t>U</w:t>
      </w:r>
      <w:r w:rsidR="002867DE" w:rsidRPr="00045CE0">
        <w:rPr>
          <w:b/>
          <w:sz w:val="22"/>
          <w:szCs w:val="22"/>
        </w:rPr>
        <w:t xml:space="preserve">mowa </w:t>
      </w:r>
      <w:r w:rsidR="00AF2798" w:rsidRPr="00045CE0">
        <w:rPr>
          <w:b/>
          <w:sz w:val="22"/>
          <w:szCs w:val="22"/>
        </w:rPr>
        <w:t xml:space="preserve">nr </w:t>
      </w:r>
      <w:r w:rsidRPr="00045CE0">
        <w:rPr>
          <w:b/>
          <w:sz w:val="22"/>
          <w:szCs w:val="22"/>
        </w:rPr>
        <w:t>BDG</w:t>
      </w:r>
      <w:r w:rsidR="00AF2798" w:rsidRPr="00045CE0">
        <w:rPr>
          <w:b/>
          <w:sz w:val="22"/>
          <w:szCs w:val="22"/>
        </w:rPr>
        <w:t xml:space="preserve"> … </w:t>
      </w:r>
      <w:r w:rsidRPr="00045CE0">
        <w:rPr>
          <w:b/>
          <w:sz w:val="22"/>
          <w:szCs w:val="22"/>
        </w:rPr>
        <w:t>/2016</w:t>
      </w:r>
      <w:r w:rsidR="00AF2798" w:rsidRPr="00045CE0">
        <w:rPr>
          <w:b/>
          <w:sz w:val="22"/>
          <w:szCs w:val="22"/>
        </w:rPr>
        <w:t xml:space="preserve"> </w:t>
      </w:r>
      <w:r w:rsidRPr="00045CE0">
        <w:rPr>
          <w:b/>
          <w:sz w:val="22"/>
          <w:szCs w:val="22"/>
        </w:rPr>
        <w:t>(„Umowa”)</w:t>
      </w:r>
    </w:p>
    <w:p w14:paraId="1A4572C4" w14:textId="77777777" w:rsidR="00F96BB5" w:rsidRPr="00045CE0" w:rsidRDefault="00F96BB5" w:rsidP="00045CE0">
      <w:pPr>
        <w:spacing w:line="276" w:lineRule="auto"/>
        <w:rPr>
          <w:rFonts w:ascii="Times New Roman" w:hAnsi="Times New Roman"/>
          <w:sz w:val="22"/>
          <w:szCs w:val="22"/>
        </w:rPr>
      </w:pPr>
    </w:p>
    <w:p w14:paraId="2D5E5EC7" w14:textId="2D2D03BC" w:rsidR="00F96BB5" w:rsidRPr="00045CE0" w:rsidRDefault="00F96BB5" w:rsidP="00045CE0">
      <w:pPr>
        <w:spacing w:line="276" w:lineRule="auto"/>
        <w:rPr>
          <w:rFonts w:ascii="Times New Roman" w:hAnsi="Times New Roman"/>
          <w:color w:val="000000"/>
          <w:sz w:val="22"/>
          <w:szCs w:val="22"/>
        </w:rPr>
      </w:pPr>
      <w:r w:rsidRPr="00045CE0">
        <w:rPr>
          <w:rFonts w:ascii="Times New Roman" w:hAnsi="Times New Roman"/>
          <w:color w:val="000000"/>
          <w:sz w:val="22"/>
          <w:szCs w:val="22"/>
        </w:rPr>
        <w:t>zawarta w Warszawie w dniu ........................................................... 2016 r. pomiędzy:</w:t>
      </w:r>
    </w:p>
    <w:p w14:paraId="1904F69D" w14:textId="664319EC" w:rsidR="00AF2798" w:rsidRPr="00045CE0" w:rsidRDefault="00AF2798" w:rsidP="00045CE0">
      <w:pPr>
        <w:spacing w:before="120" w:line="276" w:lineRule="auto"/>
        <w:rPr>
          <w:rFonts w:ascii="Times New Roman" w:hAnsi="Times New Roman"/>
          <w:color w:val="000000"/>
          <w:sz w:val="22"/>
          <w:szCs w:val="22"/>
        </w:rPr>
      </w:pPr>
      <w:r w:rsidRPr="00045CE0">
        <w:rPr>
          <w:rFonts w:ascii="Times New Roman" w:hAnsi="Times New Roman"/>
          <w:b/>
          <w:color w:val="000000"/>
          <w:sz w:val="22"/>
          <w:szCs w:val="22"/>
        </w:rPr>
        <w:t>Skarbem Państwa – Ministerstwem Środowiska</w:t>
      </w:r>
      <w:r w:rsidRPr="00045CE0">
        <w:rPr>
          <w:rFonts w:ascii="Times New Roman" w:hAnsi="Times New Roman"/>
          <w:color w:val="000000"/>
          <w:sz w:val="22"/>
          <w:szCs w:val="22"/>
        </w:rPr>
        <w:t xml:space="preserve">, z siedzibą w Warszawie, przy </w:t>
      </w:r>
      <w:r w:rsidRPr="00045CE0">
        <w:rPr>
          <w:rFonts w:ascii="Times New Roman" w:hAnsi="Times New Roman"/>
          <w:color w:val="000000"/>
          <w:sz w:val="22"/>
          <w:szCs w:val="22"/>
        </w:rPr>
        <w:br/>
        <w:t>ul. Wawelskiej 52/54, kod pocztowy 00 - 922, NIP 526-16-47-453, reprezentowanym przez Dyrektora Generalnego Ministerstwa Środowiska – Panią Beatę Paziewską, w imieniu i na rzecz której działa na podstawie pełnomocnictwa nr</w:t>
      </w:r>
      <w:r w:rsidR="00074741" w:rsidRPr="00045CE0">
        <w:rPr>
          <w:rFonts w:ascii="Times New Roman" w:hAnsi="Times New Roman"/>
          <w:color w:val="000000"/>
          <w:sz w:val="22"/>
          <w:szCs w:val="22"/>
        </w:rPr>
        <w:t xml:space="preserve"> 75</w:t>
      </w:r>
      <w:r w:rsidRPr="00045CE0">
        <w:rPr>
          <w:rFonts w:ascii="Times New Roman" w:hAnsi="Times New Roman"/>
          <w:color w:val="000000"/>
          <w:sz w:val="22"/>
          <w:szCs w:val="22"/>
        </w:rPr>
        <w:t xml:space="preserve"> z dnia</w:t>
      </w:r>
      <w:r w:rsidR="00074741" w:rsidRPr="00045CE0">
        <w:rPr>
          <w:rFonts w:ascii="Times New Roman" w:hAnsi="Times New Roman"/>
          <w:color w:val="000000"/>
          <w:sz w:val="22"/>
          <w:szCs w:val="22"/>
        </w:rPr>
        <w:t xml:space="preserve"> 8 lipca 2016 r.</w:t>
      </w:r>
      <w:r w:rsidRPr="00045CE0">
        <w:rPr>
          <w:rFonts w:ascii="Times New Roman" w:hAnsi="Times New Roman"/>
          <w:color w:val="000000"/>
          <w:sz w:val="22"/>
          <w:szCs w:val="22"/>
        </w:rPr>
        <w:t xml:space="preserve"> Pan Andrzej Smoliński – Zastępca Dyrektora </w:t>
      </w:r>
      <w:r w:rsidR="00074741" w:rsidRPr="00045CE0">
        <w:rPr>
          <w:rFonts w:ascii="Times New Roman" w:hAnsi="Times New Roman"/>
          <w:color w:val="000000"/>
          <w:sz w:val="22"/>
          <w:szCs w:val="22"/>
        </w:rPr>
        <w:t xml:space="preserve">do spraw Informatyki w </w:t>
      </w:r>
      <w:r w:rsidRPr="00045CE0">
        <w:rPr>
          <w:rFonts w:ascii="Times New Roman" w:hAnsi="Times New Roman"/>
          <w:color w:val="000000"/>
          <w:sz w:val="22"/>
          <w:szCs w:val="22"/>
        </w:rPr>
        <w:t>Biur</w:t>
      </w:r>
      <w:r w:rsidR="00074741" w:rsidRPr="00045CE0">
        <w:rPr>
          <w:rFonts w:ascii="Times New Roman" w:hAnsi="Times New Roman"/>
          <w:color w:val="000000"/>
          <w:sz w:val="22"/>
          <w:szCs w:val="22"/>
        </w:rPr>
        <w:t>ze</w:t>
      </w:r>
      <w:r w:rsidRPr="00045CE0">
        <w:rPr>
          <w:rFonts w:ascii="Times New Roman" w:hAnsi="Times New Roman"/>
          <w:color w:val="000000"/>
          <w:sz w:val="22"/>
          <w:szCs w:val="22"/>
        </w:rPr>
        <w:t xml:space="preserve"> Dyrektora Generalnego</w:t>
      </w:r>
      <w:r w:rsidR="00F63B68" w:rsidRPr="00045CE0">
        <w:rPr>
          <w:rFonts w:ascii="Times New Roman" w:hAnsi="Times New Roman"/>
          <w:color w:val="000000"/>
          <w:sz w:val="22"/>
          <w:szCs w:val="22"/>
        </w:rPr>
        <w:t xml:space="preserve">, </w:t>
      </w:r>
    </w:p>
    <w:p w14:paraId="3B533721" w14:textId="77777777" w:rsidR="00F96BB5" w:rsidRPr="00045CE0" w:rsidRDefault="00F96BB5" w:rsidP="00045CE0">
      <w:pPr>
        <w:spacing w:before="120" w:line="276" w:lineRule="auto"/>
        <w:rPr>
          <w:rFonts w:ascii="Times New Roman" w:hAnsi="Times New Roman"/>
          <w:color w:val="000000"/>
          <w:sz w:val="22"/>
          <w:szCs w:val="22"/>
        </w:rPr>
      </w:pPr>
      <w:r w:rsidRPr="00045CE0">
        <w:rPr>
          <w:rFonts w:ascii="Times New Roman" w:hAnsi="Times New Roman"/>
          <w:color w:val="000000"/>
          <w:sz w:val="22"/>
          <w:szCs w:val="22"/>
        </w:rPr>
        <w:t>zwanym dalej „</w:t>
      </w:r>
      <w:r w:rsidRPr="00045CE0">
        <w:rPr>
          <w:rFonts w:ascii="Times New Roman" w:hAnsi="Times New Roman"/>
          <w:b/>
          <w:color w:val="000000"/>
          <w:sz w:val="22"/>
          <w:szCs w:val="22"/>
        </w:rPr>
        <w:t>Zamawiającym</w:t>
      </w:r>
      <w:r w:rsidRPr="00045CE0">
        <w:rPr>
          <w:rFonts w:ascii="Times New Roman" w:hAnsi="Times New Roman"/>
          <w:color w:val="000000"/>
          <w:sz w:val="22"/>
          <w:szCs w:val="22"/>
        </w:rPr>
        <w:t>”,</w:t>
      </w:r>
    </w:p>
    <w:p w14:paraId="0276B633" w14:textId="77777777" w:rsidR="00F96BB5" w:rsidRPr="00045CE0" w:rsidRDefault="00F96BB5" w:rsidP="00045CE0">
      <w:pPr>
        <w:pStyle w:val="Gwka"/>
        <w:spacing w:line="276" w:lineRule="auto"/>
        <w:rPr>
          <w:color w:val="000000"/>
          <w:sz w:val="22"/>
          <w:szCs w:val="22"/>
        </w:rPr>
      </w:pPr>
    </w:p>
    <w:p w14:paraId="1F386166" w14:textId="77777777" w:rsidR="00F96BB5" w:rsidRPr="00045CE0" w:rsidRDefault="00F96BB5" w:rsidP="00045CE0">
      <w:pPr>
        <w:pStyle w:val="Gwka"/>
        <w:spacing w:line="276" w:lineRule="auto"/>
        <w:jc w:val="both"/>
        <w:rPr>
          <w:color w:val="000000"/>
          <w:sz w:val="22"/>
          <w:szCs w:val="22"/>
        </w:rPr>
      </w:pPr>
      <w:r w:rsidRPr="00045CE0">
        <w:rPr>
          <w:color w:val="000000"/>
          <w:sz w:val="22"/>
          <w:szCs w:val="22"/>
        </w:rPr>
        <w:t xml:space="preserve">a </w:t>
      </w:r>
    </w:p>
    <w:p w14:paraId="50FD599A" w14:textId="77777777" w:rsidR="00F96BB5" w:rsidRPr="00045CE0" w:rsidRDefault="00F96BB5" w:rsidP="00045CE0">
      <w:pPr>
        <w:pStyle w:val="Gwka"/>
        <w:spacing w:line="276" w:lineRule="auto"/>
        <w:jc w:val="both"/>
        <w:rPr>
          <w:color w:val="000000"/>
          <w:sz w:val="22"/>
          <w:szCs w:val="22"/>
        </w:rPr>
      </w:pPr>
    </w:p>
    <w:p w14:paraId="226347BB" w14:textId="68EC4806" w:rsidR="00F96BB5" w:rsidRPr="00045CE0" w:rsidRDefault="0015015C" w:rsidP="00045CE0">
      <w:pPr>
        <w:pStyle w:val="Gwka"/>
        <w:tabs>
          <w:tab w:val="clear" w:pos="4536"/>
          <w:tab w:val="clear" w:pos="9072"/>
          <w:tab w:val="left" w:leader="dot" w:pos="8931"/>
        </w:tabs>
        <w:spacing w:line="276" w:lineRule="auto"/>
        <w:jc w:val="both"/>
        <w:rPr>
          <w:color w:val="000000"/>
          <w:sz w:val="22"/>
          <w:szCs w:val="22"/>
        </w:rPr>
      </w:pPr>
      <w:r w:rsidRPr="00045CE0">
        <w:rPr>
          <w:color w:val="000000"/>
          <w:sz w:val="22"/>
          <w:szCs w:val="22"/>
        </w:rPr>
        <w:tab/>
      </w:r>
      <w:r w:rsidR="00F96BB5" w:rsidRPr="00045CE0">
        <w:rPr>
          <w:color w:val="000000"/>
          <w:sz w:val="22"/>
          <w:szCs w:val="22"/>
        </w:rPr>
        <w:t xml:space="preserve">, </w:t>
      </w:r>
    </w:p>
    <w:p w14:paraId="55C3A228" w14:textId="77777777" w:rsidR="00F96BB5" w:rsidRPr="00045CE0" w:rsidRDefault="00F96BB5" w:rsidP="00045CE0">
      <w:pPr>
        <w:spacing w:before="120" w:after="240" w:line="276" w:lineRule="auto"/>
        <w:rPr>
          <w:rFonts w:ascii="Times New Roman" w:hAnsi="Times New Roman"/>
          <w:color w:val="000000"/>
          <w:sz w:val="22"/>
          <w:szCs w:val="22"/>
        </w:rPr>
      </w:pPr>
      <w:r w:rsidRPr="00045CE0">
        <w:rPr>
          <w:rFonts w:ascii="Times New Roman" w:hAnsi="Times New Roman"/>
          <w:color w:val="000000"/>
          <w:sz w:val="22"/>
          <w:szCs w:val="22"/>
        </w:rPr>
        <w:t>zwaną dalej „</w:t>
      </w:r>
      <w:r w:rsidRPr="00045CE0">
        <w:rPr>
          <w:rFonts w:ascii="Times New Roman" w:hAnsi="Times New Roman"/>
          <w:b/>
          <w:color w:val="000000"/>
          <w:sz w:val="22"/>
          <w:szCs w:val="22"/>
        </w:rPr>
        <w:t>Wykonawcą</w:t>
      </w:r>
      <w:r w:rsidRPr="00045CE0">
        <w:rPr>
          <w:rFonts w:ascii="Times New Roman" w:hAnsi="Times New Roman"/>
          <w:color w:val="000000"/>
          <w:sz w:val="22"/>
          <w:szCs w:val="22"/>
        </w:rPr>
        <w:t xml:space="preserve">”, </w:t>
      </w:r>
    </w:p>
    <w:p w14:paraId="4787C910" w14:textId="77777777" w:rsidR="00AF2798" w:rsidRPr="00045CE0" w:rsidRDefault="00AF2798" w:rsidP="00045CE0">
      <w:pPr>
        <w:spacing w:line="276" w:lineRule="auto"/>
        <w:rPr>
          <w:rFonts w:ascii="Times New Roman" w:hAnsi="Times New Roman"/>
          <w:color w:val="000000"/>
          <w:sz w:val="22"/>
          <w:szCs w:val="22"/>
        </w:rPr>
      </w:pPr>
      <w:r w:rsidRPr="00045CE0">
        <w:rPr>
          <w:rFonts w:ascii="Times New Roman" w:eastAsia="Calibri" w:hAnsi="Times New Roman"/>
          <w:sz w:val="22"/>
          <w:szCs w:val="22"/>
          <w:lang w:eastAsia="en-US"/>
        </w:rPr>
        <w:t>zwanymi dalej z osobna „</w:t>
      </w:r>
      <w:r w:rsidRPr="00045CE0">
        <w:rPr>
          <w:rFonts w:ascii="Times New Roman" w:eastAsia="Calibri" w:hAnsi="Times New Roman"/>
          <w:b/>
          <w:sz w:val="22"/>
          <w:szCs w:val="22"/>
          <w:lang w:eastAsia="en-US"/>
        </w:rPr>
        <w:t>Stroną</w:t>
      </w:r>
      <w:r w:rsidRPr="00045CE0">
        <w:rPr>
          <w:rFonts w:ascii="Times New Roman" w:eastAsia="Calibri" w:hAnsi="Times New Roman"/>
          <w:sz w:val="22"/>
          <w:szCs w:val="22"/>
          <w:lang w:eastAsia="en-US"/>
        </w:rPr>
        <w:t>” lub łącznie „</w:t>
      </w:r>
      <w:r w:rsidRPr="00045CE0">
        <w:rPr>
          <w:rFonts w:ascii="Times New Roman" w:eastAsia="Calibri" w:hAnsi="Times New Roman"/>
          <w:b/>
          <w:sz w:val="22"/>
          <w:szCs w:val="22"/>
          <w:lang w:eastAsia="en-US"/>
        </w:rPr>
        <w:t>Stronami</w:t>
      </w:r>
      <w:r w:rsidRPr="00045CE0">
        <w:rPr>
          <w:rFonts w:ascii="Times New Roman" w:eastAsia="Calibri" w:hAnsi="Times New Roman"/>
          <w:sz w:val="22"/>
          <w:szCs w:val="22"/>
          <w:lang w:eastAsia="en-US"/>
        </w:rPr>
        <w:t>”,</w:t>
      </w:r>
    </w:p>
    <w:p w14:paraId="5FA23EE8" w14:textId="77777777" w:rsidR="00F96BB5" w:rsidRPr="00045CE0" w:rsidRDefault="00F96BB5" w:rsidP="00045CE0">
      <w:pPr>
        <w:spacing w:line="276" w:lineRule="auto"/>
        <w:rPr>
          <w:rFonts w:ascii="Times New Roman" w:hAnsi="Times New Roman"/>
          <w:sz w:val="22"/>
          <w:szCs w:val="22"/>
        </w:rPr>
      </w:pPr>
    </w:p>
    <w:p w14:paraId="6E543A26" w14:textId="77777777" w:rsidR="00F96BB5" w:rsidRPr="00045CE0" w:rsidRDefault="00F96BB5" w:rsidP="00045CE0">
      <w:pPr>
        <w:pStyle w:val="Gwka"/>
        <w:spacing w:line="276" w:lineRule="auto"/>
        <w:jc w:val="both"/>
        <w:rPr>
          <w:sz w:val="22"/>
          <w:szCs w:val="22"/>
        </w:rPr>
      </w:pPr>
      <w:r w:rsidRPr="00045CE0">
        <w:rPr>
          <w:sz w:val="22"/>
          <w:szCs w:val="22"/>
        </w:rPr>
        <w:t>o następującej treści:</w:t>
      </w:r>
    </w:p>
    <w:p w14:paraId="088C298A" w14:textId="77777777" w:rsidR="006515E6" w:rsidRPr="00045CE0" w:rsidRDefault="006515E6" w:rsidP="00045CE0">
      <w:pPr>
        <w:spacing w:line="276" w:lineRule="auto"/>
        <w:rPr>
          <w:rFonts w:ascii="Times New Roman" w:hAnsi="Times New Roman"/>
          <w:sz w:val="22"/>
          <w:szCs w:val="22"/>
        </w:rPr>
      </w:pPr>
    </w:p>
    <w:p w14:paraId="04225B25" w14:textId="77777777" w:rsidR="00365106" w:rsidRPr="00045CE0" w:rsidRDefault="00365106" w:rsidP="00045CE0">
      <w:pPr>
        <w:pStyle w:val="nagumowa"/>
      </w:pPr>
      <w:r w:rsidRPr="00045CE0">
        <w:t xml:space="preserve">§ 1. </w:t>
      </w:r>
    </w:p>
    <w:p w14:paraId="350F3CE9" w14:textId="6E471563" w:rsidR="00365106" w:rsidRPr="00045CE0" w:rsidRDefault="00365106" w:rsidP="00045CE0">
      <w:pPr>
        <w:pStyle w:val="nagumowa"/>
      </w:pPr>
      <w:r w:rsidRPr="00045CE0">
        <w:t xml:space="preserve">Przedmiot </w:t>
      </w:r>
      <w:r w:rsidR="00F63B68" w:rsidRPr="00045CE0">
        <w:t>U</w:t>
      </w:r>
      <w:r w:rsidRPr="00045CE0">
        <w:t>mowy</w:t>
      </w:r>
    </w:p>
    <w:p w14:paraId="24A07F67" w14:textId="6F8DAAD6" w:rsidR="00365106" w:rsidRPr="00045CE0" w:rsidRDefault="00B442EE" w:rsidP="00045CE0">
      <w:pPr>
        <w:autoSpaceDE w:val="0"/>
        <w:autoSpaceDN w:val="0"/>
        <w:adjustRightInd w:val="0"/>
        <w:spacing w:line="276" w:lineRule="auto"/>
        <w:outlineLvl w:val="0"/>
        <w:rPr>
          <w:rFonts w:ascii="Times New Roman" w:hAnsi="Times New Roman"/>
          <w:sz w:val="22"/>
          <w:szCs w:val="22"/>
        </w:rPr>
      </w:pPr>
      <w:r>
        <w:rPr>
          <w:rFonts w:ascii="Times New Roman" w:hAnsi="Times New Roman"/>
          <w:sz w:val="22"/>
          <w:szCs w:val="22"/>
        </w:rPr>
        <w:t>Przedmiotem Umowy jest</w:t>
      </w:r>
      <w:r w:rsidR="005B1ECA" w:rsidRPr="00045CE0">
        <w:rPr>
          <w:rFonts w:ascii="Times New Roman" w:hAnsi="Times New Roman"/>
          <w:sz w:val="22"/>
          <w:szCs w:val="22"/>
        </w:rPr>
        <w:t>:</w:t>
      </w:r>
    </w:p>
    <w:p w14:paraId="1663B125" w14:textId="07F7376C" w:rsidR="00F820FC"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sprzedaż</w:t>
      </w:r>
      <w:r w:rsidR="005572FD">
        <w:rPr>
          <w:rFonts w:ascii="Times New Roman" w:hAnsi="Times New Roman"/>
          <w:sz w:val="22"/>
          <w:szCs w:val="22"/>
        </w:rPr>
        <w:t xml:space="preserve"> i </w:t>
      </w:r>
      <w:r w:rsidR="00F63B68" w:rsidRPr="00045CE0">
        <w:rPr>
          <w:rFonts w:ascii="Times New Roman" w:hAnsi="Times New Roman"/>
          <w:sz w:val="22"/>
          <w:szCs w:val="22"/>
        </w:rPr>
        <w:t>d</w:t>
      </w:r>
      <w:r w:rsidR="00B616AD" w:rsidRPr="00045CE0">
        <w:rPr>
          <w:rFonts w:ascii="Times New Roman" w:hAnsi="Times New Roman"/>
          <w:sz w:val="22"/>
          <w:szCs w:val="22"/>
        </w:rPr>
        <w:t>ostarczeni</w:t>
      </w:r>
      <w:r>
        <w:rPr>
          <w:rFonts w:ascii="Times New Roman" w:hAnsi="Times New Roman"/>
          <w:sz w:val="22"/>
          <w:szCs w:val="22"/>
        </w:rPr>
        <w:t>e przez Wykonawcę</w:t>
      </w:r>
      <w:r w:rsidR="005B1ECA" w:rsidRPr="00045CE0">
        <w:rPr>
          <w:rFonts w:ascii="Times New Roman" w:hAnsi="Times New Roman"/>
          <w:sz w:val="22"/>
          <w:szCs w:val="22"/>
        </w:rPr>
        <w:t xml:space="preserve"> </w:t>
      </w:r>
      <w:r w:rsidR="00365106" w:rsidRPr="00045CE0">
        <w:rPr>
          <w:rFonts w:ascii="Times New Roman" w:hAnsi="Times New Roman"/>
          <w:sz w:val="22"/>
          <w:szCs w:val="22"/>
        </w:rPr>
        <w:t>urządze</w:t>
      </w:r>
      <w:r w:rsidR="00B616AD" w:rsidRPr="00045CE0">
        <w:rPr>
          <w:rFonts w:ascii="Times New Roman" w:hAnsi="Times New Roman"/>
          <w:sz w:val="22"/>
          <w:szCs w:val="22"/>
        </w:rPr>
        <w:t>ń</w:t>
      </w:r>
      <w:r w:rsidR="00365106" w:rsidRPr="00045CE0">
        <w:rPr>
          <w:rFonts w:ascii="Times New Roman" w:hAnsi="Times New Roman"/>
          <w:sz w:val="22"/>
          <w:szCs w:val="22"/>
        </w:rPr>
        <w:t xml:space="preserve"> wielofunkcyjnych</w:t>
      </w:r>
      <w:r w:rsidR="00F820FC" w:rsidRPr="00045CE0">
        <w:rPr>
          <w:rFonts w:ascii="Times New Roman" w:hAnsi="Times New Roman"/>
          <w:sz w:val="22"/>
          <w:szCs w:val="22"/>
        </w:rPr>
        <w:t>:</w:t>
      </w:r>
    </w:p>
    <w:p w14:paraId="6589CA6D" w14:textId="5194FABF" w:rsidR="00F820FC" w:rsidRPr="00045CE0" w:rsidRDefault="00F63B68" w:rsidP="00045CE0">
      <w:pPr>
        <w:pStyle w:val="Akapitzlist"/>
        <w:numPr>
          <w:ilvl w:val="0"/>
          <w:numId w:val="14"/>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t</w:t>
      </w:r>
      <w:r w:rsidR="00F820FC" w:rsidRPr="00045CE0">
        <w:rPr>
          <w:sz w:val="22"/>
          <w:szCs w:val="22"/>
        </w:rPr>
        <w:t>ypu I – 25 szt.,</w:t>
      </w:r>
    </w:p>
    <w:p w14:paraId="7898B919" w14:textId="7EAB85C5" w:rsidR="00F820FC" w:rsidRPr="00045CE0" w:rsidRDefault="00F63B68" w:rsidP="00045CE0">
      <w:pPr>
        <w:pStyle w:val="Akapitzlist"/>
        <w:numPr>
          <w:ilvl w:val="0"/>
          <w:numId w:val="14"/>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t</w:t>
      </w:r>
      <w:r w:rsidR="00F820FC" w:rsidRPr="00045CE0">
        <w:rPr>
          <w:sz w:val="22"/>
          <w:szCs w:val="22"/>
        </w:rPr>
        <w:t>ypu II – 1</w:t>
      </w:r>
      <w:r w:rsidRPr="00045CE0">
        <w:rPr>
          <w:sz w:val="22"/>
          <w:szCs w:val="22"/>
        </w:rPr>
        <w:t>5</w:t>
      </w:r>
      <w:r w:rsidR="00795AFE" w:rsidRPr="00045CE0">
        <w:rPr>
          <w:sz w:val="22"/>
          <w:szCs w:val="22"/>
        </w:rPr>
        <w:t xml:space="preserve"> szt.</w:t>
      </w:r>
    </w:p>
    <w:p w14:paraId="3C445435" w14:textId="1250E642" w:rsidR="006944DD" w:rsidRPr="00045CE0" w:rsidRDefault="00F63B68"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365106" w:rsidRPr="00045CE0">
        <w:rPr>
          <w:rFonts w:ascii="Times New Roman" w:hAnsi="Times New Roman"/>
          <w:sz w:val="22"/>
          <w:szCs w:val="22"/>
        </w:rPr>
        <w:t xml:space="preserve">fabrycznie nowych, </w:t>
      </w:r>
      <w:r w:rsidR="00F820FC" w:rsidRPr="00045CE0">
        <w:rPr>
          <w:rFonts w:ascii="Times New Roman" w:hAnsi="Times New Roman"/>
          <w:sz w:val="22"/>
          <w:szCs w:val="22"/>
        </w:rPr>
        <w:t xml:space="preserve">nieużywanych, </w:t>
      </w:r>
      <w:r w:rsidR="00365106" w:rsidRPr="00045CE0">
        <w:rPr>
          <w:rFonts w:ascii="Times New Roman" w:hAnsi="Times New Roman"/>
          <w:sz w:val="22"/>
          <w:szCs w:val="22"/>
        </w:rPr>
        <w:t xml:space="preserve">wyprodukowanych </w:t>
      </w:r>
      <w:r w:rsidRPr="00045CE0">
        <w:rPr>
          <w:rFonts w:ascii="Times New Roman" w:hAnsi="Times New Roman"/>
          <w:sz w:val="22"/>
          <w:szCs w:val="22"/>
        </w:rPr>
        <w:t xml:space="preserve">przez jednego producenta </w:t>
      </w:r>
      <w:r w:rsidR="00365106" w:rsidRPr="00045CE0">
        <w:rPr>
          <w:rFonts w:ascii="Times New Roman" w:hAnsi="Times New Roman"/>
          <w:sz w:val="22"/>
          <w:szCs w:val="22"/>
        </w:rPr>
        <w:t>nie wcześniej</w:t>
      </w:r>
      <w:r w:rsidR="006944DD" w:rsidRPr="00045CE0">
        <w:rPr>
          <w:rFonts w:ascii="Times New Roman" w:hAnsi="Times New Roman"/>
          <w:sz w:val="22"/>
          <w:szCs w:val="22"/>
        </w:rPr>
        <w:t xml:space="preserve"> niż w </w:t>
      </w:r>
      <w:r w:rsidR="00F7623C" w:rsidRPr="00045CE0">
        <w:rPr>
          <w:rFonts w:ascii="Times New Roman" w:hAnsi="Times New Roman"/>
          <w:sz w:val="22"/>
          <w:szCs w:val="22"/>
        </w:rPr>
        <w:t>201</w:t>
      </w:r>
      <w:r w:rsidR="009F16FF" w:rsidRPr="00045CE0">
        <w:rPr>
          <w:rFonts w:ascii="Times New Roman" w:hAnsi="Times New Roman"/>
          <w:sz w:val="22"/>
          <w:szCs w:val="22"/>
        </w:rPr>
        <w:t>5</w:t>
      </w:r>
      <w:r w:rsidR="00F7623C" w:rsidRPr="00045CE0">
        <w:rPr>
          <w:rFonts w:ascii="Times New Roman" w:hAnsi="Times New Roman"/>
          <w:sz w:val="22"/>
          <w:szCs w:val="22"/>
        </w:rPr>
        <w:t xml:space="preserve"> </w:t>
      </w:r>
      <w:r w:rsidR="006944DD" w:rsidRPr="00045CE0">
        <w:rPr>
          <w:rFonts w:ascii="Times New Roman" w:hAnsi="Times New Roman"/>
          <w:sz w:val="22"/>
          <w:szCs w:val="22"/>
        </w:rPr>
        <w:t>r.,</w:t>
      </w:r>
      <w:r w:rsidR="00F820FC" w:rsidRPr="00045CE0">
        <w:rPr>
          <w:rFonts w:ascii="Times New Roman" w:hAnsi="Times New Roman"/>
          <w:sz w:val="22"/>
          <w:szCs w:val="22"/>
        </w:rPr>
        <w:t xml:space="preserve"> posiadających certyfikaty CE lub deklaracje zgodności</w:t>
      </w:r>
      <w:r w:rsidRPr="00045CE0">
        <w:rPr>
          <w:rFonts w:ascii="Times New Roman" w:hAnsi="Times New Roman"/>
          <w:sz w:val="22"/>
          <w:szCs w:val="22"/>
        </w:rPr>
        <w:t>,</w:t>
      </w:r>
      <w:r w:rsidR="00365106" w:rsidRPr="00045CE0">
        <w:rPr>
          <w:rFonts w:ascii="Times New Roman" w:hAnsi="Times New Roman"/>
          <w:sz w:val="22"/>
          <w:szCs w:val="22"/>
        </w:rPr>
        <w:t xml:space="preserve"> </w:t>
      </w:r>
      <w:r w:rsidR="006944DD" w:rsidRPr="00045CE0">
        <w:rPr>
          <w:rFonts w:ascii="Times New Roman" w:hAnsi="Times New Roman"/>
          <w:sz w:val="22"/>
          <w:szCs w:val="22"/>
        </w:rPr>
        <w:t xml:space="preserve">o parametrach technicznych określonych w </w:t>
      </w:r>
      <w:r w:rsidR="00C176D9" w:rsidRPr="00045CE0">
        <w:rPr>
          <w:rFonts w:ascii="Times New Roman" w:hAnsi="Times New Roman"/>
          <w:sz w:val="22"/>
          <w:szCs w:val="22"/>
        </w:rPr>
        <w:t>z</w:t>
      </w:r>
      <w:r w:rsidR="006944DD" w:rsidRPr="00045CE0">
        <w:rPr>
          <w:rFonts w:ascii="Times New Roman" w:hAnsi="Times New Roman"/>
          <w:sz w:val="22"/>
          <w:szCs w:val="22"/>
        </w:rPr>
        <w:t>ałączniku nr 1</w:t>
      </w:r>
      <w:r w:rsidR="006944DD" w:rsidRPr="00045CE0">
        <w:rPr>
          <w:rFonts w:ascii="Times New Roman" w:hAnsi="Times New Roman"/>
          <w:b/>
          <w:sz w:val="22"/>
          <w:szCs w:val="22"/>
        </w:rPr>
        <w:t xml:space="preserve"> </w:t>
      </w:r>
      <w:r w:rsidR="006944DD" w:rsidRPr="00045CE0">
        <w:rPr>
          <w:rFonts w:ascii="Times New Roman" w:hAnsi="Times New Roman"/>
          <w:sz w:val="22"/>
          <w:szCs w:val="22"/>
        </w:rPr>
        <w:t xml:space="preserve">do </w:t>
      </w:r>
      <w:r w:rsidRPr="00045CE0">
        <w:rPr>
          <w:rFonts w:ascii="Times New Roman" w:hAnsi="Times New Roman"/>
          <w:sz w:val="22"/>
          <w:szCs w:val="22"/>
        </w:rPr>
        <w:t>U</w:t>
      </w:r>
      <w:r w:rsidR="006944DD" w:rsidRPr="00045CE0">
        <w:rPr>
          <w:rFonts w:ascii="Times New Roman" w:hAnsi="Times New Roman"/>
          <w:sz w:val="22"/>
          <w:szCs w:val="22"/>
        </w:rPr>
        <w:t>mowy, zwanych dalej „</w:t>
      </w:r>
      <w:r w:rsidRPr="00045CE0">
        <w:rPr>
          <w:rFonts w:ascii="Times New Roman" w:hAnsi="Times New Roman"/>
          <w:b/>
          <w:sz w:val="22"/>
          <w:szCs w:val="22"/>
        </w:rPr>
        <w:t>S</w:t>
      </w:r>
      <w:r w:rsidR="006944DD" w:rsidRPr="00045CE0">
        <w:rPr>
          <w:rFonts w:ascii="Times New Roman" w:hAnsi="Times New Roman"/>
          <w:b/>
          <w:sz w:val="22"/>
          <w:szCs w:val="22"/>
        </w:rPr>
        <w:t>przętem</w:t>
      </w:r>
      <w:r w:rsidR="006944DD" w:rsidRPr="00045CE0">
        <w:rPr>
          <w:rFonts w:ascii="Times New Roman" w:hAnsi="Times New Roman"/>
          <w:sz w:val="22"/>
          <w:szCs w:val="22"/>
        </w:rPr>
        <w:t>” i</w:t>
      </w:r>
      <w:r w:rsidR="0025534B" w:rsidRPr="00045CE0">
        <w:rPr>
          <w:rFonts w:ascii="Times New Roman" w:hAnsi="Times New Roman"/>
          <w:sz w:val="22"/>
          <w:szCs w:val="22"/>
        </w:rPr>
        <w:t> </w:t>
      </w:r>
      <w:r w:rsidR="006944DD" w:rsidRPr="00045CE0">
        <w:rPr>
          <w:rFonts w:ascii="Times New Roman" w:hAnsi="Times New Roman"/>
          <w:sz w:val="22"/>
          <w:szCs w:val="22"/>
        </w:rPr>
        <w:t>zainstalowani</w:t>
      </w:r>
      <w:r w:rsidR="00B442EE">
        <w:rPr>
          <w:rFonts w:ascii="Times New Roman" w:hAnsi="Times New Roman"/>
          <w:sz w:val="22"/>
          <w:szCs w:val="22"/>
        </w:rPr>
        <w:t>e</w:t>
      </w:r>
      <w:r w:rsidR="006944DD" w:rsidRPr="00045CE0">
        <w:rPr>
          <w:rFonts w:ascii="Times New Roman" w:hAnsi="Times New Roman"/>
          <w:sz w:val="22"/>
          <w:szCs w:val="22"/>
        </w:rPr>
        <w:t xml:space="preserve"> ich</w:t>
      </w:r>
      <w:r w:rsidR="00450B61" w:rsidRPr="00045CE0">
        <w:rPr>
          <w:rFonts w:ascii="Times New Roman" w:hAnsi="Times New Roman"/>
          <w:sz w:val="22"/>
          <w:szCs w:val="22"/>
        </w:rPr>
        <w:t xml:space="preserve"> </w:t>
      </w:r>
      <w:r w:rsidR="006944DD" w:rsidRPr="00045CE0">
        <w:rPr>
          <w:rFonts w:ascii="Times New Roman" w:hAnsi="Times New Roman"/>
          <w:sz w:val="22"/>
          <w:szCs w:val="22"/>
        </w:rPr>
        <w:t>w</w:t>
      </w:r>
      <w:r w:rsidRPr="00045CE0">
        <w:rPr>
          <w:rFonts w:ascii="Times New Roman" w:hAnsi="Times New Roman"/>
          <w:sz w:val="22"/>
          <w:szCs w:val="22"/>
        </w:rPr>
        <w:t> </w:t>
      </w:r>
      <w:r w:rsidR="006944DD" w:rsidRPr="00045CE0">
        <w:rPr>
          <w:rFonts w:ascii="Times New Roman" w:hAnsi="Times New Roman"/>
          <w:sz w:val="22"/>
          <w:szCs w:val="22"/>
        </w:rPr>
        <w:t>siedzibie Zamawiającego</w:t>
      </w:r>
      <w:r w:rsidR="00BF0182" w:rsidRPr="00045CE0">
        <w:rPr>
          <w:rFonts w:ascii="Times New Roman" w:hAnsi="Times New Roman"/>
          <w:sz w:val="22"/>
          <w:szCs w:val="22"/>
        </w:rPr>
        <w:t>;</w:t>
      </w:r>
    </w:p>
    <w:p w14:paraId="245F3B2A" w14:textId="06424C0D" w:rsidR="000E0AD4"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udzielenie</w:t>
      </w:r>
      <w:r w:rsidR="005572FD">
        <w:rPr>
          <w:rFonts w:ascii="Times New Roman" w:hAnsi="Times New Roman"/>
          <w:sz w:val="22"/>
          <w:szCs w:val="22"/>
        </w:rPr>
        <w:t xml:space="preserve"> licencji, </w:t>
      </w:r>
      <w:r w:rsidR="00B616AD" w:rsidRPr="00045CE0">
        <w:rPr>
          <w:rFonts w:ascii="Times New Roman" w:hAnsi="Times New Roman"/>
          <w:sz w:val="22"/>
          <w:szCs w:val="22"/>
        </w:rPr>
        <w:t>dostarczeni</w:t>
      </w:r>
      <w:r>
        <w:rPr>
          <w:rFonts w:ascii="Times New Roman" w:hAnsi="Times New Roman"/>
          <w:sz w:val="22"/>
          <w:szCs w:val="22"/>
        </w:rPr>
        <w:t>e</w:t>
      </w:r>
      <w:r w:rsidR="008142C3" w:rsidRPr="00045CE0">
        <w:rPr>
          <w:rFonts w:ascii="Times New Roman" w:hAnsi="Times New Roman"/>
          <w:sz w:val="22"/>
          <w:szCs w:val="22"/>
        </w:rPr>
        <w:t xml:space="preserve">, </w:t>
      </w:r>
      <w:r w:rsidR="00365106" w:rsidRPr="00045CE0">
        <w:rPr>
          <w:rFonts w:ascii="Times New Roman" w:hAnsi="Times New Roman"/>
          <w:sz w:val="22"/>
          <w:szCs w:val="22"/>
        </w:rPr>
        <w:t>wdrożeni</w:t>
      </w:r>
      <w:r>
        <w:rPr>
          <w:rFonts w:ascii="Times New Roman" w:hAnsi="Times New Roman"/>
          <w:sz w:val="22"/>
          <w:szCs w:val="22"/>
        </w:rPr>
        <w:t>e</w:t>
      </w:r>
      <w:r w:rsidR="00365106" w:rsidRPr="00045CE0">
        <w:rPr>
          <w:rFonts w:ascii="Times New Roman" w:hAnsi="Times New Roman"/>
          <w:sz w:val="22"/>
          <w:szCs w:val="22"/>
        </w:rPr>
        <w:t xml:space="preserve"> i uruchomieni</w:t>
      </w:r>
      <w:r>
        <w:rPr>
          <w:rFonts w:ascii="Times New Roman" w:hAnsi="Times New Roman"/>
          <w:sz w:val="22"/>
          <w:szCs w:val="22"/>
        </w:rPr>
        <w:t>e</w:t>
      </w:r>
      <w:r w:rsidR="00365106" w:rsidRPr="00045CE0">
        <w:rPr>
          <w:rFonts w:ascii="Times New Roman" w:hAnsi="Times New Roman"/>
          <w:sz w:val="22"/>
          <w:szCs w:val="22"/>
        </w:rPr>
        <w:t xml:space="preserve"> </w:t>
      </w:r>
      <w:r w:rsidR="00F820FC" w:rsidRPr="00045CE0">
        <w:rPr>
          <w:rFonts w:ascii="Times New Roman" w:hAnsi="Times New Roman"/>
          <w:sz w:val="22"/>
          <w:szCs w:val="22"/>
        </w:rPr>
        <w:t>oprogramowania komputerowego</w:t>
      </w:r>
      <w:r>
        <w:rPr>
          <w:rFonts w:ascii="Times New Roman" w:hAnsi="Times New Roman"/>
          <w:sz w:val="22"/>
          <w:szCs w:val="22"/>
        </w:rPr>
        <w:t xml:space="preserve"> przez Wykonawcę</w:t>
      </w:r>
      <w:r w:rsidR="00F820FC" w:rsidRPr="00045CE0">
        <w:rPr>
          <w:rFonts w:ascii="Times New Roman" w:hAnsi="Times New Roman"/>
          <w:sz w:val="22"/>
          <w:szCs w:val="22"/>
        </w:rPr>
        <w:t>,</w:t>
      </w:r>
      <w:r w:rsidR="005E7B26" w:rsidRPr="00045CE0">
        <w:rPr>
          <w:rFonts w:ascii="Times New Roman" w:hAnsi="Times New Roman"/>
          <w:sz w:val="22"/>
          <w:szCs w:val="22"/>
        </w:rPr>
        <w:t xml:space="preserve"> </w:t>
      </w:r>
      <w:r w:rsidR="00593FA2" w:rsidRPr="00045CE0">
        <w:rPr>
          <w:rFonts w:ascii="Times New Roman" w:hAnsi="Times New Roman"/>
          <w:sz w:val="22"/>
          <w:szCs w:val="22"/>
        </w:rPr>
        <w:t>w</w:t>
      </w:r>
      <w:r w:rsidR="005E7B26" w:rsidRPr="00045CE0">
        <w:rPr>
          <w:rFonts w:ascii="Times New Roman" w:hAnsi="Times New Roman"/>
          <w:sz w:val="22"/>
          <w:szCs w:val="22"/>
        </w:rPr>
        <w:t> </w:t>
      </w:r>
      <w:r w:rsidR="00593FA2" w:rsidRPr="00045CE0">
        <w:rPr>
          <w:rFonts w:ascii="Times New Roman" w:hAnsi="Times New Roman"/>
          <w:sz w:val="22"/>
          <w:szCs w:val="22"/>
        </w:rPr>
        <w:t>infrastrukturze</w:t>
      </w:r>
      <w:r w:rsidR="00FD5645" w:rsidRPr="00045CE0">
        <w:rPr>
          <w:rFonts w:ascii="Times New Roman" w:hAnsi="Times New Roman"/>
          <w:sz w:val="22"/>
          <w:szCs w:val="22"/>
        </w:rPr>
        <w:t xml:space="preserve"> Zamawiającego</w:t>
      </w:r>
      <w:r w:rsidR="002A07EC" w:rsidRPr="00045CE0">
        <w:rPr>
          <w:rFonts w:ascii="Times New Roman" w:hAnsi="Times New Roman"/>
          <w:sz w:val="22"/>
          <w:szCs w:val="22"/>
        </w:rPr>
        <w:t>,</w:t>
      </w:r>
      <w:r w:rsidR="003B6156" w:rsidRPr="00045CE0">
        <w:rPr>
          <w:rFonts w:ascii="Times New Roman" w:hAnsi="Times New Roman"/>
          <w:sz w:val="22"/>
          <w:szCs w:val="22"/>
        </w:rPr>
        <w:t xml:space="preserve"> </w:t>
      </w:r>
      <w:r w:rsidR="005F69D5" w:rsidRPr="00045CE0">
        <w:rPr>
          <w:rFonts w:ascii="Times New Roman" w:hAnsi="Times New Roman"/>
          <w:sz w:val="22"/>
          <w:szCs w:val="22"/>
        </w:rPr>
        <w:t>w ramach</w:t>
      </w:r>
      <w:r w:rsidR="006944DD" w:rsidRPr="00045CE0">
        <w:rPr>
          <w:rFonts w:ascii="Times New Roman" w:hAnsi="Times New Roman"/>
          <w:sz w:val="22"/>
          <w:szCs w:val="22"/>
        </w:rPr>
        <w:t xml:space="preserve"> centralnego systemu wydruku</w:t>
      </w:r>
      <w:r w:rsidR="00F63B68" w:rsidRPr="00045CE0">
        <w:rPr>
          <w:rFonts w:ascii="Times New Roman" w:hAnsi="Times New Roman"/>
          <w:sz w:val="22"/>
          <w:szCs w:val="22"/>
        </w:rPr>
        <w:t>,</w:t>
      </w:r>
      <w:r w:rsidR="005F69D5" w:rsidRPr="00045CE0">
        <w:rPr>
          <w:rFonts w:ascii="Times New Roman" w:hAnsi="Times New Roman"/>
          <w:sz w:val="22"/>
          <w:szCs w:val="22"/>
        </w:rPr>
        <w:t xml:space="preserve"> </w:t>
      </w:r>
      <w:r w:rsidR="00365106" w:rsidRPr="00045CE0">
        <w:rPr>
          <w:rFonts w:ascii="Times New Roman" w:hAnsi="Times New Roman"/>
          <w:sz w:val="22"/>
          <w:szCs w:val="22"/>
        </w:rPr>
        <w:t>o wymaganiach określonych w</w:t>
      </w:r>
      <w:r w:rsidR="00F63B68" w:rsidRPr="00045CE0">
        <w:rPr>
          <w:rFonts w:ascii="Times New Roman" w:hAnsi="Times New Roman"/>
          <w:sz w:val="22"/>
          <w:szCs w:val="22"/>
        </w:rPr>
        <w:t> </w:t>
      </w:r>
      <w:r w:rsidR="00C176D9" w:rsidRPr="00045CE0">
        <w:rPr>
          <w:rFonts w:ascii="Times New Roman" w:hAnsi="Times New Roman"/>
          <w:sz w:val="22"/>
          <w:szCs w:val="22"/>
        </w:rPr>
        <w:t>z</w:t>
      </w:r>
      <w:r w:rsidR="00365106" w:rsidRPr="00045CE0">
        <w:rPr>
          <w:rFonts w:ascii="Times New Roman" w:hAnsi="Times New Roman"/>
          <w:sz w:val="22"/>
          <w:szCs w:val="22"/>
        </w:rPr>
        <w:t xml:space="preserve">ałączniku nr </w:t>
      </w:r>
      <w:r w:rsidR="00465EEE" w:rsidRPr="00045CE0">
        <w:rPr>
          <w:rFonts w:ascii="Times New Roman" w:hAnsi="Times New Roman"/>
          <w:sz w:val="22"/>
          <w:szCs w:val="22"/>
        </w:rPr>
        <w:t>2</w:t>
      </w:r>
      <w:r w:rsidR="00365106" w:rsidRPr="00045CE0">
        <w:rPr>
          <w:rFonts w:ascii="Times New Roman" w:hAnsi="Times New Roman"/>
          <w:sz w:val="22"/>
          <w:szCs w:val="22"/>
        </w:rPr>
        <w:t xml:space="preserve"> do </w:t>
      </w:r>
      <w:r w:rsidR="00F63B68" w:rsidRPr="00045CE0">
        <w:rPr>
          <w:rFonts w:ascii="Times New Roman" w:hAnsi="Times New Roman"/>
          <w:sz w:val="22"/>
          <w:szCs w:val="22"/>
        </w:rPr>
        <w:t>U</w:t>
      </w:r>
      <w:r w:rsidR="00365106" w:rsidRPr="00045CE0">
        <w:rPr>
          <w:rFonts w:ascii="Times New Roman" w:hAnsi="Times New Roman"/>
          <w:sz w:val="22"/>
          <w:szCs w:val="22"/>
        </w:rPr>
        <w:t>mowy</w:t>
      </w:r>
      <w:r w:rsidR="0067554D" w:rsidRPr="00045CE0">
        <w:rPr>
          <w:rFonts w:ascii="Times New Roman" w:hAnsi="Times New Roman"/>
          <w:sz w:val="22"/>
          <w:szCs w:val="22"/>
        </w:rPr>
        <w:t>,</w:t>
      </w:r>
      <w:r w:rsidR="004344D8" w:rsidRPr="00045CE0">
        <w:rPr>
          <w:rFonts w:ascii="Times New Roman" w:hAnsi="Times New Roman"/>
          <w:sz w:val="22"/>
          <w:szCs w:val="22"/>
        </w:rPr>
        <w:t xml:space="preserve"> zwanego dalej ,,</w:t>
      </w:r>
      <w:r w:rsidR="00F63B68" w:rsidRPr="00045CE0">
        <w:rPr>
          <w:rFonts w:ascii="Times New Roman" w:hAnsi="Times New Roman"/>
          <w:b/>
          <w:sz w:val="22"/>
          <w:szCs w:val="22"/>
        </w:rPr>
        <w:t>S</w:t>
      </w:r>
      <w:r w:rsidR="004344D8" w:rsidRPr="00045CE0">
        <w:rPr>
          <w:rFonts w:ascii="Times New Roman" w:hAnsi="Times New Roman"/>
          <w:b/>
          <w:sz w:val="22"/>
          <w:szCs w:val="22"/>
        </w:rPr>
        <w:t>ystemem</w:t>
      </w:r>
      <w:r w:rsidR="004344D8" w:rsidRPr="00045CE0">
        <w:rPr>
          <w:rFonts w:ascii="Times New Roman" w:hAnsi="Times New Roman"/>
          <w:sz w:val="22"/>
          <w:szCs w:val="22"/>
        </w:rPr>
        <w:t>”</w:t>
      </w:r>
      <w:r w:rsidR="00365106" w:rsidRPr="00045CE0">
        <w:rPr>
          <w:rFonts w:ascii="Times New Roman" w:hAnsi="Times New Roman"/>
          <w:sz w:val="22"/>
          <w:szCs w:val="22"/>
        </w:rPr>
        <w:t>, umożliwiającego</w:t>
      </w:r>
      <w:r w:rsidR="00DA2A61" w:rsidRPr="00045CE0">
        <w:rPr>
          <w:rFonts w:ascii="Times New Roman" w:hAnsi="Times New Roman"/>
          <w:sz w:val="22"/>
          <w:szCs w:val="22"/>
        </w:rPr>
        <w:t>:</w:t>
      </w:r>
      <w:r w:rsidR="005E59E3" w:rsidRPr="00045CE0">
        <w:rPr>
          <w:rFonts w:ascii="Times New Roman" w:hAnsi="Times New Roman"/>
          <w:sz w:val="22"/>
          <w:szCs w:val="22"/>
        </w:rPr>
        <w:t xml:space="preserve"> </w:t>
      </w:r>
    </w:p>
    <w:p w14:paraId="746D7FCA" w14:textId="35C22F8A" w:rsidR="00365106" w:rsidRPr="00045CE0" w:rsidRDefault="00365106" w:rsidP="00045CE0">
      <w:pPr>
        <w:pStyle w:val="Akapitzlist"/>
        <w:numPr>
          <w:ilvl w:val="0"/>
          <w:numId w:val="27"/>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dostęp do </w:t>
      </w:r>
      <w:r w:rsidR="00F63B68" w:rsidRPr="00045CE0">
        <w:rPr>
          <w:sz w:val="22"/>
          <w:szCs w:val="22"/>
        </w:rPr>
        <w:t>S</w:t>
      </w:r>
      <w:r w:rsidR="003B6156" w:rsidRPr="00045CE0">
        <w:rPr>
          <w:sz w:val="22"/>
          <w:szCs w:val="22"/>
        </w:rPr>
        <w:t>przętu</w:t>
      </w:r>
      <w:r w:rsidRPr="00045CE0">
        <w:rPr>
          <w:sz w:val="22"/>
          <w:szCs w:val="22"/>
        </w:rPr>
        <w:t xml:space="preserve">, w oparciu o identyfikację użytkownika </w:t>
      </w:r>
      <w:r w:rsidR="00745433" w:rsidRPr="00045CE0">
        <w:rPr>
          <w:sz w:val="22"/>
          <w:szCs w:val="22"/>
        </w:rPr>
        <w:t>za </w:t>
      </w:r>
      <w:r w:rsidRPr="00045CE0">
        <w:rPr>
          <w:sz w:val="22"/>
          <w:szCs w:val="22"/>
        </w:rPr>
        <w:t>pomocą indywidualnej karty zbliżeniowej, pracującej w standardzie HID,</w:t>
      </w:r>
    </w:p>
    <w:p w14:paraId="27CC57CE" w14:textId="73EFED4F" w:rsidR="000E0AD4" w:rsidRPr="00045CE0" w:rsidRDefault="000E0AD4" w:rsidP="00045CE0">
      <w:pPr>
        <w:pStyle w:val="Akapitzlist"/>
        <w:numPr>
          <w:ilvl w:val="0"/>
          <w:numId w:val="27"/>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zarządzanie oraz raportowanie </w:t>
      </w:r>
      <w:r w:rsidR="001C679E" w:rsidRPr="00045CE0">
        <w:rPr>
          <w:sz w:val="22"/>
          <w:szCs w:val="22"/>
        </w:rPr>
        <w:t xml:space="preserve">informacji o </w:t>
      </w:r>
      <w:r w:rsidRPr="00045CE0">
        <w:rPr>
          <w:sz w:val="22"/>
          <w:szCs w:val="22"/>
        </w:rPr>
        <w:t>wykonanych kopi</w:t>
      </w:r>
      <w:r w:rsidR="001C679E" w:rsidRPr="00045CE0">
        <w:rPr>
          <w:sz w:val="22"/>
          <w:szCs w:val="22"/>
        </w:rPr>
        <w:t>ach</w:t>
      </w:r>
      <w:r w:rsidRPr="00045CE0">
        <w:rPr>
          <w:sz w:val="22"/>
          <w:szCs w:val="22"/>
        </w:rPr>
        <w:t>, wydruk</w:t>
      </w:r>
      <w:r w:rsidR="001C679E" w:rsidRPr="00045CE0">
        <w:rPr>
          <w:sz w:val="22"/>
          <w:szCs w:val="22"/>
        </w:rPr>
        <w:t>ach</w:t>
      </w:r>
      <w:r w:rsidRPr="00045CE0">
        <w:rPr>
          <w:sz w:val="22"/>
          <w:szCs w:val="22"/>
        </w:rPr>
        <w:t xml:space="preserve"> oraz zeskanowanych dokument</w:t>
      </w:r>
      <w:r w:rsidR="001C679E" w:rsidRPr="00045CE0">
        <w:rPr>
          <w:sz w:val="22"/>
          <w:szCs w:val="22"/>
        </w:rPr>
        <w:t>ach</w:t>
      </w:r>
      <w:r w:rsidRPr="00045CE0">
        <w:rPr>
          <w:sz w:val="22"/>
          <w:szCs w:val="22"/>
        </w:rPr>
        <w:t xml:space="preserve"> wytwarzanych w </w:t>
      </w:r>
      <w:r w:rsidR="001F0482" w:rsidRPr="00045CE0">
        <w:rPr>
          <w:sz w:val="22"/>
          <w:szCs w:val="22"/>
        </w:rPr>
        <w:t>Sprzęcie</w:t>
      </w:r>
      <w:r w:rsidR="005603E2" w:rsidRPr="00045CE0">
        <w:rPr>
          <w:sz w:val="22"/>
          <w:szCs w:val="22"/>
        </w:rPr>
        <w:t>;</w:t>
      </w:r>
    </w:p>
    <w:p w14:paraId="76D9A102" w14:textId="298B2EDA" w:rsidR="00365106"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eastAsia="Arial" w:hAnsi="Times New Roman"/>
          <w:color w:val="000000"/>
          <w:sz w:val="22"/>
          <w:szCs w:val="22"/>
        </w:rPr>
        <w:t>przeprowadzenie przez Wykonawcę</w:t>
      </w:r>
      <w:r w:rsidR="00365106" w:rsidRPr="00045CE0">
        <w:rPr>
          <w:rFonts w:ascii="Times New Roman" w:eastAsia="Arial" w:hAnsi="Times New Roman"/>
          <w:color w:val="000000"/>
          <w:sz w:val="22"/>
          <w:szCs w:val="22"/>
        </w:rPr>
        <w:t xml:space="preserve"> </w:t>
      </w:r>
      <w:r w:rsidR="00F820FC" w:rsidRPr="00045CE0">
        <w:rPr>
          <w:rFonts w:ascii="Times New Roman" w:eastAsia="Arial" w:hAnsi="Times New Roman"/>
          <w:color w:val="000000"/>
          <w:sz w:val="22"/>
          <w:szCs w:val="22"/>
        </w:rPr>
        <w:t>szkoleń, o czasie trwania</w:t>
      </w:r>
      <w:r w:rsidR="005603E2" w:rsidRPr="00045CE0">
        <w:rPr>
          <w:rFonts w:ascii="Times New Roman" w:eastAsia="Arial" w:hAnsi="Times New Roman"/>
          <w:color w:val="000000"/>
          <w:sz w:val="22"/>
          <w:szCs w:val="22"/>
        </w:rPr>
        <w:t xml:space="preserve"> nie krótszym niż 1 godzina i</w:t>
      </w:r>
      <w:r w:rsidR="00F820FC" w:rsidRPr="00045CE0">
        <w:rPr>
          <w:rFonts w:ascii="Times New Roman" w:eastAsia="Arial" w:hAnsi="Times New Roman"/>
          <w:color w:val="000000"/>
          <w:sz w:val="22"/>
          <w:szCs w:val="22"/>
        </w:rPr>
        <w:t xml:space="preserve"> nie dłuższym niż 3 godziny, </w:t>
      </w:r>
      <w:r w:rsidR="000453C1" w:rsidRPr="00045CE0">
        <w:rPr>
          <w:rFonts w:ascii="Times New Roman" w:hAnsi="Times New Roman"/>
          <w:sz w:val="22"/>
          <w:szCs w:val="22"/>
        </w:rPr>
        <w:t xml:space="preserve">w dni robocze w godzinach 9:00 – 15:00 </w:t>
      </w:r>
      <w:r w:rsidR="00B616AD" w:rsidRPr="00045CE0">
        <w:rPr>
          <w:rFonts w:ascii="Times New Roman" w:eastAsia="Arial" w:hAnsi="Times New Roman"/>
          <w:color w:val="000000"/>
          <w:sz w:val="22"/>
          <w:szCs w:val="22"/>
        </w:rPr>
        <w:t xml:space="preserve">dla osób </w:t>
      </w:r>
      <w:r w:rsidR="00A844D0" w:rsidRPr="00045CE0">
        <w:rPr>
          <w:rFonts w:ascii="Times New Roman" w:eastAsia="Arial" w:hAnsi="Times New Roman"/>
          <w:color w:val="000000"/>
          <w:sz w:val="22"/>
          <w:szCs w:val="22"/>
        </w:rPr>
        <w:t xml:space="preserve">wyznaczonych </w:t>
      </w:r>
      <w:r w:rsidR="00B616AD" w:rsidRPr="00045CE0">
        <w:rPr>
          <w:rFonts w:ascii="Times New Roman" w:eastAsia="Arial" w:hAnsi="Times New Roman"/>
          <w:color w:val="000000"/>
          <w:sz w:val="22"/>
          <w:szCs w:val="22"/>
        </w:rPr>
        <w:t>przez Zamawiającego</w:t>
      </w:r>
      <w:r w:rsidR="005603E2" w:rsidRPr="00045CE0">
        <w:rPr>
          <w:rFonts w:ascii="Times New Roman" w:eastAsia="Arial" w:hAnsi="Times New Roman"/>
          <w:color w:val="000000"/>
          <w:sz w:val="22"/>
          <w:szCs w:val="22"/>
        </w:rPr>
        <w:t>,</w:t>
      </w:r>
      <w:r w:rsidR="000B7805" w:rsidRPr="00045CE0">
        <w:rPr>
          <w:rFonts w:ascii="Times New Roman" w:eastAsia="Arial" w:hAnsi="Times New Roman"/>
          <w:color w:val="000000"/>
          <w:sz w:val="22"/>
          <w:szCs w:val="22"/>
        </w:rPr>
        <w:t xml:space="preserve"> w grupach  maksymalnie 5 osobowych</w:t>
      </w:r>
      <w:r w:rsidR="00A844D0" w:rsidRPr="00045CE0">
        <w:rPr>
          <w:rFonts w:ascii="Times New Roman" w:eastAsia="Arial" w:hAnsi="Times New Roman"/>
          <w:color w:val="000000"/>
          <w:sz w:val="22"/>
          <w:szCs w:val="22"/>
        </w:rPr>
        <w:t>, w siedzibie Zamawiającego</w:t>
      </w:r>
      <w:r w:rsidR="00365106" w:rsidRPr="00045CE0">
        <w:rPr>
          <w:rFonts w:ascii="Times New Roman" w:eastAsia="Arial" w:hAnsi="Times New Roman"/>
          <w:color w:val="000000"/>
          <w:sz w:val="22"/>
          <w:szCs w:val="22"/>
        </w:rPr>
        <w:t>:</w:t>
      </w:r>
    </w:p>
    <w:p w14:paraId="1B985F87" w14:textId="1896BCFA" w:rsidR="00E01887" w:rsidRPr="00045CE0" w:rsidRDefault="002F4731" w:rsidP="00045CE0">
      <w:pPr>
        <w:pStyle w:val="Akapitzlist"/>
        <w:numPr>
          <w:ilvl w:val="0"/>
          <w:numId w:val="28"/>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szkolenie </w:t>
      </w:r>
      <w:r w:rsidR="00A37D6D" w:rsidRPr="00045CE0">
        <w:rPr>
          <w:sz w:val="22"/>
          <w:szCs w:val="22"/>
        </w:rPr>
        <w:t xml:space="preserve">dla użytkowników </w:t>
      </w:r>
      <w:r w:rsidR="005603E2" w:rsidRPr="00045CE0">
        <w:rPr>
          <w:sz w:val="22"/>
          <w:szCs w:val="22"/>
        </w:rPr>
        <w:t>S</w:t>
      </w:r>
      <w:r w:rsidR="00A37D6D" w:rsidRPr="00045CE0">
        <w:rPr>
          <w:sz w:val="22"/>
          <w:szCs w:val="22"/>
        </w:rPr>
        <w:t>ystemu</w:t>
      </w:r>
      <w:r w:rsidRPr="00045CE0">
        <w:rPr>
          <w:sz w:val="22"/>
          <w:szCs w:val="22"/>
        </w:rPr>
        <w:t xml:space="preserve"> z obsługi </w:t>
      </w:r>
      <w:r w:rsidR="00A844D0" w:rsidRPr="00045CE0">
        <w:rPr>
          <w:sz w:val="22"/>
          <w:szCs w:val="22"/>
        </w:rPr>
        <w:t>Sprzętu</w:t>
      </w:r>
      <w:r w:rsidR="005603E2" w:rsidRPr="00045CE0">
        <w:rPr>
          <w:sz w:val="22"/>
          <w:szCs w:val="22"/>
        </w:rPr>
        <w:t>, dla</w:t>
      </w:r>
      <w:r w:rsidR="00A844D0" w:rsidRPr="00045CE0">
        <w:rPr>
          <w:sz w:val="22"/>
          <w:szCs w:val="22"/>
        </w:rPr>
        <w:t xml:space="preserve"> maksymalnie</w:t>
      </w:r>
      <w:r w:rsidRPr="00045CE0">
        <w:rPr>
          <w:sz w:val="22"/>
          <w:szCs w:val="22"/>
        </w:rPr>
        <w:t xml:space="preserve"> </w:t>
      </w:r>
      <w:r w:rsidR="002A32FE" w:rsidRPr="00045CE0">
        <w:rPr>
          <w:sz w:val="22"/>
          <w:szCs w:val="22"/>
        </w:rPr>
        <w:t>1</w:t>
      </w:r>
      <w:r w:rsidRPr="00045CE0">
        <w:rPr>
          <w:sz w:val="22"/>
          <w:szCs w:val="22"/>
        </w:rPr>
        <w:t xml:space="preserve">0 </w:t>
      </w:r>
      <w:r w:rsidR="00A844D0" w:rsidRPr="00045CE0">
        <w:rPr>
          <w:sz w:val="22"/>
          <w:szCs w:val="22"/>
        </w:rPr>
        <w:t>osób,</w:t>
      </w:r>
      <w:r w:rsidR="00E01887" w:rsidRPr="00045CE0">
        <w:rPr>
          <w:sz w:val="22"/>
          <w:szCs w:val="22"/>
        </w:rPr>
        <w:t xml:space="preserve"> przy czym szkolenie </w:t>
      </w:r>
      <w:r w:rsidR="00635022" w:rsidRPr="00045CE0">
        <w:rPr>
          <w:sz w:val="22"/>
          <w:szCs w:val="22"/>
        </w:rPr>
        <w:t xml:space="preserve">musi </w:t>
      </w:r>
      <w:r w:rsidR="00E01887" w:rsidRPr="00045CE0">
        <w:rPr>
          <w:sz w:val="22"/>
          <w:szCs w:val="22"/>
        </w:rPr>
        <w:t>obejmować</w:t>
      </w:r>
      <w:r w:rsidR="005603E2" w:rsidRPr="00045CE0">
        <w:rPr>
          <w:sz w:val="22"/>
          <w:szCs w:val="22"/>
        </w:rPr>
        <w:t xml:space="preserve"> następujące</w:t>
      </w:r>
      <w:r w:rsidR="00E01887" w:rsidRPr="00045CE0">
        <w:rPr>
          <w:sz w:val="22"/>
          <w:szCs w:val="22"/>
        </w:rPr>
        <w:t xml:space="preserve"> </w:t>
      </w:r>
      <w:r w:rsidR="00577ABF" w:rsidRPr="00045CE0">
        <w:rPr>
          <w:sz w:val="22"/>
          <w:szCs w:val="22"/>
        </w:rPr>
        <w:t>zagadnienia</w:t>
      </w:r>
      <w:r w:rsidR="00E01887" w:rsidRPr="00045CE0">
        <w:rPr>
          <w:sz w:val="22"/>
          <w:szCs w:val="22"/>
        </w:rPr>
        <w:t>:</w:t>
      </w:r>
    </w:p>
    <w:p w14:paraId="5C26D759" w14:textId="69DC7BC3" w:rsidR="00E01887"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E01887" w:rsidRPr="00045CE0">
        <w:rPr>
          <w:rFonts w:ascii="Times New Roman" w:hAnsi="Times New Roman"/>
          <w:sz w:val="22"/>
          <w:szCs w:val="22"/>
        </w:rPr>
        <w:t xml:space="preserve">podstawowe funkcjonalności Sprzętu, </w:t>
      </w:r>
      <w:r w:rsidR="005603E2" w:rsidRPr="00045CE0">
        <w:rPr>
          <w:rFonts w:ascii="Times New Roman" w:hAnsi="Times New Roman"/>
          <w:sz w:val="22"/>
          <w:szCs w:val="22"/>
        </w:rPr>
        <w:t xml:space="preserve">takie jak </w:t>
      </w:r>
      <w:r w:rsidR="00E01887" w:rsidRPr="00045CE0">
        <w:rPr>
          <w:rFonts w:ascii="Times New Roman" w:hAnsi="Times New Roman"/>
          <w:sz w:val="22"/>
          <w:szCs w:val="22"/>
        </w:rPr>
        <w:t>drukowanie, skanowanie, kopiowanie</w:t>
      </w:r>
      <w:r w:rsidR="00577ABF" w:rsidRPr="00045CE0">
        <w:rPr>
          <w:rFonts w:ascii="Times New Roman" w:hAnsi="Times New Roman"/>
          <w:sz w:val="22"/>
          <w:szCs w:val="22"/>
        </w:rPr>
        <w:t>,</w:t>
      </w:r>
    </w:p>
    <w:p w14:paraId="62B474D2" w14:textId="76AE826A" w:rsidR="00E01887"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577ABF" w:rsidRPr="00045CE0">
        <w:rPr>
          <w:rFonts w:ascii="Times New Roman" w:hAnsi="Times New Roman"/>
          <w:sz w:val="22"/>
          <w:szCs w:val="22"/>
        </w:rPr>
        <w:t>obsługa</w:t>
      </w:r>
      <w:r w:rsidR="00F710E9" w:rsidRPr="00045CE0">
        <w:rPr>
          <w:rFonts w:ascii="Times New Roman" w:hAnsi="Times New Roman"/>
          <w:sz w:val="22"/>
          <w:szCs w:val="22"/>
        </w:rPr>
        <w:t xml:space="preserve"> </w:t>
      </w:r>
      <w:r w:rsidR="00577ABF" w:rsidRPr="00045CE0">
        <w:rPr>
          <w:rFonts w:ascii="Times New Roman" w:hAnsi="Times New Roman"/>
          <w:sz w:val="22"/>
          <w:szCs w:val="22"/>
        </w:rPr>
        <w:t>podajników</w:t>
      </w:r>
      <w:r w:rsidR="00F710E9" w:rsidRPr="00045CE0">
        <w:rPr>
          <w:rFonts w:ascii="Times New Roman" w:hAnsi="Times New Roman"/>
          <w:sz w:val="22"/>
          <w:szCs w:val="22"/>
        </w:rPr>
        <w:t xml:space="preserve"> i tac drukowania</w:t>
      </w:r>
      <w:r w:rsidR="00577ABF" w:rsidRPr="00045CE0">
        <w:rPr>
          <w:rFonts w:ascii="Times New Roman" w:hAnsi="Times New Roman"/>
          <w:sz w:val="22"/>
          <w:szCs w:val="22"/>
        </w:rPr>
        <w:t>, w tym uzupełnianie kaset podajnika,</w:t>
      </w:r>
    </w:p>
    <w:p w14:paraId="29B23FC6" w14:textId="3B7BDB7C" w:rsidR="00577ABF"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577ABF" w:rsidRPr="00045CE0">
        <w:rPr>
          <w:rFonts w:ascii="Times New Roman" w:hAnsi="Times New Roman"/>
          <w:sz w:val="22"/>
          <w:szCs w:val="22"/>
        </w:rPr>
        <w:t>obsługa panelu sterowania</w:t>
      </w:r>
      <w:r w:rsidR="0073022F" w:rsidRPr="00045CE0">
        <w:rPr>
          <w:rFonts w:ascii="Times New Roman" w:hAnsi="Times New Roman"/>
          <w:sz w:val="22"/>
          <w:szCs w:val="22"/>
        </w:rPr>
        <w:t>,</w:t>
      </w:r>
    </w:p>
    <w:p w14:paraId="6AA97C81" w14:textId="680BBC90" w:rsidR="00577ABF" w:rsidRPr="00045CE0" w:rsidRDefault="002F4731" w:rsidP="00045CE0">
      <w:pPr>
        <w:pStyle w:val="Akapitzlist"/>
        <w:numPr>
          <w:ilvl w:val="0"/>
          <w:numId w:val="28"/>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szkolenie </w:t>
      </w:r>
      <w:r w:rsidR="00A37D6D" w:rsidRPr="00045CE0">
        <w:rPr>
          <w:sz w:val="22"/>
          <w:szCs w:val="22"/>
        </w:rPr>
        <w:t xml:space="preserve">dla administratorów </w:t>
      </w:r>
      <w:r w:rsidRPr="00045CE0">
        <w:rPr>
          <w:sz w:val="22"/>
          <w:szCs w:val="22"/>
        </w:rPr>
        <w:t>z obsługi</w:t>
      </w:r>
      <w:r w:rsidR="002A32FE" w:rsidRPr="00045CE0">
        <w:rPr>
          <w:sz w:val="22"/>
          <w:szCs w:val="22"/>
        </w:rPr>
        <w:t xml:space="preserve">, administracji i konfiguracji </w:t>
      </w:r>
      <w:r w:rsidR="00A844D0" w:rsidRPr="00045CE0">
        <w:rPr>
          <w:sz w:val="22"/>
          <w:szCs w:val="22"/>
        </w:rPr>
        <w:t>S</w:t>
      </w:r>
      <w:r w:rsidRPr="00045CE0">
        <w:rPr>
          <w:sz w:val="22"/>
          <w:szCs w:val="22"/>
        </w:rPr>
        <w:t xml:space="preserve">przętu </w:t>
      </w:r>
      <w:r w:rsidR="002A32FE" w:rsidRPr="00045CE0">
        <w:rPr>
          <w:sz w:val="22"/>
          <w:szCs w:val="22"/>
        </w:rPr>
        <w:t>oraz</w:t>
      </w:r>
      <w:r w:rsidRPr="00045CE0">
        <w:rPr>
          <w:sz w:val="22"/>
          <w:szCs w:val="22"/>
        </w:rPr>
        <w:t xml:space="preserve"> </w:t>
      </w:r>
      <w:r w:rsidR="00A844D0" w:rsidRPr="00045CE0">
        <w:rPr>
          <w:sz w:val="22"/>
          <w:szCs w:val="22"/>
        </w:rPr>
        <w:t>Systemu</w:t>
      </w:r>
      <w:r w:rsidR="00635022" w:rsidRPr="00045CE0">
        <w:rPr>
          <w:sz w:val="22"/>
          <w:szCs w:val="22"/>
        </w:rPr>
        <w:t>,</w:t>
      </w:r>
      <w:r w:rsidRPr="00045CE0">
        <w:rPr>
          <w:sz w:val="22"/>
          <w:szCs w:val="22"/>
        </w:rPr>
        <w:t xml:space="preserve"> dla </w:t>
      </w:r>
      <w:r w:rsidR="002A32FE" w:rsidRPr="00045CE0">
        <w:rPr>
          <w:sz w:val="22"/>
          <w:szCs w:val="22"/>
        </w:rPr>
        <w:t>5</w:t>
      </w:r>
      <w:r w:rsidRPr="00045CE0">
        <w:rPr>
          <w:sz w:val="22"/>
          <w:szCs w:val="22"/>
        </w:rPr>
        <w:t xml:space="preserve"> osób</w:t>
      </w:r>
      <w:r w:rsidR="00F710E9" w:rsidRPr="00045CE0">
        <w:rPr>
          <w:sz w:val="22"/>
          <w:szCs w:val="22"/>
        </w:rPr>
        <w:t>, przy czym szkolenie musi obejmować</w:t>
      </w:r>
      <w:r w:rsidR="00635022" w:rsidRPr="00045CE0">
        <w:rPr>
          <w:sz w:val="22"/>
          <w:szCs w:val="22"/>
        </w:rPr>
        <w:t xml:space="preserve"> następujące</w:t>
      </w:r>
      <w:r w:rsidR="00F710E9" w:rsidRPr="00045CE0">
        <w:rPr>
          <w:sz w:val="22"/>
          <w:szCs w:val="22"/>
        </w:rPr>
        <w:t xml:space="preserve"> zagadnienia</w:t>
      </w:r>
      <w:r w:rsidR="00577ABF" w:rsidRPr="00045CE0">
        <w:rPr>
          <w:sz w:val="22"/>
          <w:szCs w:val="22"/>
        </w:rPr>
        <w:t>:</w:t>
      </w:r>
    </w:p>
    <w:p w14:paraId="2DC6455C" w14:textId="40DF20F1" w:rsidR="00577ABF"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lastRenderedPageBreak/>
        <w:t xml:space="preserve">- </w:t>
      </w:r>
      <w:r w:rsidR="00F710E9" w:rsidRPr="00045CE0">
        <w:rPr>
          <w:rFonts w:ascii="Times New Roman" w:hAnsi="Times New Roman"/>
          <w:sz w:val="22"/>
          <w:szCs w:val="22"/>
        </w:rPr>
        <w:t>zaawansowane</w:t>
      </w:r>
      <w:r w:rsidR="00577ABF" w:rsidRPr="00045CE0">
        <w:rPr>
          <w:rFonts w:ascii="Times New Roman" w:hAnsi="Times New Roman"/>
          <w:sz w:val="22"/>
          <w:szCs w:val="22"/>
        </w:rPr>
        <w:t xml:space="preserve"> funkcjonalności Sprzętu</w:t>
      </w:r>
      <w:r w:rsidR="00F710E9" w:rsidRPr="00045CE0">
        <w:rPr>
          <w:rFonts w:ascii="Times New Roman" w:hAnsi="Times New Roman"/>
          <w:sz w:val="22"/>
          <w:szCs w:val="22"/>
        </w:rPr>
        <w:t xml:space="preserve">, </w:t>
      </w:r>
      <w:r w:rsidRPr="00045CE0">
        <w:rPr>
          <w:rFonts w:ascii="Times New Roman" w:hAnsi="Times New Roman"/>
          <w:sz w:val="22"/>
          <w:szCs w:val="22"/>
        </w:rPr>
        <w:t>takie jak</w:t>
      </w:r>
      <w:r w:rsidR="00F710E9" w:rsidRPr="00045CE0">
        <w:rPr>
          <w:rFonts w:ascii="Times New Roman" w:hAnsi="Times New Roman"/>
          <w:sz w:val="22"/>
          <w:szCs w:val="22"/>
        </w:rPr>
        <w:t xml:space="preserve"> obsługa profili użytkowników, zarządzani</w:t>
      </w:r>
      <w:r w:rsidRPr="00045CE0">
        <w:rPr>
          <w:rFonts w:ascii="Times New Roman" w:hAnsi="Times New Roman"/>
          <w:sz w:val="22"/>
          <w:szCs w:val="22"/>
        </w:rPr>
        <w:t>e</w:t>
      </w:r>
      <w:r w:rsidR="00F710E9" w:rsidRPr="00045CE0">
        <w:rPr>
          <w:rFonts w:ascii="Times New Roman" w:hAnsi="Times New Roman"/>
          <w:sz w:val="22"/>
          <w:szCs w:val="22"/>
        </w:rPr>
        <w:t xml:space="preserve"> kolejką </w:t>
      </w:r>
      <w:r w:rsidRPr="00045CE0">
        <w:rPr>
          <w:rFonts w:ascii="Times New Roman" w:hAnsi="Times New Roman"/>
          <w:sz w:val="22"/>
          <w:szCs w:val="22"/>
        </w:rPr>
        <w:t>wyd</w:t>
      </w:r>
      <w:r w:rsidR="00F710E9" w:rsidRPr="00045CE0">
        <w:rPr>
          <w:rFonts w:ascii="Times New Roman" w:hAnsi="Times New Roman"/>
          <w:sz w:val="22"/>
          <w:szCs w:val="22"/>
        </w:rPr>
        <w:t>ruku, konfiguracja</w:t>
      </w:r>
      <w:r w:rsidRPr="00045CE0">
        <w:rPr>
          <w:rFonts w:ascii="Times New Roman" w:hAnsi="Times New Roman"/>
          <w:sz w:val="22"/>
          <w:szCs w:val="22"/>
        </w:rPr>
        <w:t>,</w:t>
      </w:r>
    </w:p>
    <w:p w14:paraId="75CD2752" w14:textId="4AFFA507" w:rsidR="00635022"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F710E9" w:rsidRPr="00045CE0">
        <w:rPr>
          <w:rFonts w:ascii="Times New Roman" w:hAnsi="Times New Roman"/>
          <w:sz w:val="22"/>
          <w:szCs w:val="22"/>
        </w:rPr>
        <w:t>zarządzanie i konfiguracja Systemu</w:t>
      </w:r>
      <w:r w:rsidR="00577ABF" w:rsidRPr="00045CE0">
        <w:rPr>
          <w:rFonts w:ascii="Times New Roman" w:hAnsi="Times New Roman"/>
          <w:sz w:val="22"/>
          <w:szCs w:val="22"/>
        </w:rPr>
        <w:t>,</w:t>
      </w:r>
    </w:p>
    <w:p w14:paraId="784AAACC" w14:textId="38447C1A" w:rsidR="00BF0182" w:rsidRPr="00045CE0" w:rsidRDefault="00635022" w:rsidP="00045CE0">
      <w:pPr>
        <w:autoSpaceDE w:val="0"/>
        <w:autoSpaceDN w:val="0"/>
        <w:adjustRightInd w:val="0"/>
        <w:spacing w:line="276" w:lineRule="auto"/>
        <w:ind w:left="851"/>
        <w:rPr>
          <w:rFonts w:ascii="Times New Roman" w:hAnsi="Times New Roman"/>
          <w:sz w:val="22"/>
          <w:szCs w:val="22"/>
        </w:rPr>
      </w:pPr>
      <w:r w:rsidRPr="00045CE0">
        <w:rPr>
          <w:rFonts w:ascii="Times New Roman" w:hAnsi="Times New Roman"/>
          <w:sz w:val="22"/>
          <w:szCs w:val="22"/>
        </w:rPr>
        <w:t xml:space="preserve">- </w:t>
      </w:r>
      <w:r w:rsidR="00F710E9" w:rsidRPr="00045CE0">
        <w:rPr>
          <w:rFonts w:ascii="Times New Roman" w:hAnsi="Times New Roman"/>
          <w:sz w:val="22"/>
          <w:szCs w:val="22"/>
        </w:rPr>
        <w:t>instalacja i konfiguracja sterowników Sprzętu</w:t>
      </w:r>
    </w:p>
    <w:p w14:paraId="0099E8C9" w14:textId="567F6208" w:rsidR="007E3F41" w:rsidRPr="00045CE0" w:rsidRDefault="00ED7BCF" w:rsidP="00045CE0">
      <w:pPr>
        <w:autoSpaceDE w:val="0"/>
        <w:autoSpaceDN w:val="0"/>
        <w:adjustRightInd w:val="0"/>
        <w:spacing w:line="276" w:lineRule="auto"/>
        <w:ind w:left="141" w:firstLine="709"/>
        <w:rPr>
          <w:rFonts w:ascii="Times New Roman" w:hAnsi="Times New Roman"/>
          <w:sz w:val="22"/>
          <w:szCs w:val="22"/>
        </w:rPr>
      </w:pPr>
      <w:r w:rsidRPr="00045CE0">
        <w:rPr>
          <w:rFonts w:ascii="Times New Roman" w:hAnsi="Times New Roman"/>
          <w:sz w:val="22"/>
          <w:szCs w:val="22"/>
        </w:rPr>
        <w:t xml:space="preserve">‒ </w:t>
      </w:r>
      <w:r w:rsidR="00BF0182" w:rsidRPr="00045CE0">
        <w:rPr>
          <w:rFonts w:ascii="Times New Roman" w:hAnsi="Times New Roman"/>
          <w:sz w:val="22"/>
          <w:szCs w:val="22"/>
        </w:rPr>
        <w:t>zwanych dalej „</w:t>
      </w:r>
      <w:r w:rsidR="00BF0182" w:rsidRPr="00045CE0">
        <w:rPr>
          <w:rFonts w:ascii="Times New Roman" w:hAnsi="Times New Roman"/>
          <w:b/>
          <w:sz w:val="22"/>
          <w:szCs w:val="22"/>
        </w:rPr>
        <w:t>Szkoleniami</w:t>
      </w:r>
      <w:r w:rsidR="00BF0182" w:rsidRPr="00045CE0">
        <w:rPr>
          <w:rFonts w:ascii="Times New Roman" w:hAnsi="Times New Roman"/>
          <w:sz w:val="22"/>
          <w:szCs w:val="22"/>
        </w:rPr>
        <w:t>”;</w:t>
      </w:r>
    </w:p>
    <w:p w14:paraId="43D7FC6D" w14:textId="687BD1DD" w:rsidR="00953D4D"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bCs/>
          <w:color w:val="000000"/>
          <w:sz w:val="22"/>
          <w:szCs w:val="22"/>
        </w:rPr>
      </w:pPr>
      <w:r>
        <w:rPr>
          <w:rFonts w:ascii="Times New Roman" w:hAnsi="Times New Roman"/>
          <w:bCs/>
          <w:color w:val="000000"/>
          <w:sz w:val="22"/>
          <w:szCs w:val="22"/>
        </w:rPr>
        <w:t>dostarczenie przez Wykonawcę</w:t>
      </w:r>
      <w:r w:rsidR="008D6F81" w:rsidRPr="00045CE0">
        <w:rPr>
          <w:rFonts w:ascii="Times New Roman" w:hAnsi="Times New Roman"/>
          <w:bCs/>
          <w:color w:val="000000"/>
          <w:sz w:val="22"/>
          <w:szCs w:val="22"/>
        </w:rPr>
        <w:t xml:space="preserve"> instrukcji obsługi Sprzętu</w:t>
      </w:r>
      <w:r w:rsidR="00D64125" w:rsidRPr="00045CE0">
        <w:rPr>
          <w:rFonts w:ascii="Times New Roman" w:hAnsi="Times New Roman"/>
          <w:bCs/>
          <w:color w:val="000000"/>
          <w:sz w:val="22"/>
          <w:szCs w:val="22"/>
        </w:rPr>
        <w:t>, dokumentacji technicznej S</w:t>
      </w:r>
      <w:r w:rsidR="00532814" w:rsidRPr="00045CE0">
        <w:rPr>
          <w:rFonts w:ascii="Times New Roman" w:hAnsi="Times New Roman"/>
          <w:bCs/>
          <w:color w:val="000000"/>
          <w:sz w:val="22"/>
          <w:szCs w:val="22"/>
        </w:rPr>
        <w:t>przętu, dokumentacji technicznej Systemu</w:t>
      </w:r>
      <w:r w:rsidR="00BF0182" w:rsidRPr="00045CE0">
        <w:rPr>
          <w:rFonts w:ascii="Times New Roman" w:hAnsi="Times New Roman"/>
          <w:bCs/>
          <w:color w:val="000000"/>
          <w:sz w:val="22"/>
          <w:szCs w:val="22"/>
        </w:rPr>
        <w:t>,</w:t>
      </w:r>
      <w:r w:rsidR="00532814" w:rsidRPr="00045CE0">
        <w:rPr>
          <w:rFonts w:ascii="Times New Roman" w:hAnsi="Times New Roman"/>
          <w:bCs/>
          <w:color w:val="000000"/>
          <w:sz w:val="22"/>
          <w:szCs w:val="22"/>
        </w:rPr>
        <w:t xml:space="preserve"> dokumentacji instalacji i konfiguracji</w:t>
      </w:r>
      <w:r w:rsidR="00D64125" w:rsidRPr="00045CE0">
        <w:rPr>
          <w:rFonts w:ascii="Times New Roman" w:hAnsi="Times New Roman"/>
          <w:bCs/>
          <w:color w:val="000000"/>
          <w:sz w:val="22"/>
          <w:szCs w:val="22"/>
        </w:rPr>
        <w:t xml:space="preserve"> Systemu</w:t>
      </w:r>
      <w:r w:rsidR="00BF0182" w:rsidRPr="00045CE0">
        <w:rPr>
          <w:rFonts w:ascii="Times New Roman" w:hAnsi="Times New Roman"/>
          <w:bCs/>
          <w:color w:val="000000"/>
          <w:sz w:val="22"/>
          <w:szCs w:val="22"/>
        </w:rPr>
        <w:t xml:space="preserve"> oraz </w:t>
      </w:r>
      <w:r w:rsidR="008D6F81" w:rsidRPr="00045CE0">
        <w:rPr>
          <w:rFonts w:ascii="Times New Roman" w:hAnsi="Times New Roman"/>
          <w:bCs/>
          <w:color w:val="000000"/>
          <w:sz w:val="22"/>
          <w:szCs w:val="22"/>
        </w:rPr>
        <w:t>dokumentacji określającej i opisującej czynności administracyjne, które Zamawiający będzie musiał wykonać dla utrzymania ciągłości pracy System</w:t>
      </w:r>
      <w:r>
        <w:rPr>
          <w:rFonts w:ascii="Times New Roman" w:hAnsi="Times New Roman"/>
          <w:bCs/>
          <w:color w:val="000000"/>
          <w:sz w:val="22"/>
          <w:szCs w:val="22"/>
        </w:rPr>
        <w:t>u podczas codziennej obsługi, z </w:t>
      </w:r>
      <w:r w:rsidR="008D6F81" w:rsidRPr="00045CE0">
        <w:rPr>
          <w:rFonts w:ascii="Times New Roman" w:hAnsi="Times New Roman"/>
          <w:bCs/>
          <w:color w:val="000000"/>
          <w:sz w:val="22"/>
          <w:szCs w:val="22"/>
        </w:rPr>
        <w:t xml:space="preserve">wyłączeniem awarii </w:t>
      </w:r>
      <w:r w:rsidR="00BF0182" w:rsidRPr="00045CE0">
        <w:rPr>
          <w:rFonts w:ascii="Times New Roman" w:hAnsi="Times New Roman"/>
          <w:bCs/>
          <w:color w:val="000000"/>
          <w:sz w:val="22"/>
          <w:szCs w:val="22"/>
        </w:rPr>
        <w:t>S</w:t>
      </w:r>
      <w:r w:rsidR="008D6F81" w:rsidRPr="00045CE0">
        <w:rPr>
          <w:rFonts w:ascii="Times New Roman" w:hAnsi="Times New Roman"/>
          <w:bCs/>
          <w:color w:val="000000"/>
          <w:sz w:val="22"/>
          <w:szCs w:val="22"/>
        </w:rPr>
        <w:t>ystemu</w:t>
      </w:r>
      <w:r w:rsidR="00953D4D" w:rsidRPr="00045CE0">
        <w:rPr>
          <w:rFonts w:ascii="Times New Roman" w:hAnsi="Times New Roman"/>
          <w:bCs/>
          <w:color w:val="000000"/>
          <w:sz w:val="22"/>
          <w:szCs w:val="22"/>
        </w:rPr>
        <w:t>;</w:t>
      </w:r>
      <w:r w:rsidR="00005192" w:rsidRPr="00045CE0">
        <w:rPr>
          <w:rFonts w:ascii="Times New Roman" w:hAnsi="Times New Roman"/>
          <w:bCs/>
          <w:color w:val="000000"/>
          <w:sz w:val="22"/>
          <w:szCs w:val="22"/>
        </w:rPr>
        <w:t xml:space="preserve"> wykonanych w języku polskim, w 5 egzemplarzach na płytach CD, w formacie pdf lub doc.,</w:t>
      </w:r>
      <w:r w:rsidR="008D6F81" w:rsidRPr="00045CE0">
        <w:rPr>
          <w:rFonts w:ascii="Times New Roman" w:hAnsi="Times New Roman"/>
          <w:bCs/>
          <w:color w:val="000000"/>
          <w:sz w:val="22"/>
          <w:szCs w:val="22"/>
        </w:rPr>
        <w:t xml:space="preserve"> zwanych dalej</w:t>
      </w:r>
      <w:r w:rsidR="00953D4D" w:rsidRPr="00045CE0">
        <w:rPr>
          <w:rFonts w:ascii="Times New Roman" w:hAnsi="Times New Roman"/>
          <w:bCs/>
          <w:color w:val="000000"/>
          <w:sz w:val="22"/>
          <w:szCs w:val="22"/>
        </w:rPr>
        <w:t xml:space="preserve"> </w:t>
      </w:r>
      <w:r w:rsidR="00BF0182" w:rsidRPr="00045CE0">
        <w:rPr>
          <w:rFonts w:ascii="Times New Roman" w:hAnsi="Times New Roman"/>
          <w:bCs/>
          <w:color w:val="000000"/>
          <w:sz w:val="22"/>
          <w:szCs w:val="22"/>
        </w:rPr>
        <w:t>„</w:t>
      </w:r>
      <w:r w:rsidR="00BF0182" w:rsidRPr="00045CE0">
        <w:rPr>
          <w:rFonts w:ascii="Times New Roman" w:hAnsi="Times New Roman"/>
          <w:b/>
          <w:bCs/>
          <w:color w:val="000000"/>
          <w:sz w:val="22"/>
          <w:szCs w:val="22"/>
        </w:rPr>
        <w:t>D</w:t>
      </w:r>
      <w:r w:rsidR="008D6F81" w:rsidRPr="00045CE0">
        <w:rPr>
          <w:rFonts w:ascii="Times New Roman" w:hAnsi="Times New Roman"/>
          <w:b/>
          <w:bCs/>
          <w:color w:val="000000"/>
          <w:sz w:val="22"/>
          <w:szCs w:val="22"/>
        </w:rPr>
        <w:t>okumentacją</w:t>
      </w:r>
      <w:r w:rsidR="008D6F81" w:rsidRPr="00045CE0">
        <w:rPr>
          <w:rFonts w:ascii="Times New Roman" w:hAnsi="Times New Roman"/>
          <w:bCs/>
          <w:color w:val="000000"/>
          <w:sz w:val="22"/>
          <w:szCs w:val="22"/>
        </w:rPr>
        <w:t>”</w:t>
      </w:r>
      <w:r w:rsidR="00953D4D" w:rsidRPr="00045CE0">
        <w:rPr>
          <w:rFonts w:ascii="Times New Roman" w:hAnsi="Times New Roman"/>
          <w:bCs/>
          <w:color w:val="000000"/>
          <w:sz w:val="22"/>
          <w:szCs w:val="22"/>
        </w:rPr>
        <w:t>;</w:t>
      </w:r>
    </w:p>
    <w:p w14:paraId="40FA13CE" w14:textId="20C548CD" w:rsidR="00B5769E" w:rsidRPr="00045CE0" w:rsidRDefault="00B442EE" w:rsidP="00045CE0">
      <w:pPr>
        <w:numPr>
          <w:ilvl w:val="0"/>
          <w:numId w:val="2"/>
        </w:numPr>
        <w:tabs>
          <w:tab w:val="clear" w:pos="1080"/>
        </w:tabs>
        <w:autoSpaceDE w:val="0"/>
        <w:autoSpaceDN w:val="0"/>
        <w:adjustRightInd w:val="0"/>
        <w:spacing w:line="276" w:lineRule="auto"/>
        <w:ind w:left="850" w:hanging="425"/>
        <w:rPr>
          <w:rFonts w:ascii="Times New Roman" w:hAnsi="Times New Roman"/>
          <w:sz w:val="22"/>
          <w:szCs w:val="22"/>
        </w:rPr>
      </w:pPr>
      <w:r>
        <w:rPr>
          <w:rFonts w:ascii="Times New Roman" w:hAnsi="Times New Roman"/>
          <w:sz w:val="22"/>
          <w:szCs w:val="22"/>
        </w:rPr>
        <w:t>zapewnienie przez Wykonawcę</w:t>
      </w:r>
      <w:r w:rsidR="00B5769E" w:rsidRPr="00045CE0">
        <w:rPr>
          <w:rFonts w:ascii="Times New Roman" w:hAnsi="Times New Roman"/>
          <w:sz w:val="22"/>
          <w:szCs w:val="22"/>
        </w:rPr>
        <w:t xml:space="preserve"> obsługi serwisowej, o której mowa w § </w:t>
      </w:r>
      <w:r w:rsidR="006A125F" w:rsidRPr="00045CE0">
        <w:rPr>
          <w:rFonts w:ascii="Times New Roman" w:hAnsi="Times New Roman"/>
          <w:sz w:val="22"/>
          <w:szCs w:val="22"/>
        </w:rPr>
        <w:t>8</w:t>
      </w:r>
      <w:r w:rsidR="00BF0182" w:rsidRPr="00045CE0">
        <w:rPr>
          <w:rFonts w:ascii="Times New Roman" w:hAnsi="Times New Roman"/>
          <w:sz w:val="22"/>
          <w:szCs w:val="22"/>
        </w:rPr>
        <w:t>.</w:t>
      </w:r>
    </w:p>
    <w:p w14:paraId="432F1898" w14:textId="77777777" w:rsidR="00FA1C64" w:rsidRPr="00045CE0" w:rsidRDefault="00FA1C64" w:rsidP="00045CE0">
      <w:pPr>
        <w:pStyle w:val="nagumowa"/>
        <w:spacing w:before="120"/>
      </w:pPr>
      <w:r w:rsidRPr="00045CE0">
        <w:t>§ 2.</w:t>
      </w:r>
    </w:p>
    <w:p w14:paraId="123BEFA3" w14:textId="47FFDEFB" w:rsidR="006A650F" w:rsidRPr="00045CE0" w:rsidRDefault="006A650F" w:rsidP="00045CE0">
      <w:pPr>
        <w:pStyle w:val="nagumowa"/>
      </w:pPr>
      <w:r w:rsidRPr="00045CE0">
        <w:t>Oświadczenia i zobowiązania</w:t>
      </w:r>
    </w:p>
    <w:p w14:paraId="20650693" w14:textId="1FBD1FD4"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rPr>
        <w:t>Wykonawca oświadcza, że posiada niezbędne kwalifikacje i dysponuje wykwalifikowanym personelem oraz narzędziami wymaganymi do należytej realizacji Umowy.</w:t>
      </w:r>
    </w:p>
    <w:p w14:paraId="357AC648" w14:textId="64569963"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lang w:eastAsia="en-US"/>
        </w:rPr>
        <w:t>Wykonawca zobo</w:t>
      </w:r>
      <w:r w:rsidR="007D07CB" w:rsidRPr="00045CE0">
        <w:rPr>
          <w:rFonts w:eastAsia="Calibri"/>
          <w:sz w:val="22"/>
          <w:szCs w:val="22"/>
          <w:lang w:eastAsia="en-US"/>
        </w:rPr>
        <w:t xml:space="preserve">wiązuje się do świadczenia Umowy </w:t>
      </w:r>
      <w:r w:rsidRPr="00045CE0">
        <w:rPr>
          <w:rFonts w:eastAsia="Calibri"/>
          <w:sz w:val="22"/>
          <w:szCs w:val="22"/>
          <w:lang w:eastAsia="en-US"/>
        </w:rPr>
        <w:t>z należytą starannością.</w:t>
      </w:r>
    </w:p>
    <w:p w14:paraId="78A8243F" w14:textId="7F8475F9" w:rsidR="006A650F" w:rsidRPr="00045CE0" w:rsidRDefault="006A650F"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sz w:val="22"/>
          <w:szCs w:val="22"/>
          <w:lang w:eastAsia="en-US"/>
        </w:rPr>
        <w:t>Wykonawca jest odpowiedzialny za wszystkie osoby zatrudnione przez siebie przy wykonywaniu Umowy, a także za działania i zaniechania podwykonawców jak za własne działania i zaniechania.</w:t>
      </w:r>
    </w:p>
    <w:p w14:paraId="0B48894B" w14:textId="12779589" w:rsidR="00823FBC" w:rsidRPr="00045CE0" w:rsidRDefault="005572FD" w:rsidP="00045CE0">
      <w:pPr>
        <w:pStyle w:val="Akapitzlist"/>
        <w:numPr>
          <w:ilvl w:val="0"/>
          <w:numId w:val="12"/>
        </w:numPr>
        <w:spacing w:before="0" w:beforeAutospacing="0" w:after="0" w:afterAutospacing="0" w:line="276" w:lineRule="auto"/>
        <w:ind w:left="397" w:hanging="397"/>
        <w:jc w:val="both"/>
        <w:rPr>
          <w:i/>
          <w:sz w:val="22"/>
          <w:szCs w:val="22"/>
        </w:rPr>
      </w:pPr>
      <w:r>
        <w:rPr>
          <w:i/>
          <w:sz w:val="22"/>
          <w:szCs w:val="22"/>
        </w:rPr>
        <w:t xml:space="preserve">Wykonawca zobowiązuje się </w:t>
      </w:r>
      <w:r w:rsidR="00823FBC" w:rsidRPr="00045CE0">
        <w:rPr>
          <w:i/>
          <w:sz w:val="22"/>
          <w:szCs w:val="22"/>
        </w:rPr>
        <w:t>– stosownie do art. 29 ust. 4 ustawy z dnia 29 stycznia 2004 r. – Prawo zamówień publicznych (Dz. U. z 2015</w:t>
      </w:r>
      <w:r w:rsidR="009F6F76">
        <w:rPr>
          <w:i/>
          <w:sz w:val="22"/>
          <w:szCs w:val="22"/>
        </w:rPr>
        <w:t xml:space="preserve"> r. poz. 2164, z </w:t>
      </w:r>
      <w:proofErr w:type="spellStart"/>
      <w:r w:rsidR="009F6F76">
        <w:rPr>
          <w:i/>
          <w:sz w:val="22"/>
          <w:szCs w:val="22"/>
        </w:rPr>
        <w:t>późn</w:t>
      </w:r>
      <w:proofErr w:type="spellEnd"/>
      <w:r w:rsidR="009F6F76">
        <w:rPr>
          <w:i/>
          <w:sz w:val="22"/>
          <w:szCs w:val="22"/>
        </w:rPr>
        <w:t>. zm.), skierować</w:t>
      </w:r>
      <w:r w:rsidR="00823FBC" w:rsidRPr="00045CE0">
        <w:rPr>
          <w:i/>
          <w:sz w:val="22"/>
          <w:szCs w:val="22"/>
        </w:rPr>
        <w:t xml:space="preserve"> </w:t>
      </w:r>
      <w:r>
        <w:rPr>
          <w:i/>
          <w:sz w:val="22"/>
          <w:szCs w:val="22"/>
        </w:rPr>
        <w:t>do</w:t>
      </w:r>
      <w:r w:rsidR="00823FBC" w:rsidRPr="00045CE0">
        <w:rPr>
          <w:i/>
          <w:sz w:val="22"/>
          <w:szCs w:val="22"/>
        </w:rPr>
        <w:t xml:space="preserve"> </w:t>
      </w:r>
      <w:r>
        <w:rPr>
          <w:i/>
          <w:sz w:val="22"/>
          <w:szCs w:val="22"/>
        </w:rPr>
        <w:t>wykonywania</w:t>
      </w:r>
      <w:r w:rsidR="00823FBC" w:rsidRPr="00045CE0">
        <w:rPr>
          <w:i/>
          <w:sz w:val="22"/>
          <w:szCs w:val="22"/>
        </w:rPr>
        <w:t xml:space="preserve"> Umowy</w:t>
      </w:r>
      <w:r w:rsidR="00795AFE" w:rsidRPr="00045CE0">
        <w:rPr>
          <w:i/>
          <w:sz w:val="22"/>
          <w:szCs w:val="22"/>
        </w:rPr>
        <w:t>,</w:t>
      </w:r>
      <w:r w:rsidRPr="005572FD">
        <w:rPr>
          <w:i/>
          <w:sz w:val="22"/>
          <w:szCs w:val="22"/>
        </w:rPr>
        <w:t xml:space="preserve"> </w:t>
      </w:r>
      <w:r w:rsidRPr="00045CE0">
        <w:rPr>
          <w:i/>
          <w:sz w:val="22"/>
          <w:szCs w:val="22"/>
        </w:rPr>
        <w:t xml:space="preserve">co najmniej 1 osobę niepełnosprawną, o której mowa w ustawie z dnia 27 sierpnia 1997 r. </w:t>
      </w:r>
      <w:r w:rsidR="009F6F76">
        <w:rPr>
          <w:bCs/>
          <w:i/>
          <w:sz w:val="22"/>
          <w:szCs w:val="22"/>
        </w:rPr>
        <w:t>o </w:t>
      </w:r>
      <w:r w:rsidRPr="00045CE0">
        <w:rPr>
          <w:bCs/>
          <w:i/>
          <w:sz w:val="22"/>
          <w:szCs w:val="22"/>
        </w:rPr>
        <w:t>rehabilitacji zawodowej i społecznej oraz zatrudnianiu osób niepełnosprawnych (D</w:t>
      </w:r>
      <w:r w:rsidRPr="00045CE0">
        <w:rPr>
          <w:i/>
          <w:sz w:val="22"/>
          <w:szCs w:val="22"/>
        </w:rPr>
        <w:t xml:space="preserve">z. U. z 2011 r. Nr 127, poz. 721, z </w:t>
      </w:r>
      <w:proofErr w:type="spellStart"/>
      <w:r w:rsidRPr="00045CE0">
        <w:rPr>
          <w:i/>
          <w:sz w:val="22"/>
          <w:szCs w:val="22"/>
        </w:rPr>
        <w:t>późn</w:t>
      </w:r>
      <w:proofErr w:type="spellEnd"/>
      <w:r w:rsidRPr="00045CE0">
        <w:rPr>
          <w:i/>
          <w:sz w:val="22"/>
          <w:szCs w:val="22"/>
        </w:rPr>
        <w:t>. zm.)</w:t>
      </w:r>
      <w:r w:rsidR="00823FBC" w:rsidRPr="00045CE0">
        <w:rPr>
          <w:i/>
          <w:sz w:val="22"/>
          <w:szCs w:val="22"/>
        </w:rPr>
        <w:t xml:space="preserve"> </w:t>
      </w:r>
      <w:r>
        <w:rPr>
          <w:i/>
          <w:sz w:val="22"/>
          <w:szCs w:val="22"/>
        </w:rPr>
        <w:t xml:space="preserve">zatrudnioną </w:t>
      </w:r>
      <w:r w:rsidR="00823FBC" w:rsidRPr="00045CE0">
        <w:rPr>
          <w:i/>
          <w:sz w:val="22"/>
          <w:szCs w:val="22"/>
        </w:rPr>
        <w:t>na podstawie umowy o pracę</w:t>
      </w:r>
      <w:r>
        <w:rPr>
          <w:i/>
          <w:sz w:val="22"/>
          <w:szCs w:val="22"/>
        </w:rPr>
        <w:t xml:space="preserve">, </w:t>
      </w:r>
      <w:r w:rsidRPr="00045CE0">
        <w:rPr>
          <w:i/>
          <w:sz w:val="22"/>
          <w:szCs w:val="22"/>
        </w:rPr>
        <w:t>w wymiarze co najmniej pół etatu</w:t>
      </w:r>
      <w:r w:rsidR="009F6F76">
        <w:rPr>
          <w:i/>
          <w:sz w:val="22"/>
          <w:szCs w:val="22"/>
        </w:rPr>
        <w:t xml:space="preserve"> i powierzenia tej osobie czynności związanych</w:t>
      </w:r>
      <w:r w:rsidR="00823FBC" w:rsidRPr="00045CE0">
        <w:rPr>
          <w:i/>
          <w:sz w:val="22"/>
          <w:szCs w:val="22"/>
        </w:rPr>
        <w:t xml:space="preserve"> z realizacją U</w:t>
      </w:r>
      <w:r w:rsidR="00795AFE" w:rsidRPr="00045CE0">
        <w:rPr>
          <w:i/>
          <w:sz w:val="22"/>
          <w:szCs w:val="22"/>
        </w:rPr>
        <w:t>mowy</w:t>
      </w:r>
      <w:r w:rsidR="00823FBC" w:rsidRPr="00045CE0">
        <w:rPr>
          <w:i/>
          <w:sz w:val="22"/>
          <w:szCs w:val="22"/>
        </w:rPr>
        <w:t xml:space="preserve"> na rzecz Zamawiającego.</w:t>
      </w:r>
    </w:p>
    <w:p w14:paraId="1B029090" w14:textId="63B205DC" w:rsidR="00823FBC" w:rsidRPr="00045CE0" w:rsidRDefault="00823FBC" w:rsidP="00045CE0">
      <w:pPr>
        <w:pStyle w:val="Akapitzlist"/>
        <w:numPr>
          <w:ilvl w:val="0"/>
          <w:numId w:val="12"/>
        </w:numPr>
        <w:spacing w:before="0" w:beforeAutospacing="0" w:after="0" w:afterAutospacing="0" w:line="276" w:lineRule="auto"/>
        <w:ind w:left="397" w:hanging="397"/>
        <w:jc w:val="both"/>
        <w:rPr>
          <w:b/>
          <w:sz w:val="22"/>
          <w:szCs w:val="22"/>
        </w:rPr>
      </w:pPr>
      <w:r w:rsidRPr="00045CE0">
        <w:rPr>
          <w:rFonts w:eastAsia="Calibri"/>
          <w:i/>
          <w:sz w:val="22"/>
          <w:szCs w:val="22"/>
          <w:lang w:eastAsia="en-US"/>
        </w:rPr>
        <w:t>Wykonawca zobowiązuje się do przedstawienia Zamawiającemu kopii umowy o pracę z osobą niepełn</w:t>
      </w:r>
      <w:r w:rsidR="00795AFE" w:rsidRPr="00045CE0">
        <w:rPr>
          <w:rFonts w:eastAsia="Calibri"/>
          <w:i/>
          <w:sz w:val="22"/>
          <w:szCs w:val="22"/>
          <w:lang w:eastAsia="en-US"/>
        </w:rPr>
        <w:t>osprawną, o której mowa w ust. 4</w:t>
      </w:r>
      <w:r w:rsidRPr="00045CE0">
        <w:rPr>
          <w:rFonts w:eastAsia="Calibri"/>
          <w:i/>
          <w:sz w:val="22"/>
          <w:szCs w:val="22"/>
          <w:lang w:eastAsia="en-US"/>
        </w:rPr>
        <w:t xml:space="preserve">, </w:t>
      </w:r>
      <w:r w:rsidR="00005192" w:rsidRPr="00045CE0">
        <w:rPr>
          <w:rFonts w:eastAsia="Calibri"/>
          <w:i/>
          <w:sz w:val="22"/>
          <w:szCs w:val="22"/>
          <w:lang w:eastAsia="en-US"/>
        </w:rPr>
        <w:t xml:space="preserve">zgłoszenia do ZUS </w:t>
      </w:r>
      <w:r w:rsidRPr="00045CE0">
        <w:rPr>
          <w:rFonts w:eastAsia="Calibri"/>
          <w:i/>
          <w:sz w:val="22"/>
          <w:szCs w:val="22"/>
          <w:lang w:eastAsia="en-US"/>
        </w:rPr>
        <w:t>oraz dokumentu potwierdzającego niepełnosprawność tej osoby w terminie 30 dni kalendarzowych od dnia zawarcia Umowy oraz na każde żądanie Zamawiającego, w terminie 7 dni kalendarzowych od dnia żądania.</w:t>
      </w:r>
    </w:p>
    <w:p w14:paraId="6FA44EFF" w14:textId="3B5F5591" w:rsidR="00823FBC" w:rsidRPr="00045CE0" w:rsidRDefault="00823FBC" w:rsidP="00045CE0">
      <w:pPr>
        <w:pStyle w:val="Akapitzlist"/>
        <w:numPr>
          <w:ilvl w:val="0"/>
          <w:numId w:val="12"/>
        </w:numPr>
        <w:spacing w:before="0" w:beforeAutospacing="0" w:after="0" w:afterAutospacing="0" w:line="276" w:lineRule="auto"/>
        <w:ind w:left="397" w:hanging="397"/>
        <w:jc w:val="both"/>
        <w:rPr>
          <w:i/>
          <w:sz w:val="22"/>
          <w:szCs w:val="22"/>
        </w:rPr>
      </w:pPr>
      <w:r w:rsidRPr="00045CE0">
        <w:rPr>
          <w:i/>
          <w:sz w:val="22"/>
          <w:szCs w:val="22"/>
        </w:rPr>
        <w:t xml:space="preserve">Wykonawca zatrudni osobę, o której mowa w ust. </w:t>
      </w:r>
      <w:r w:rsidR="00795AFE" w:rsidRPr="00045CE0">
        <w:rPr>
          <w:i/>
          <w:sz w:val="22"/>
          <w:szCs w:val="22"/>
        </w:rPr>
        <w:t>4</w:t>
      </w:r>
      <w:r w:rsidRPr="00045CE0">
        <w:rPr>
          <w:i/>
          <w:sz w:val="22"/>
          <w:szCs w:val="22"/>
        </w:rPr>
        <w:t xml:space="preserve">, na okres realizacji Umowy, a w przypadku rozwiązania stosunku pracy przez osobę niepełnosprawną lub przez Wykonawcę przed zakończeniem tego okresu zobowiązuje się do zatrudnienia na to miejsce innej osoby niepełnosprawnej, </w:t>
      </w:r>
      <w:r w:rsidR="00745433" w:rsidRPr="00045CE0">
        <w:rPr>
          <w:i/>
          <w:sz w:val="22"/>
          <w:szCs w:val="22"/>
        </w:rPr>
        <w:t>na </w:t>
      </w:r>
      <w:r w:rsidRPr="00045CE0">
        <w:rPr>
          <w:i/>
          <w:sz w:val="22"/>
          <w:szCs w:val="22"/>
        </w:rPr>
        <w:t>warunkach określonych w ust. 5 i dostarczenia Zamawiającemu kopii umowy o pracę z osobą niepełnosprawną</w:t>
      </w:r>
      <w:r w:rsidR="00005192" w:rsidRPr="00045CE0">
        <w:rPr>
          <w:i/>
          <w:sz w:val="22"/>
          <w:szCs w:val="22"/>
        </w:rPr>
        <w:t>, zgłoszenia do ZUS</w:t>
      </w:r>
      <w:r w:rsidRPr="00045CE0">
        <w:rPr>
          <w:i/>
          <w:sz w:val="22"/>
          <w:szCs w:val="22"/>
        </w:rPr>
        <w:t xml:space="preserve"> oraz dokumentu potwierdzającego niepełnosprawność tej osoby w terminie 30 dni kalendarzowych od dnia zakończenia umowy o pracę z poprzednią osobą niepełnosprawną.</w:t>
      </w:r>
    </w:p>
    <w:p w14:paraId="67FE040D" w14:textId="64CFB692" w:rsidR="009226B1" w:rsidRPr="00045CE0" w:rsidRDefault="00795AFE" w:rsidP="00045CE0">
      <w:pPr>
        <w:pStyle w:val="Akapitzlist"/>
        <w:spacing w:line="276" w:lineRule="auto"/>
        <w:ind w:left="397"/>
        <w:contextualSpacing/>
        <w:jc w:val="both"/>
        <w:rPr>
          <w:sz w:val="22"/>
          <w:szCs w:val="22"/>
        </w:rPr>
      </w:pPr>
      <w:r w:rsidRPr="00045CE0">
        <w:rPr>
          <w:i/>
          <w:sz w:val="22"/>
          <w:szCs w:val="22"/>
        </w:rPr>
        <w:t>(ust. 4-6</w:t>
      </w:r>
      <w:r w:rsidR="00823FBC" w:rsidRPr="00045CE0">
        <w:rPr>
          <w:i/>
          <w:sz w:val="22"/>
          <w:szCs w:val="22"/>
        </w:rPr>
        <w:t xml:space="preserve"> dotyczą sytuacji gdy Wykonawca zadeklarował w ofercie zatrudnienie osoby niepełnosprawnej)</w:t>
      </w:r>
    </w:p>
    <w:p w14:paraId="1DBF7A31" w14:textId="6249292F" w:rsidR="006A650F" w:rsidRPr="00045CE0" w:rsidRDefault="00823FBC" w:rsidP="00045CE0">
      <w:pPr>
        <w:pStyle w:val="nagumowa"/>
        <w:spacing w:before="120"/>
      </w:pPr>
      <w:r w:rsidRPr="00045CE0">
        <w:t>§ 3.</w:t>
      </w:r>
    </w:p>
    <w:p w14:paraId="00CF51F2" w14:textId="4D0562A5" w:rsidR="00FA1C64" w:rsidRPr="00045CE0" w:rsidRDefault="00005192" w:rsidP="00045CE0">
      <w:pPr>
        <w:pStyle w:val="nagumowa"/>
      </w:pPr>
      <w:r w:rsidRPr="00045CE0">
        <w:t>Czas trwania i t</w:t>
      </w:r>
      <w:r w:rsidR="008D6F81" w:rsidRPr="00045CE0">
        <w:t>ermin</w:t>
      </w:r>
      <w:r w:rsidR="00EC7E96" w:rsidRPr="00045CE0">
        <w:t>y</w:t>
      </w:r>
      <w:r w:rsidR="008D6F81" w:rsidRPr="00045CE0">
        <w:t xml:space="preserve"> realizacji </w:t>
      </w:r>
      <w:r w:rsidR="008F6FCF" w:rsidRPr="00045CE0">
        <w:t>U</w:t>
      </w:r>
      <w:r w:rsidR="008D6F81" w:rsidRPr="00045CE0">
        <w:t>mowy</w:t>
      </w:r>
    </w:p>
    <w:p w14:paraId="6234C74A" w14:textId="2CBEFB64" w:rsidR="00005192" w:rsidRPr="00045CE0" w:rsidRDefault="00005192" w:rsidP="00045CE0">
      <w:pPr>
        <w:pStyle w:val="nagumowa"/>
        <w:numPr>
          <w:ilvl w:val="0"/>
          <w:numId w:val="15"/>
        </w:numPr>
        <w:ind w:left="397" w:hanging="397"/>
        <w:jc w:val="both"/>
        <w:rPr>
          <w:b w:val="0"/>
        </w:rPr>
      </w:pPr>
      <w:r w:rsidRPr="00045CE0">
        <w:rPr>
          <w:b w:val="0"/>
        </w:rPr>
        <w:t>Umowa jest zawarta na czas określony 12 miesięcy</w:t>
      </w:r>
      <w:r w:rsidR="00953D4D" w:rsidRPr="00045CE0">
        <w:rPr>
          <w:b w:val="0"/>
        </w:rPr>
        <w:t xml:space="preserve"> liczonych od dnia odbioru końcowego</w:t>
      </w:r>
      <w:r w:rsidR="00512FC9" w:rsidRPr="00045CE0">
        <w:rPr>
          <w:b w:val="0"/>
        </w:rPr>
        <w:t>,</w:t>
      </w:r>
      <w:r w:rsidR="00953D4D" w:rsidRPr="00045CE0">
        <w:rPr>
          <w:b w:val="0"/>
        </w:rPr>
        <w:t xml:space="preserve"> </w:t>
      </w:r>
      <w:r w:rsidR="00576CF2" w:rsidRPr="00045CE0">
        <w:rPr>
          <w:b w:val="0"/>
        </w:rPr>
        <w:t xml:space="preserve">chyba że kwota określona w § 10 ust. 1 wyczerpie się wcześniej. </w:t>
      </w:r>
    </w:p>
    <w:p w14:paraId="40914D99" w14:textId="72D08132" w:rsidR="0015015C" w:rsidRPr="00045CE0" w:rsidRDefault="0015015C" w:rsidP="00045CE0">
      <w:pPr>
        <w:pStyle w:val="nagumowa"/>
        <w:numPr>
          <w:ilvl w:val="0"/>
          <w:numId w:val="15"/>
        </w:numPr>
        <w:ind w:left="397" w:hanging="397"/>
        <w:jc w:val="both"/>
      </w:pPr>
      <w:r w:rsidRPr="00045CE0">
        <w:rPr>
          <w:b w:val="0"/>
        </w:rPr>
        <w:t>Wykonawca w ter</w:t>
      </w:r>
      <w:r w:rsidR="00795AFE" w:rsidRPr="00045CE0">
        <w:rPr>
          <w:b w:val="0"/>
        </w:rPr>
        <w:t>minie 7 dni od dnia podpisania U</w:t>
      </w:r>
      <w:r w:rsidRPr="00045CE0">
        <w:rPr>
          <w:b w:val="0"/>
        </w:rPr>
        <w:t xml:space="preserve">mowy przedstawi szczegółowy zakres i harmonogram </w:t>
      </w:r>
      <w:r w:rsidR="00795AFE" w:rsidRPr="00045CE0">
        <w:rPr>
          <w:b w:val="0"/>
        </w:rPr>
        <w:t>S</w:t>
      </w:r>
      <w:r w:rsidRPr="00045CE0">
        <w:rPr>
          <w:b w:val="0"/>
        </w:rPr>
        <w:t>zkoleń.</w:t>
      </w:r>
    </w:p>
    <w:p w14:paraId="37C12C3D" w14:textId="7AF702A5" w:rsidR="008D6F81" w:rsidRPr="00045CE0" w:rsidRDefault="008D6F81" w:rsidP="00045CE0">
      <w:pPr>
        <w:pStyle w:val="nagumowa"/>
        <w:numPr>
          <w:ilvl w:val="0"/>
          <w:numId w:val="15"/>
        </w:numPr>
        <w:ind w:left="397" w:hanging="397"/>
        <w:jc w:val="both"/>
      </w:pPr>
      <w:r w:rsidRPr="00045CE0">
        <w:rPr>
          <w:b w:val="0"/>
        </w:rPr>
        <w:lastRenderedPageBreak/>
        <w:t>Wykonawca zobowiązuje się dostarczyć</w:t>
      </w:r>
      <w:r w:rsidR="00576CF2" w:rsidRPr="00045CE0">
        <w:rPr>
          <w:b w:val="0"/>
        </w:rPr>
        <w:t>, zainstalować i uruchomić</w:t>
      </w:r>
      <w:r w:rsidRPr="00045CE0">
        <w:rPr>
          <w:b w:val="0"/>
        </w:rPr>
        <w:t xml:space="preserve"> </w:t>
      </w:r>
      <w:r w:rsidR="00384DBF" w:rsidRPr="00045CE0">
        <w:rPr>
          <w:b w:val="0"/>
        </w:rPr>
        <w:t xml:space="preserve">Sprzęt w terminie </w:t>
      </w:r>
      <w:r w:rsidR="00576CF2" w:rsidRPr="00045CE0">
        <w:rPr>
          <w:b w:val="0"/>
        </w:rPr>
        <w:t>21</w:t>
      </w:r>
      <w:r w:rsidRPr="00045CE0">
        <w:rPr>
          <w:b w:val="0"/>
        </w:rPr>
        <w:t xml:space="preserve"> dni od dnia podpisania </w:t>
      </w:r>
      <w:r w:rsidR="00005192" w:rsidRPr="00045CE0">
        <w:rPr>
          <w:b w:val="0"/>
        </w:rPr>
        <w:t>U</w:t>
      </w:r>
      <w:r w:rsidRPr="00045CE0">
        <w:rPr>
          <w:b w:val="0"/>
        </w:rPr>
        <w:t>mowy</w:t>
      </w:r>
      <w:r w:rsidR="00005192" w:rsidRPr="00045CE0">
        <w:rPr>
          <w:b w:val="0"/>
        </w:rPr>
        <w:t>.</w:t>
      </w:r>
    </w:p>
    <w:p w14:paraId="665CA57E" w14:textId="55496491" w:rsidR="00EC7E96" w:rsidRPr="00045CE0" w:rsidRDefault="00EC7E96" w:rsidP="00045CE0">
      <w:pPr>
        <w:pStyle w:val="nagumowa"/>
        <w:numPr>
          <w:ilvl w:val="0"/>
          <w:numId w:val="15"/>
        </w:numPr>
        <w:ind w:left="397" w:hanging="397"/>
        <w:jc w:val="both"/>
      </w:pPr>
      <w:r w:rsidRPr="00045CE0">
        <w:rPr>
          <w:b w:val="0"/>
        </w:rPr>
        <w:t xml:space="preserve">Wykonawca zobowiązuje się </w:t>
      </w:r>
      <w:r w:rsidR="00576CF2" w:rsidRPr="00045CE0">
        <w:rPr>
          <w:b w:val="0"/>
        </w:rPr>
        <w:t xml:space="preserve">dostarczyć, zainstalować i </w:t>
      </w:r>
      <w:r w:rsidRPr="00045CE0">
        <w:rPr>
          <w:b w:val="0"/>
        </w:rPr>
        <w:t xml:space="preserve">uruchomić wszystkie funkcjonalności Systemu, w infrastrukturze Zamawiającego, w terminie </w:t>
      </w:r>
      <w:r w:rsidR="00005192" w:rsidRPr="00045CE0">
        <w:rPr>
          <w:b w:val="0"/>
        </w:rPr>
        <w:t>21</w:t>
      </w:r>
      <w:r w:rsidRPr="00045CE0">
        <w:rPr>
          <w:b w:val="0"/>
        </w:rPr>
        <w:t xml:space="preserve"> dni od dnia podpisania </w:t>
      </w:r>
      <w:r w:rsidR="00005192" w:rsidRPr="00045CE0">
        <w:rPr>
          <w:b w:val="0"/>
        </w:rPr>
        <w:t>U</w:t>
      </w:r>
      <w:r w:rsidRPr="00045CE0">
        <w:rPr>
          <w:b w:val="0"/>
        </w:rPr>
        <w:t>mowy</w:t>
      </w:r>
      <w:r w:rsidR="00005192" w:rsidRPr="00045CE0">
        <w:rPr>
          <w:b w:val="0"/>
        </w:rPr>
        <w:t>.</w:t>
      </w:r>
    </w:p>
    <w:p w14:paraId="16DCC1F8" w14:textId="3EBC8B1B" w:rsidR="00D4288B" w:rsidRPr="00045CE0" w:rsidRDefault="00005192" w:rsidP="00045CE0">
      <w:pPr>
        <w:pStyle w:val="nagumowa"/>
        <w:numPr>
          <w:ilvl w:val="0"/>
          <w:numId w:val="15"/>
        </w:numPr>
        <w:ind w:left="397" w:hanging="397"/>
        <w:jc w:val="both"/>
        <w:rPr>
          <w:bCs/>
          <w:color w:val="000000"/>
        </w:rPr>
      </w:pPr>
      <w:r w:rsidRPr="00045CE0">
        <w:rPr>
          <w:b w:val="0"/>
          <w:bCs/>
          <w:color w:val="000000"/>
        </w:rPr>
        <w:t>Wykonawca zobowiązuje się do przeprowadzenia Szkoleń w</w:t>
      </w:r>
      <w:r w:rsidR="00CB1AD2" w:rsidRPr="00045CE0">
        <w:rPr>
          <w:b w:val="0"/>
          <w:bCs/>
          <w:color w:val="000000"/>
        </w:rPr>
        <w:t xml:space="preserve"> terminie nie dłuższym niż </w:t>
      </w:r>
      <w:r w:rsidRPr="00045CE0">
        <w:rPr>
          <w:b w:val="0"/>
          <w:bCs/>
          <w:color w:val="000000"/>
        </w:rPr>
        <w:t>3</w:t>
      </w:r>
      <w:r w:rsidR="00D4288B" w:rsidRPr="00045CE0">
        <w:rPr>
          <w:b w:val="0"/>
          <w:bCs/>
          <w:color w:val="000000"/>
        </w:rPr>
        <w:t>0 dni</w:t>
      </w:r>
      <w:r w:rsidR="00CB1AD2" w:rsidRPr="00045CE0">
        <w:rPr>
          <w:b w:val="0"/>
          <w:bCs/>
          <w:color w:val="000000"/>
        </w:rPr>
        <w:t xml:space="preserve"> od dnia podpisania </w:t>
      </w:r>
      <w:r w:rsidRPr="00045CE0">
        <w:rPr>
          <w:b w:val="0"/>
          <w:bCs/>
          <w:color w:val="000000"/>
        </w:rPr>
        <w:t>U</w:t>
      </w:r>
      <w:r w:rsidR="00CB1AD2" w:rsidRPr="00045CE0">
        <w:rPr>
          <w:b w:val="0"/>
          <w:bCs/>
          <w:color w:val="000000"/>
        </w:rPr>
        <w:t>mowy</w:t>
      </w:r>
      <w:r w:rsidRPr="00045CE0">
        <w:rPr>
          <w:b w:val="0"/>
          <w:bCs/>
          <w:color w:val="000000"/>
        </w:rPr>
        <w:t>.</w:t>
      </w:r>
    </w:p>
    <w:p w14:paraId="44D6954D" w14:textId="687CB150" w:rsidR="00BF0182" w:rsidRPr="00045CE0" w:rsidRDefault="00D4288B" w:rsidP="00045CE0">
      <w:pPr>
        <w:pStyle w:val="Akapitzlist"/>
        <w:numPr>
          <w:ilvl w:val="0"/>
          <w:numId w:val="15"/>
        </w:numPr>
        <w:spacing w:before="0" w:beforeAutospacing="0" w:after="0" w:afterAutospacing="0" w:line="276" w:lineRule="auto"/>
        <w:ind w:left="397" w:hanging="397"/>
        <w:jc w:val="both"/>
        <w:rPr>
          <w:bCs/>
          <w:color w:val="000000"/>
          <w:sz w:val="22"/>
          <w:szCs w:val="22"/>
        </w:rPr>
      </w:pPr>
      <w:r w:rsidRPr="00045CE0">
        <w:rPr>
          <w:bCs/>
          <w:color w:val="000000"/>
          <w:sz w:val="22"/>
          <w:szCs w:val="22"/>
        </w:rPr>
        <w:t xml:space="preserve">Wykonawca zobowiązuje się do </w:t>
      </w:r>
      <w:r w:rsidR="00CB1AD2" w:rsidRPr="00045CE0">
        <w:rPr>
          <w:bCs/>
          <w:color w:val="000000"/>
          <w:sz w:val="22"/>
          <w:szCs w:val="22"/>
        </w:rPr>
        <w:t xml:space="preserve">wykonania i dostarczenia </w:t>
      </w:r>
      <w:r w:rsidR="00005192" w:rsidRPr="00045CE0">
        <w:rPr>
          <w:bCs/>
          <w:color w:val="000000"/>
          <w:sz w:val="22"/>
          <w:szCs w:val="22"/>
        </w:rPr>
        <w:t>D</w:t>
      </w:r>
      <w:r w:rsidR="00CB1AD2" w:rsidRPr="00045CE0">
        <w:rPr>
          <w:bCs/>
          <w:color w:val="000000"/>
          <w:sz w:val="22"/>
          <w:szCs w:val="22"/>
        </w:rPr>
        <w:t xml:space="preserve">okumentacji </w:t>
      </w:r>
      <w:r w:rsidR="00005192" w:rsidRPr="00045CE0">
        <w:rPr>
          <w:bCs/>
          <w:color w:val="000000"/>
          <w:sz w:val="22"/>
          <w:szCs w:val="22"/>
        </w:rPr>
        <w:t>w terminie nie dłuższym niż 40 dni od dnia podpisania Umowy.</w:t>
      </w:r>
    </w:p>
    <w:p w14:paraId="474E8B07" w14:textId="2B02C6B5" w:rsidR="00365106" w:rsidRPr="00045CE0" w:rsidRDefault="00365106" w:rsidP="00045CE0">
      <w:pPr>
        <w:pStyle w:val="nagumowa"/>
        <w:spacing w:before="120"/>
      </w:pPr>
      <w:r w:rsidRPr="00045CE0">
        <w:t xml:space="preserve">§ </w:t>
      </w:r>
      <w:r w:rsidR="007E3F41" w:rsidRPr="00045CE0">
        <w:t>4</w:t>
      </w:r>
      <w:r w:rsidRPr="00045CE0">
        <w:t>.</w:t>
      </w:r>
    </w:p>
    <w:p w14:paraId="2B385A12" w14:textId="62EFC59F" w:rsidR="00FB53E9" w:rsidRPr="00045CE0" w:rsidRDefault="00AF4CD1" w:rsidP="00045CE0">
      <w:pPr>
        <w:pStyle w:val="nagumowa"/>
      </w:pPr>
      <w:r w:rsidRPr="00045CE0">
        <w:t xml:space="preserve">Dostawa </w:t>
      </w:r>
    </w:p>
    <w:p w14:paraId="096B0DEC" w14:textId="26348446" w:rsidR="004C536A" w:rsidRPr="00045CE0" w:rsidRDefault="0099578D" w:rsidP="00045CE0">
      <w:pPr>
        <w:numPr>
          <w:ilvl w:val="0"/>
          <w:numId w:val="3"/>
        </w:numPr>
        <w:tabs>
          <w:tab w:val="clear" w:pos="2160"/>
        </w:tabs>
        <w:spacing w:line="276" w:lineRule="auto"/>
        <w:ind w:left="397" w:hanging="397"/>
        <w:rPr>
          <w:rFonts w:ascii="Times New Roman" w:hAnsi="Times New Roman"/>
          <w:sz w:val="22"/>
          <w:szCs w:val="22"/>
        </w:rPr>
      </w:pPr>
      <w:r w:rsidRPr="00045CE0">
        <w:rPr>
          <w:rFonts w:ascii="Times New Roman" w:hAnsi="Times New Roman"/>
          <w:sz w:val="22"/>
          <w:szCs w:val="22"/>
        </w:rPr>
        <w:t>Sprzęt i System zostanie dostarczony</w:t>
      </w:r>
      <w:r w:rsidR="004C536A" w:rsidRPr="00045CE0">
        <w:rPr>
          <w:rFonts w:ascii="Times New Roman" w:hAnsi="Times New Roman"/>
          <w:sz w:val="22"/>
          <w:szCs w:val="22"/>
        </w:rPr>
        <w:t xml:space="preserve"> na koszt i ryzyko Wykonawcy</w:t>
      </w:r>
      <w:r w:rsidRPr="00045CE0">
        <w:rPr>
          <w:rFonts w:ascii="Times New Roman" w:hAnsi="Times New Roman"/>
          <w:sz w:val="22"/>
          <w:szCs w:val="22"/>
        </w:rPr>
        <w:t>.</w:t>
      </w:r>
    </w:p>
    <w:p w14:paraId="5962BD1B" w14:textId="3659B209" w:rsidR="0099578D" w:rsidRPr="00045CE0" w:rsidRDefault="00A224FD" w:rsidP="00045CE0">
      <w:pPr>
        <w:numPr>
          <w:ilvl w:val="0"/>
          <w:numId w:val="3"/>
        </w:numPr>
        <w:tabs>
          <w:tab w:val="clear" w:pos="2160"/>
        </w:tabs>
        <w:spacing w:line="276" w:lineRule="auto"/>
        <w:ind w:left="397" w:hanging="397"/>
        <w:rPr>
          <w:rFonts w:ascii="Times New Roman" w:hAnsi="Times New Roman"/>
          <w:b/>
          <w:sz w:val="22"/>
          <w:szCs w:val="22"/>
        </w:rPr>
      </w:pPr>
      <w:r w:rsidRPr="00045CE0">
        <w:rPr>
          <w:rFonts w:ascii="Times New Roman" w:hAnsi="Times New Roman"/>
          <w:sz w:val="22"/>
          <w:szCs w:val="22"/>
        </w:rPr>
        <w:t xml:space="preserve">Korzyści i ciężary związane ze </w:t>
      </w:r>
      <w:r w:rsidR="00F067A2" w:rsidRPr="00045CE0">
        <w:rPr>
          <w:rFonts w:ascii="Times New Roman" w:hAnsi="Times New Roman"/>
          <w:sz w:val="22"/>
          <w:szCs w:val="22"/>
        </w:rPr>
        <w:t>S</w:t>
      </w:r>
      <w:r w:rsidRPr="00045CE0">
        <w:rPr>
          <w:rFonts w:ascii="Times New Roman" w:hAnsi="Times New Roman"/>
          <w:sz w:val="22"/>
          <w:szCs w:val="22"/>
        </w:rPr>
        <w:t xml:space="preserve">przętem oraz niebezpieczeństwo przypadkowej utraty lub uszkodzenia </w:t>
      </w:r>
      <w:r w:rsidR="00F067A2" w:rsidRPr="00045CE0">
        <w:rPr>
          <w:rFonts w:ascii="Times New Roman" w:hAnsi="Times New Roman"/>
          <w:sz w:val="22"/>
          <w:szCs w:val="22"/>
        </w:rPr>
        <w:t>S</w:t>
      </w:r>
      <w:r w:rsidRPr="00045CE0">
        <w:rPr>
          <w:rFonts w:ascii="Times New Roman" w:hAnsi="Times New Roman"/>
          <w:sz w:val="22"/>
          <w:szCs w:val="22"/>
        </w:rPr>
        <w:t>przętu przechodzą z Wykonawcy na Zamawiającego z chwilą</w:t>
      </w:r>
      <w:r w:rsidR="00F067A2" w:rsidRPr="00045CE0">
        <w:rPr>
          <w:rFonts w:ascii="Times New Roman" w:hAnsi="Times New Roman"/>
          <w:sz w:val="22"/>
          <w:szCs w:val="22"/>
        </w:rPr>
        <w:t xml:space="preserve"> dokonania</w:t>
      </w:r>
      <w:r w:rsidRPr="00045CE0">
        <w:rPr>
          <w:rFonts w:ascii="Times New Roman" w:hAnsi="Times New Roman"/>
          <w:sz w:val="22"/>
          <w:szCs w:val="22"/>
        </w:rPr>
        <w:t xml:space="preserve"> odbioru </w:t>
      </w:r>
      <w:r w:rsidR="00F067A2" w:rsidRPr="00045CE0">
        <w:rPr>
          <w:rFonts w:ascii="Times New Roman" w:hAnsi="Times New Roman"/>
          <w:sz w:val="22"/>
          <w:szCs w:val="22"/>
        </w:rPr>
        <w:t xml:space="preserve">ilościowego </w:t>
      </w:r>
      <w:r w:rsidRPr="00045CE0">
        <w:rPr>
          <w:rFonts w:ascii="Times New Roman" w:hAnsi="Times New Roman"/>
          <w:sz w:val="22"/>
          <w:szCs w:val="22"/>
        </w:rPr>
        <w:t xml:space="preserve">Sprzętu, potwierdzoną </w:t>
      </w:r>
      <w:r w:rsidR="00576CF2" w:rsidRPr="00045CE0">
        <w:rPr>
          <w:rFonts w:ascii="Times New Roman" w:hAnsi="Times New Roman"/>
          <w:sz w:val="22"/>
          <w:szCs w:val="22"/>
        </w:rPr>
        <w:t xml:space="preserve">podpisanym </w:t>
      </w:r>
      <w:r w:rsidRPr="00045CE0">
        <w:rPr>
          <w:rFonts w:ascii="Times New Roman" w:hAnsi="Times New Roman"/>
          <w:sz w:val="22"/>
          <w:szCs w:val="22"/>
        </w:rPr>
        <w:t xml:space="preserve">przez </w:t>
      </w:r>
      <w:r w:rsidR="00F067A2" w:rsidRPr="00045CE0">
        <w:rPr>
          <w:rFonts w:ascii="Times New Roman" w:hAnsi="Times New Roman"/>
          <w:sz w:val="22"/>
          <w:szCs w:val="22"/>
        </w:rPr>
        <w:t>S</w:t>
      </w:r>
      <w:r w:rsidRPr="00045CE0">
        <w:rPr>
          <w:rFonts w:ascii="Times New Roman" w:hAnsi="Times New Roman"/>
          <w:sz w:val="22"/>
          <w:szCs w:val="22"/>
        </w:rPr>
        <w:t xml:space="preserve">trony </w:t>
      </w:r>
      <w:r w:rsidR="00ED7BCF" w:rsidRPr="00045CE0">
        <w:rPr>
          <w:rFonts w:ascii="Times New Roman" w:hAnsi="Times New Roman"/>
          <w:sz w:val="22"/>
          <w:szCs w:val="22"/>
        </w:rPr>
        <w:t>p</w:t>
      </w:r>
      <w:r w:rsidRPr="00045CE0">
        <w:rPr>
          <w:rFonts w:ascii="Times New Roman" w:hAnsi="Times New Roman"/>
          <w:sz w:val="22"/>
          <w:szCs w:val="22"/>
        </w:rPr>
        <w:t>rotokołem odbioru ilościowego</w:t>
      </w:r>
      <w:r w:rsidR="00576CF2" w:rsidRPr="00045CE0">
        <w:rPr>
          <w:rFonts w:ascii="Times New Roman" w:hAnsi="Times New Roman"/>
          <w:sz w:val="22"/>
          <w:szCs w:val="22"/>
        </w:rPr>
        <w:t xml:space="preserve"> bez uwag i zastrzeżeń</w:t>
      </w:r>
      <w:r w:rsidR="00512FC9" w:rsidRPr="00045CE0">
        <w:rPr>
          <w:rFonts w:ascii="Times New Roman" w:hAnsi="Times New Roman"/>
          <w:sz w:val="22"/>
          <w:szCs w:val="22"/>
        </w:rPr>
        <w:t>.</w:t>
      </w:r>
      <w:r w:rsidR="00576CF2" w:rsidRPr="00045CE0">
        <w:rPr>
          <w:rFonts w:ascii="Times New Roman" w:hAnsi="Times New Roman"/>
          <w:sz w:val="22"/>
          <w:szCs w:val="22"/>
        </w:rPr>
        <w:t xml:space="preserve"> Wzór protokołu odbioru ilościowego jest określony w </w:t>
      </w:r>
      <w:r w:rsidR="00ED7BCF" w:rsidRPr="00045CE0">
        <w:rPr>
          <w:rFonts w:ascii="Times New Roman" w:hAnsi="Times New Roman"/>
          <w:sz w:val="22"/>
          <w:szCs w:val="22"/>
        </w:rPr>
        <w:t>załącznik</w:t>
      </w:r>
      <w:r w:rsidR="00576CF2" w:rsidRPr="00045CE0">
        <w:rPr>
          <w:rFonts w:ascii="Times New Roman" w:hAnsi="Times New Roman"/>
          <w:sz w:val="22"/>
          <w:szCs w:val="22"/>
        </w:rPr>
        <w:t>u</w:t>
      </w:r>
      <w:r w:rsidR="00ED7BCF" w:rsidRPr="00045CE0">
        <w:rPr>
          <w:rFonts w:ascii="Times New Roman" w:hAnsi="Times New Roman"/>
          <w:sz w:val="22"/>
          <w:szCs w:val="22"/>
        </w:rPr>
        <w:t xml:space="preserve"> nr 3 do Umowy.</w:t>
      </w:r>
    </w:p>
    <w:p w14:paraId="75B5BE1B" w14:textId="62C2FFC6" w:rsidR="00795AFE" w:rsidRPr="00045CE0" w:rsidRDefault="00795AFE" w:rsidP="00045CE0">
      <w:pPr>
        <w:numPr>
          <w:ilvl w:val="0"/>
          <w:numId w:val="3"/>
        </w:numPr>
        <w:tabs>
          <w:tab w:val="clear" w:pos="2160"/>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do dostarczenia, zainstalowania i uruchomienia Sprzętu, w budynku Zamawiającego, w miejscach wskazanych przez Zamawiającego, w terminie określonym w § 3 ust. 3. Za dzień dostarczenia Sprzętu uznaje się dzień podpisania przez Strony protokołu odbioru </w:t>
      </w:r>
      <w:r w:rsidR="00576CF2" w:rsidRPr="00045CE0">
        <w:rPr>
          <w:rFonts w:ascii="Times New Roman" w:hAnsi="Times New Roman"/>
          <w:sz w:val="22"/>
          <w:szCs w:val="22"/>
        </w:rPr>
        <w:t xml:space="preserve">ilościowego </w:t>
      </w:r>
      <w:r w:rsidRPr="00045CE0">
        <w:rPr>
          <w:rFonts w:ascii="Times New Roman" w:hAnsi="Times New Roman"/>
          <w:sz w:val="22"/>
          <w:szCs w:val="22"/>
        </w:rPr>
        <w:t>Sprzętu bez uwag i zastrzeżeń.</w:t>
      </w:r>
    </w:p>
    <w:p w14:paraId="3BFDA799" w14:textId="3EA9085D" w:rsidR="0099578D" w:rsidRPr="00045CE0" w:rsidRDefault="0099578D" w:rsidP="00045CE0">
      <w:pPr>
        <w:pStyle w:val="Tekstpodstawowy2"/>
        <w:spacing w:before="120" w:line="276" w:lineRule="auto"/>
        <w:jc w:val="center"/>
        <w:rPr>
          <w:b/>
          <w:sz w:val="22"/>
          <w:szCs w:val="22"/>
        </w:rPr>
      </w:pPr>
      <w:r w:rsidRPr="00045CE0">
        <w:rPr>
          <w:b/>
          <w:sz w:val="22"/>
          <w:szCs w:val="22"/>
        </w:rPr>
        <w:t>§ 5.</w:t>
      </w:r>
    </w:p>
    <w:p w14:paraId="3FABD8CD" w14:textId="09B8C9F8" w:rsidR="0099578D" w:rsidRPr="00045CE0" w:rsidRDefault="0099578D" w:rsidP="00045CE0">
      <w:pPr>
        <w:pStyle w:val="Tekstpodstawowy2"/>
        <w:spacing w:line="276" w:lineRule="auto"/>
        <w:jc w:val="center"/>
        <w:rPr>
          <w:b/>
          <w:sz w:val="22"/>
          <w:szCs w:val="22"/>
        </w:rPr>
      </w:pPr>
      <w:r w:rsidRPr="00045CE0">
        <w:rPr>
          <w:b/>
          <w:sz w:val="22"/>
          <w:szCs w:val="22"/>
        </w:rPr>
        <w:t>Odbiory</w:t>
      </w:r>
    </w:p>
    <w:p w14:paraId="5F019E8A" w14:textId="77777777" w:rsidR="0099578D" w:rsidRPr="00045CE0" w:rsidRDefault="0099578D"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Strony ustalają następujące rodzaje odbiorów:</w:t>
      </w:r>
    </w:p>
    <w:p w14:paraId="5C2BFB28" w14:textId="77777777"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ilościowy Sprzętu;</w:t>
      </w:r>
    </w:p>
    <w:p w14:paraId="1E4F245F" w14:textId="7E01DF21"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jakościowy Sprzętu</w:t>
      </w:r>
      <w:r w:rsidR="00483481" w:rsidRPr="00045CE0">
        <w:rPr>
          <w:sz w:val="22"/>
          <w:szCs w:val="22"/>
        </w:rPr>
        <w:t xml:space="preserve"> i Systemu</w:t>
      </w:r>
      <w:r w:rsidRPr="00045CE0">
        <w:rPr>
          <w:sz w:val="22"/>
          <w:szCs w:val="22"/>
        </w:rPr>
        <w:t>;</w:t>
      </w:r>
    </w:p>
    <w:p w14:paraId="09A58D27" w14:textId="4A7FECE5" w:rsidR="0099578D" w:rsidRPr="00045CE0"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Szkoleń;</w:t>
      </w:r>
    </w:p>
    <w:p w14:paraId="3E846476" w14:textId="39E83047" w:rsidR="0099578D" w:rsidRDefault="0099578D" w:rsidP="00045CE0">
      <w:pPr>
        <w:pStyle w:val="Akapitzlist"/>
        <w:numPr>
          <w:ilvl w:val="0"/>
          <w:numId w:val="26"/>
        </w:numPr>
        <w:spacing w:before="0" w:beforeAutospacing="0" w:after="0" w:afterAutospacing="0" w:line="276" w:lineRule="auto"/>
        <w:ind w:left="850" w:hanging="425"/>
        <w:jc w:val="both"/>
        <w:rPr>
          <w:sz w:val="22"/>
          <w:szCs w:val="22"/>
        </w:rPr>
      </w:pPr>
      <w:r w:rsidRPr="00045CE0">
        <w:rPr>
          <w:sz w:val="22"/>
          <w:szCs w:val="22"/>
        </w:rPr>
        <w:t>odbiór przedmiotu Umowy</w:t>
      </w:r>
      <w:r w:rsidR="001A20A1" w:rsidRPr="00045CE0">
        <w:rPr>
          <w:sz w:val="22"/>
          <w:szCs w:val="22"/>
        </w:rPr>
        <w:t xml:space="preserve">, o którym mowa w § 1 pkt 1 – 4, dokonany po </w:t>
      </w:r>
      <w:r w:rsidR="00824320" w:rsidRPr="00045CE0">
        <w:rPr>
          <w:sz w:val="22"/>
          <w:szCs w:val="22"/>
        </w:rPr>
        <w:t xml:space="preserve">podpisaniu przez Strony protokołów </w:t>
      </w:r>
      <w:r w:rsidR="00B913F6" w:rsidRPr="00045CE0">
        <w:rPr>
          <w:sz w:val="22"/>
          <w:szCs w:val="22"/>
        </w:rPr>
        <w:t>odbiorów określonych w pkt 1 – 3</w:t>
      </w:r>
      <w:r w:rsidR="00824320" w:rsidRPr="00045CE0">
        <w:rPr>
          <w:sz w:val="22"/>
          <w:szCs w:val="22"/>
        </w:rPr>
        <w:t>, bez zastrzeżeń</w:t>
      </w:r>
      <w:r w:rsidRPr="00045CE0">
        <w:rPr>
          <w:sz w:val="22"/>
          <w:szCs w:val="22"/>
        </w:rPr>
        <w:t xml:space="preserve"> („</w:t>
      </w:r>
      <w:r w:rsidRPr="00045CE0">
        <w:rPr>
          <w:b/>
          <w:sz w:val="22"/>
          <w:szCs w:val="22"/>
        </w:rPr>
        <w:t>Odbiór</w:t>
      </w:r>
      <w:r w:rsidRPr="00045CE0">
        <w:rPr>
          <w:sz w:val="22"/>
          <w:szCs w:val="22"/>
        </w:rPr>
        <w:t xml:space="preserve"> </w:t>
      </w:r>
      <w:r w:rsidRPr="00045CE0">
        <w:rPr>
          <w:b/>
          <w:sz w:val="22"/>
          <w:szCs w:val="22"/>
        </w:rPr>
        <w:t>końcowy</w:t>
      </w:r>
      <w:r w:rsidR="007F3641">
        <w:rPr>
          <w:sz w:val="22"/>
          <w:szCs w:val="22"/>
        </w:rPr>
        <w:t>”);</w:t>
      </w:r>
    </w:p>
    <w:p w14:paraId="63A48752" w14:textId="1B90E551" w:rsidR="007F3641" w:rsidRPr="00045CE0" w:rsidRDefault="007F3641" w:rsidP="00045CE0">
      <w:pPr>
        <w:pStyle w:val="Akapitzlist"/>
        <w:numPr>
          <w:ilvl w:val="0"/>
          <w:numId w:val="26"/>
        </w:numPr>
        <w:spacing w:before="0" w:beforeAutospacing="0" w:after="0" w:afterAutospacing="0" w:line="276" w:lineRule="auto"/>
        <w:ind w:left="850" w:hanging="425"/>
        <w:jc w:val="both"/>
        <w:rPr>
          <w:sz w:val="22"/>
          <w:szCs w:val="22"/>
        </w:rPr>
      </w:pPr>
      <w:r>
        <w:rPr>
          <w:sz w:val="22"/>
          <w:szCs w:val="22"/>
        </w:rPr>
        <w:t>odbiór Obsługi serwisowej.</w:t>
      </w:r>
    </w:p>
    <w:p w14:paraId="10C1583B" w14:textId="10B06D7B" w:rsidR="0099578D" w:rsidRPr="00045CE0" w:rsidRDefault="0099578D"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Każdy z odbiorów, określonych w ust. 1, stwierdzony zostanie przez Strony odpowiednim protokołem</w:t>
      </w:r>
      <w:r w:rsidR="009F6F76">
        <w:rPr>
          <w:rFonts w:ascii="Times New Roman" w:hAnsi="Times New Roman"/>
          <w:sz w:val="22"/>
          <w:szCs w:val="22"/>
        </w:rPr>
        <w:t xml:space="preserve"> odbioru</w:t>
      </w:r>
      <w:r w:rsidRPr="00045CE0">
        <w:rPr>
          <w:rFonts w:ascii="Times New Roman" w:hAnsi="Times New Roman"/>
          <w:sz w:val="22"/>
          <w:szCs w:val="22"/>
        </w:rPr>
        <w:t>.</w:t>
      </w:r>
    </w:p>
    <w:p w14:paraId="38CA927D" w14:textId="6DDB29E4" w:rsidR="0099578D"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Odbiór ilościowy Sprzętu ma na celu potwierdzenie dostarczenia umówionej ilości Sprzętu.</w:t>
      </w:r>
    </w:p>
    <w:p w14:paraId="51310E56" w14:textId="2111BCFC" w:rsidR="001A20A1" w:rsidRPr="00045CE0" w:rsidRDefault="001A20A1"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protokołu odbioru ilościowego Wykonawca dołączy </w:t>
      </w:r>
      <w:r w:rsidR="00384DBF" w:rsidRPr="00045CE0">
        <w:rPr>
          <w:rFonts w:ascii="Times New Roman" w:hAnsi="Times New Roman"/>
          <w:sz w:val="22"/>
          <w:szCs w:val="22"/>
        </w:rPr>
        <w:t xml:space="preserve">sporządzone w języku polskim </w:t>
      </w:r>
      <w:r w:rsidRPr="00045CE0">
        <w:rPr>
          <w:rFonts w:ascii="Times New Roman" w:hAnsi="Times New Roman"/>
          <w:sz w:val="22"/>
          <w:szCs w:val="22"/>
        </w:rPr>
        <w:t>karty gwarancyjne producenta Sprzętu zawierające nie mniej korzystne warunki dla Zamawiającego niż wskazane w Umowie lub dokumenty potwierdzające wykupienie od producenta Sprzętu lub autoryzowanego partnera serwisowego gwarancji na takich warunkach.</w:t>
      </w:r>
    </w:p>
    <w:p w14:paraId="163D902B" w14:textId="2A0FE3C7" w:rsidR="0094334F"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Odbiór jakościowy Sprzętu</w:t>
      </w:r>
      <w:r w:rsidR="00B913F6" w:rsidRPr="00045CE0">
        <w:rPr>
          <w:rFonts w:ascii="Times New Roman" w:hAnsi="Times New Roman"/>
          <w:sz w:val="22"/>
          <w:szCs w:val="22"/>
        </w:rPr>
        <w:t xml:space="preserve"> i Systemu</w:t>
      </w:r>
      <w:r w:rsidRPr="00045CE0">
        <w:rPr>
          <w:rFonts w:ascii="Times New Roman" w:hAnsi="Times New Roman"/>
          <w:sz w:val="22"/>
          <w:szCs w:val="22"/>
        </w:rPr>
        <w:t xml:space="preserve"> ma na celu potwierdzenie spełniania przez Sprzęt </w:t>
      </w:r>
      <w:r w:rsidR="00B913F6" w:rsidRPr="00045CE0">
        <w:rPr>
          <w:rFonts w:ascii="Times New Roman" w:hAnsi="Times New Roman"/>
          <w:sz w:val="22"/>
          <w:szCs w:val="22"/>
        </w:rPr>
        <w:t xml:space="preserve">i System </w:t>
      </w:r>
      <w:r w:rsidRPr="00045CE0">
        <w:rPr>
          <w:rFonts w:ascii="Times New Roman" w:hAnsi="Times New Roman"/>
          <w:sz w:val="22"/>
          <w:szCs w:val="22"/>
        </w:rPr>
        <w:t xml:space="preserve">szczegółowych wymagań technicznych zawartych w </w:t>
      </w:r>
      <w:r w:rsidR="00C176D9" w:rsidRPr="00045CE0">
        <w:rPr>
          <w:rFonts w:ascii="Times New Roman" w:hAnsi="Times New Roman"/>
          <w:sz w:val="22"/>
          <w:szCs w:val="22"/>
        </w:rPr>
        <w:t>z</w:t>
      </w:r>
      <w:r w:rsidRPr="00045CE0">
        <w:rPr>
          <w:rFonts w:ascii="Times New Roman" w:hAnsi="Times New Roman"/>
          <w:sz w:val="22"/>
          <w:szCs w:val="22"/>
        </w:rPr>
        <w:t>ałączniku nr 1</w:t>
      </w:r>
      <w:r w:rsidR="00B21D82" w:rsidRPr="00045CE0">
        <w:rPr>
          <w:rFonts w:ascii="Times New Roman" w:hAnsi="Times New Roman"/>
          <w:sz w:val="22"/>
          <w:szCs w:val="22"/>
        </w:rPr>
        <w:t xml:space="preserve"> i 2</w:t>
      </w:r>
      <w:r w:rsidRPr="00045CE0">
        <w:rPr>
          <w:rFonts w:ascii="Times New Roman" w:hAnsi="Times New Roman"/>
          <w:sz w:val="22"/>
          <w:szCs w:val="22"/>
        </w:rPr>
        <w:t xml:space="preserve"> do Umowy.</w:t>
      </w:r>
      <w:r w:rsidR="00576CF2" w:rsidRPr="00045CE0">
        <w:rPr>
          <w:rFonts w:ascii="Times New Roman" w:hAnsi="Times New Roman"/>
          <w:sz w:val="22"/>
          <w:szCs w:val="22"/>
        </w:rPr>
        <w:t xml:space="preserve"> Wzór protokołu odbioru jakościowego Sprzętu i Systemu jest określony w załączniku nr 4 do Umowy.</w:t>
      </w:r>
    </w:p>
    <w:p w14:paraId="2C2C7244" w14:textId="26EB7481" w:rsidR="0094334F" w:rsidRPr="00045CE0" w:rsidRDefault="0094334F"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Strony mogą przystąpić do procedury odbioru jakościowego Sprzętu</w:t>
      </w:r>
      <w:r w:rsidR="00B21D82" w:rsidRPr="00045CE0">
        <w:rPr>
          <w:rFonts w:ascii="Times New Roman" w:hAnsi="Times New Roman"/>
          <w:sz w:val="22"/>
          <w:szCs w:val="22"/>
        </w:rPr>
        <w:t xml:space="preserve"> i Systemu</w:t>
      </w:r>
      <w:r w:rsidRPr="00045CE0">
        <w:rPr>
          <w:rFonts w:ascii="Times New Roman" w:hAnsi="Times New Roman"/>
          <w:sz w:val="22"/>
          <w:szCs w:val="22"/>
        </w:rPr>
        <w:t xml:space="preserve"> jedynie w przypadku podpisania protokołu odbioru ilościowego Sprzętu bez uwag</w:t>
      </w:r>
      <w:r w:rsidR="00576CF2" w:rsidRPr="00045CE0">
        <w:rPr>
          <w:rFonts w:ascii="Times New Roman" w:hAnsi="Times New Roman"/>
          <w:sz w:val="22"/>
          <w:szCs w:val="22"/>
        </w:rPr>
        <w:t xml:space="preserve"> i zastrzeżeń</w:t>
      </w:r>
      <w:r w:rsidRPr="00045CE0">
        <w:rPr>
          <w:rFonts w:ascii="Times New Roman" w:hAnsi="Times New Roman"/>
          <w:sz w:val="22"/>
          <w:szCs w:val="22"/>
        </w:rPr>
        <w:t>, tj. po otrzymaniu kompletnej dostawy Sprzętu.</w:t>
      </w:r>
    </w:p>
    <w:p w14:paraId="5D80A6A5" w14:textId="62FF4C0C" w:rsidR="0094334F" w:rsidRPr="00045CE0" w:rsidRDefault="003A4524"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Odbiorowi jakościowemu Sprzętu</w:t>
      </w:r>
      <w:r w:rsidR="00B21D82" w:rsidRPr="00045CE0">
        <w:rPr>
          <w:rFonts w:ascii="Times New Roman" w:hAnsi="Times New Roman"/>
          <w:sz w:val="22"/>
          <w:szCs w:val="22"/>
        </w:rPr>
        <w:t xml:space="preserve"> i Systemu</w:t>
      </w:r>
      <w:r w:rsidRPr="00045CE0">
        <w:rPr>
          <w:rFonts w:ascii="Times New Roman" w:hAnsi="Times New Roman"/>
          <w:sz w:val="22"/>
          <w:szCs w:val="22"/>
        </w:rPr>
        <w:t xml:space="preserve"> będzie podlegał losowo wybrany Sprzęt w ilości po minimum 3</w:t>
      </w:r>
      <w:r w:rsidR="00621E50" w:rsidRPr="00045CE0">
        <w:rPr>
          <w:rFonts w:ascii="Times New Roman" w:hAnsi="Times New Roman"/>
          <w:sz w:val="22"/>
          <w:szCs w:val="22"/>
        </w:rPr>
        <w:t> </w:t>
      </w:r>
      <w:r w:rsidRPr="00045CE0">
        <w:rPr>
          <w:rFonts w:ascii="Times New Roman" w:hAnsi="Times New Roman"/>
          <w:sz w:val="22"/>
          <w:szCs w:val="22"/>
        </w:rPr>
        <w:t>sztuki z każdego typu Sprzętu.</w:t>
      </w:r>
    </w:p>
    <w:p w14:paraId="5D29AC70" w14:textId="69BC4BC0" w:rsidR="00546C46" w:rsidRPr="00045CE0" w:rsidRDefault="00546C46"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gdy dostarczony Sprzęt nie będzie zgodny w całości lub części z określonymi</w:t>
      </w:r>
      <w:r w:rsidR="00621E50" w:rsidRPr="00045CE0">
        <w:rPr>
          <w:rFonts w:ascii="Times New Roman" w:hAnsi="Times New Roman"/>
          <w:sz w:val="22"/>
          <w:szCs w:val="22"/>
        </w:rPr>
        <w:t xml:space="preserve"> w § 1 pkt</w:t>
      </w:r>
      <w:r w:rsidRPr="00045CE0">
        <w:rPr>
          <w:rFonts w:ascii="Times New Roman" w:hAnsi="Times New Roman"/>
          <w:sz w:val="22"/>
          <w:szCs w:val="22"/>
        </w:rPr>
        <w:t xml:space="preserve"> 1 wartościami ilościowymi, </w:t>
      </w:r>
      <w:r w:rsidR="00621E50" w:rsidRPr="00045CE0">
        <w:rPr>
          <w:rFonts w:ascii="Times New Roman" w:hAnsi="Times New Roman"/>
          <w:sz w:val="22"/>
          <w:szCs w:val="22"/>
        </w:rPr>
        <w:t>Zamawiający odmówi podpisania protokołu odbioru ilościowego Sprzętu. W takim przypadku Zamawiający s</w:t>
      </w:r>
      <w:r w:rsidR="00721516">
        <w:rPr>
          <w:rFonts w:ascii="Times New Roman" w:hAnsi="Times New Roman"/>
          <w:sz w:val="22"/>
          <w:szCs w:val="22"/>
        </w:rPr>
        <w:t>porządzi protokół rozbieżności</w:t>
      </w:r>
      <w:r w:rsidR="00621E50" w:rsidRPr="00045CE0">
        <w:rPr>
          <w:rFonts w:ascii="Times New Roman" w:hAnsi="Times New Roman"/>
          <w:sz w:val="22"/>
          <w:szCs w:val="22"/>
        </w:rPr>
        <w:t xml:space="preserve">, który zostanie </w:t>
      </w:r>
      <w:r w:rsidR="00621E50" w:rsidRPr="00045CE0">
        <w:rPr>
          <w:rFonts w:ascii="Times New Roman" w:hAnsi="Times New Roman"/>
          <w:sz w:val="22"/>
          <w:szCs w:val="22"/>
        </w:rPr>
        <w:lastRenderedPageBreak/>
        <w:t xml:space="preserve">przekazany Wykonawcy. Wykonawca będzie wówczas zobowiązany do uzupełnienia dostawy Sprzętu do </w:t>
      </w:r>
      <w:r w:rsidR="00576CF2" w:rsidRPr="00045CE0">
        <w:rPr>
          <w:rFonts w:ascii="Times New Roman" w:hAnsi="Times New Roman"/>
          <w:sz w:val="22"/>
          <w:szCs w:val="22"/>
        </w:rPr>
        <w:t xml:space="preserve">ilości </w:t>
      </w:r>
      <w:r w:rsidR="00621E50" w:rsidRPr="00045CE0">
        <w:rPr>
          <w:rFonts w:ascii="Times New Roman" w:hAnsi="Times New Roman"/>
          <w:sz w:val="22"/>
          <w:szCs w:val="22"/>
        </w:rPr>
        <w:t>zgodne</w:t>
      </w:r>
      <w:r w:rsidR="00576CF2" w:rsidRPr="00045CE0">
        <w:rPr>
          <w:rFonts w:ascii="Times New Roman" w:hAnsi="Times New Roman"/>
          <w:sz w:val="22"/>
          <w:szCs w:val="22"/>
        </w:rPr>
        <w:t>j</w:t>
      </w:r>
      <w:r w:rsidR="00621E50" w:rsidRPr="00045CE0">
        <w:rPr>
          <w:rFonts w:ascii="Times New Roman" w:hAnsi="Times New Roman"/>
          <w:sz w:val="22"/>
          <w:szCs w:val="22"/>
        </w:rPr>
        <w:t xml:space="preserve"> z Umową w terminie wyznaczonym przez Zamawiającego.</w:t>
      </w:r>
      <w:r w:rsidR="001A20A1" w:rsidRPr="00045CE0">
        <w:rPr>
          <w:rFonts w:ascii="Times New Roman" w:hAnsi="Times New Roman"/>
          <w:sz w:val="22"/>
          <w:szCs w:val="22"/>
        </w:rPr>
        <w:t xml:space="preserve"> W przypadku należytego uzupełnienia dostawy </w:t>
      </w:r>
      <w:r w:rsidR="002A0385" w:rsidRPr="00045CE0">
        <w:rPr>
          <w:rFonts w:ascii="Times New Roman" w:hAnsi="Times New Roman"/>
          <w:sz w:val="22"/>
          <w:szCs w:val="22"/>
        </w:rPr>
        <w:t>S</w:t>
      </w:r>
      <w:r w:rsidR="001A20A1" w:rsidRPr="00045CE0">
        <w:rPr>
          <w:rFonts w:ascii="Times New Roman" w:hAnsi="Times New Roman"/>
          <w:sz w:val="22"/>
          <w:szCs w:val="22"/>
        </w:rPr>
        <w:t>przętu Strony podpiszą proto</w:t>
      </w:r>
      <w:r w:rsidR="00384DBF" w:rsidRPr="00045CE0">
        <w:rPr>
          <w:rFonts w:ascii="Times New Roman" w:hAnsi="Times New Roman"/>
          <w:sz w:val="22"/>
          <w:szCs w:val="22"/>
        </w:rPr>
        <w:t>kół odbioru ilościowego Sprzętu.</w:t>
      </w:r>
      <w:r w:rsidR="006758F5" w:rsidRPr="00045CE0">
        <w:rPr>
          <w:rFonts w:ascii="Times New Roman" w:hAnsi="Times New Roman"/>
          <w:sz w:val="22"/>
          <w:szCs w:val="22"/>
        </w:rPr>
        <w:t xml:space="preserve"> </w:t>
      </w:r>
    </w:p>
    <w:p w14:paraId="6B6B2715" w14:textId="77B2E541" w:rsidR="00546C46" w:rsidRPr="00045CE0" w:rsidRDefault="00546C46"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gdy dostarczony Sprzęt nie będzie zgodny jakościowo</w:t>
      </w:r>
      <w:r w:rsidR="0062047C" w:rsidRPr="00045CE0">
        <w:rPr>
          <w:rFonts w:ascii="Times New Roman" w:hAnsi="Times New Roman"/>
          <w:sz w:val="22"/>
          <w:szCs w:val="22"/>
        </w:rPr>
        <w:t xml:space="preserve"> ze</w:t>
      </w:r>
      <w:r w:rsidRPr="00045CE0">
        <w:rPr>
          <w:rFonts w:ascii="Times New Roman" w:hAnsi="Times New Roman"/>
          <w:sz w:val="22"/>
          <w:szCs w:val="22"/>
        </w:rPr>
        <w:t xml:space="preserve"> </w:t>
      </w:r>
      <w:r w:rsidR="0062047C" w:rsidRPr="00045CE0">
        <w:rPr>
          <w:rFonts w:ascii="Times New Roman" w:hAnsi="Times New Roman"/>
          <w:sz w:val="22"/>
          <w:szCs w:val="22"/>
        </w:rPr>
        <w:t xml:space="preserve">szczegółowymi wymaganiami technicznymi zawartymi w </w:t>
      </w:r>
      <w:r w:rsidR="00C176D9" w:rsidRPr="00045CE0">
        <w:rPr>
          <w:rFonts w:ascii="Times New Roman" w:hAnsi="Times New Roman"/>
          <w:sz w:val="22"/>
          <w:szCs w:val="22"/>
        </w:rPr>
        <w:t>z</w:t>
      </w:r>
      <w:r w:rsidR="0062047C" w:rsidRPr="00045CE0">
        <w:rPr>
          <w:rFonts w:ascii="Times New Roman" w:hAnsi="Times New Roman"/>
          <w:sz w:val="22"/>
          <w:szCs w:val="22"/>
        </w:rPr>
        <w:t>ałączniku nr 1 do Umowy</w:t>
      </w:r>
      <w:r w:rsidRPr="00045CE0">
        <w:rPr>
          <w:rFonts w:ascii="Times New Roman" w:hAnsi="Times New Roman"/>
          <w:sz w:val="22"/>
          <w:szCs w:val="22"/>
        </w:rPr>
        <w:t>, Zamawiający odmówi podpis</w:t>
      </w:r>
      <w:r w:rsidR="0062047C" w:rsidRPr="00045CE0">
        <w:rPr>
          <w:rFonts w:ascii="Times New Roman" w:hAnsi="Times New Roman"/>
          <w:sz w:val="22"/>
          <w:szCs w:val="22"/>
        </w:rPr>
        <w:t>ania p</w:t>
      </w:r>
      <w:r w:rsidRPr="00045CE0">
        <w:rPr>
          <w:rFonts w:ascii="Times New Roman" w:hAnsi="Times New Roman"/>
          <w:sz w:val="22"/>
          <w:szCs w:val="22"/>
        </w:rPr>
        <w:t>rotokołu odbioru jakościowego</w:t>
      </w:r>
      <w:r w:rsidR="0062047C" w:rsidRPr="00045CE0">
        <w:rPr>
          <w:rFonts w:ascii="Times New Roman" w:hAnsi="Times New Roman"/>
          <w:sz w:val="22"/>
          <w:szCs w:val="22"/>
        </w:rPr>
        <w:t xml:space="preserve"> Sprzętu</w:t>
      </w:r>
      <w:r w:rsidR="00B913F6" w:rsidRPr="00045CE0">
        <w:rPr>
          <w:rFonts w:ascii="Times New Roman" w:hAnsi="Times New Roman"/>
          <w:sz w:val="22"/>
          <w:szCs w:val="22"/>
        </w:rPr>
        <w:t xml:space="preserve"> i Systemu</w:t>
      </w:r>
      <w:r w:rsidRPr="00045CE0">
        <w:rPr>
          <w:rFonts w:ascii="Times New Roman" w:hAnsi="Times New Roman"/>
          <w:sz w:val="22"/>
          <w:szCs w:val="22"/>
        </w:rPr>
        <w:t>. W takim przypadku Zamawiający sporządzi protokół rozbieżności</w:t>
      </w:r>
      <w:r w:rsidR="00B913F6" w:rsidRPr="00045CE0">
        <w:rPr>
          <w:rFonts w:ascii="Times New Roman" w:hAnsi="Times New Roman"/>
          <w:sz w:val="22"/>
          <w:szCs w:val="22"/>
        </w:rPr>
        <w:t xml:space="preserve">, </w:t>
      </w:r>
      <w:r w:rsidRPr="00045CE0">
        <w:rPr>
          <w:rFonts w:ascii="Times New Roman" w:hAnsi="Times New Roman"/>
          <w:sz w:val="22"/>
          <w:szCs w:val="22"/>
        </w:rPr>
        <w:t>który zostanie</w:t>
      </w:r>
      <w:r w:rsidR="0062047C" w:rsidRPr="00045CE0">
        <w:rPr>
          <w:rFonts w:ascii="Times New Roman" w:hAnsi="Times New Roman"/>
          <w:sz w:val="22"/>
          <w:szCs w:val="22"/>
        </w:rPr>
        <w:t xml:space="preserve"> przekazany Wykonawcy.</w:t>
      </w:r>
      <w:r w:rsidRPr="00045CE0">
        <w:rPr>
          <w:rFonts w:ascii="Times New Roman" w:hAnsi="Times New Roman"/>
          <w:sz w:val="22"/>
          <w:szCs w:val="22"/>
        </w:rPr>
        <w:t xml:space="preserve"> Wykonawca będzie</w:t>
      </w:r>
      <w:r w:rsidR="0062047C" w:rsidRPr="00045CE0">
        <w:rPr>
          <w:rFonts w:ascii="Times New Roman" w:hAnsi="Times New Roman"/>
          <w:sz w:val="22"/>
          <w:szCs w:val="22"/>
        </w:rPr>
        <w:t xml:space="preserve"> wówczas</w:t>
      </w:r>
      <w:r w:rsidRPr="00045CE0">
        <w:rPr>
          <w:rFonts w:ascii="Times New Roman" w:hAnsi="Times New Roman"/>
          <w:sz w:val="22"/>
          <w:szCs w:val="22"/>
        </w:rPr>
        <w:t xml:space="preserve"> zobowiązany do uzupełnienia dostawy Sprzętu do poziomu zgodnego z Umową</w:t>
      </w:r>
      <w:r w:rsidR="0062047C" w:rsidRPr="00045CE0">
        <w:rPr>
          <w:rFonts w:ascii="Times New Roman" w:hAnsi="Times New Roman"/>
          <w:sz w:val="22"/>
          <w:szCs w:val="22"/>
        </w:rPr>
        <w:t xml:space="preserve"> w terminie wyznaczonym przez Zamawiającego</w:t>
      </w:r>
      <w:r w:rsidRPr="00045CE0">
        <w:rPr>
          <w:rFonts w:ascii="Times New Roman" w:hAnsi="Times New Roman"/>
          <w:sz w:val="22"/>
          <w:szCs w:val="22"/>
        </w:rPr>
        <w:t>.</w:t>
      </w:r>
      <w:r w:rsidR="001A20A1" w:rsidRPr="00045CE0">
        <w:rPr>
          <w:rFonts w:ascii="Times New Roman" w:hAnsi="Times New Roman"/>
          <w:sz w:val="22"/>
          <w:szCs w:val="22"/>
        </w:rPr>
        <w:t xml:space="preserve"> W przypadku n</w:t>
      </w:r>
      <w:r w:rsidR="0051214D" w:rsidRPr="00045CE0">
        <w:rPr>
          <w:rFonts w:ascii="Times New Roman" w:hAnsi="Times New Roman"/>
          <w:sz w:val="22"/>
          <w:szCs w:val="22"/>
        </w:rPr>
        <w:t>ależytego uzupełnienia dostawy S</w:t>
      </w:r>
      <w:r w:rsidR="001A20A1" w:rsidRPr="00045CE0">
        <w:rPr>
          <w:rFonts w:ascii="Times New Roman" w:hAnsi="Times New Roman"/>
          <w:sz w:val="22"/>
          <w:szCs w:val="22"/>
        </w:rPr>
        <w:t>przętu</w:t>
      </w:r>
      <w:r w:rsidR="002A0385" w:rsidRPr="00045CE0">
        <w:rPr>
          <w:rFonts w:ascii="Times New Roman" w:hAnsi="Times New Roman"/>
          <w:sz w:val="22"/>
          <w:szCs w:val="22"/>
        </w:rPr>
        <w:t>,</w:t>
      </w:r>
      <w:r w:rsidR="001A20A1" w:rsidRPr="00045CE0">
        <w:rPr>
          <w:rFonts w:ascii="Times New Roman" w:hAnsi="Times New Roman"/>
          <w:sz w:val="22"/>
          <w:szCs w:val="22"/>
        </w:rPr>
        <w:t xml:space="preserve"> Strony podpiszą protok</w:t>
      </w:r>
      <w:r w:rsidR="00384DBF" w:rsidRPr="00045CE0">
        <w:rPr>
          <w:rFonts w:ascii="Times New Roman" w:hAnsi="Times New Roman"/>
          <w:sz w:val="22"/>
          <w:szCs w:val="22"/>
        </w:rPr>
        <w:t>ół odbioru jakościowego Sprzętu</w:t>
      </w:r>
      <w:r w:rsidR="007D07CB" w:rsidRPr="00045CE0">
        <w:rPr>
          <w:rFonts w:ascii="Times New Roman" w:hAnsi="Times New Roman"/>
          <w:sz w:val="22"/>
          <w:szCs w:val="22"/>
        </w:rPr>
        <w:t xml:space="preserve"> i </w:t>
      </w:r>
      <w:r w:rsidR="00483481" w:rsidRPr="00045CE0">
        <w:rPr>
          <w:rFonts w:ascii="Times New Roman" w:hAnsi="Times New Roman"/>
          <w:sz w:val="22"/>
          <w:szCs w:val="22"/>
        </w:rPr>
        <w:t>Systemu</w:t>
      </w:r>
      <w:r w:rsidR="00384DBF" w:rsidRPr="00045CE0">
        <w:rPr>
          <w:rFonts w:ascii="Times New Roman" w:hAnsi="Times New Roman"/>
          <w:sz w:val="22"/>
          <w:szCs w:val="22"/>
        </w:rPr>
        <w:t>.</w:t>
      </w:r>
    </w:p>
    <w:p w14:paraId="69187C73" w14:textId="3BBE9CC7" w:rsidR="00546C46" w:rsidRPr="00045CE0" w:rsidRDefault="0062047C"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Zamawiający maksymalnie w ciągu 3 dni roboczych od dnia zakończenia ostatniego Szkolenia,</w:t>
      </w:r>
      <w:r w:rsidR="0051214D" w:rsidRPr="00045CE0">
        <w:rPr>
          <w:rFonts w:ascii="Times New Roman" w:hAnsi="Times New Roman"/>
          <w:sz w:val="22"/>
          <w:szCs w:val="22"/>
        </w:rPr>
        <w:t xml:space="preserve"> zaplanowanego w harmonogramie S</w:t>
      </w:r>
      <w:r w:rsidRPr="00045CE0">
        <w:rPr>
          <w:rFonts w:ascii="Times New Roman" w:hAnsi="Times New Roman"/>
          <w:sz w:val="22"/>
          <w:szCs w:val="22"/>
        </w:rPr>
        <w:t xml:space="preserve">zkoleń, o którym mowa w § 3 ust. 2, dokona odbioru Szkoleń poprzez podpisanie protokołu odbioru Szkoleń, </w:t>
      </w:r>
      <w:r w:rsidR="006758F5" w:rsidRPr="00045CE0">
        <w:rPr>
          <w:rFonts w:ascii="Times New Roman" w:hAnsi="Times New Roman"/>
          <w:sz w:val="22"/>
          <w:szCs w:val="22"/>
        </w:rPr>
        <w:t xml:space="preserve">którego wzór jest określony w </w:t>
      </w:r>
      <w:r w:rsidR="00C176D9" w:rsidRPr="00045CE0">
        <w:rPr>
          <w:rFonts w:ascii="Times New Roman" w:hAnsi="Times New Roman"/>
          <w:sz w:val="22"/>
          <w:szCs w:val="22"/>
        </w:rPr>
        <w:t>z</w:t>
      </w:r>
      <w:r w:rsidRPr="00045CE0">
        <w:rPr>
          <w:rFonts w:ascii="Times New Roman" w:hAnsi="Times New Roman"/>
          <w:sz w:val="22"/>
          <w:szCs w:val="22"/>
        </w:rPr>
        <w:t>ałącznik</w:t>
      </w:r>
      <w:r w:rsidR="006758F5" w:rsidRPr="00045CE0">
        <w:rPr>
          <w:rFonts w:ascii="Times New Roman" w:hAnsi="Times New Roman"/>
          <w:sz w:val="22"/>
          <w:szCs w:val="22"/>
        </w:rPr>
        <w:t>u</w:t>
      </w:r>
      <w:r w:rsidRPr="00045CE0">
        <w:rPr>
          <w:rFonts w:ascii="Times New Roman" w:hAnsi="Times New Roman"/>
          <w:sz w:val="22"/>
          <w:szCs w:val="22"/>
        </w:rPr>
        <w:t xml:space="preserve"> nr </w:t>
      </w:r>
      <w:r w:rsidR="00721516">
        <w:rPr>
          <w:rFonts w:ascii="Times New Roman" w:hAnsi="Times New Roman"/>
          <w:sz w:val="22"/>
          <w:szCs w:val="22"/>
        </w:rPr>
        <w:t>5</w:t>
      </w:r>
      <w:r w:rsidRPr="00045CE0">
        <w:rPr>
          <w:rFonts w:ascii="Times New Roman" w:hAnsi="Times New Roman"/>
          <w:sz w:val="22"/>
          <w:szCs w:val="22"/>
        </w:rPr>
        <w:t xml:space="preserve"> do Umowy.</w:t>
      </w:r>
    </w:p>
    <w:p w14:paraId="405A89A3" w14:textId="537C12B5" w:rsidR="00342E16" w:rsidRPr="00045CE0" w:rsidRDefault="00824320" w:rsidP="00045CE0">
      <w:pPr>
        <w:numPr>
          <w:ilvl w:val="0"/>
          <w:numId w:val="46"/>
        </w:numPr>
        <w:spacing w:line="276" w:lineRule="auto"/>
        <w:ind w:left="397" w:hanging="397"/>
        <w:rPr>
          <w:rFonts w:ascii="Times New Roman" w:hAnsi="Times New Roman"/>
          <w:sz w:val="22"/>
          <w:szCs w:val="22"/>
        </w:rPr>
      </w:pPr>
      <w:r w:rsidRPr="00045CE0">
        <w:rPr>
          <w:rFonts w:ascii="Times New Roman" w:hAnsi="Times New Roman"/>
          <w:sz w:val="22"/>
          <w:szCs w:val="22"/>
        </w:rPr>
        <w:t>W przypadku dokonania przez Strony odbiorów, o</w:t>
      </w:r>
      <w:r w:rsidR="00B913F6" w:rsidRPr="00045CE0">
        <w:rPr>
          <w:rFonts w:ascii="Times New Roman" w:hAnsi="Times New Roman"/>
          <w:sz w:val="22"/>
          <w:szCs w:val="22"/>
        </w:rPr>
        <w:t xml:space="preserve"> których mowa w ust. 1 pkt 1 – 3</w:t>
      </w:r>
      <w:r w:rsidRPr="00045CE0">
        <w:rPr>
          <w:rFonts w:ascii="Times New Roman" w:hAnsi="Times New Roman"/>
          <w:sz w:val="22"/>
          <w:szCs w:val="22"/>
        </w:rPr>
        <w:t xml:space="preserve">, stwierdzonych odpowiednimi protokołami odbiorów podpisanych </w:t>
      </w:r>
      <w:r w:rsidR="00342E16" w:rsidRPr="00045CE0">
        <w:rPr>
          <w:rFonts w:ascii="Times New Roman" w:hAnsi="Times New Roman"/>
          <w:sz w:val="22"/>
          <w:szCs w:val="22"/>
        </w:rPr>
        <w:t xml:space="preserve">przez Strony </w:t>
      </w:r>
      <w:r w:rsidRPr="00045CE0">
        <w:rPr>
          <w:rFonts w:ascii="Times New Roman" w:hAnsi="Times New Roman"/>
          <w:sz w:val="22"/>
          <w:szCs w:val="22"/>
        </w:rPr>
        <w:t xml:space="preserve">bez zastrzeżeń, </w:t>
      </w:r>
      <w:r w:rsidR="00342E16" w:rsidRPr="00045CE0">
        <w:rPr>
          <w:rFonts w:ascii="Times New Roman" w:hAnsi="Times New Roman"/>
          <w:sz w:val="22"/>
          <w:szCs w:val="22"/>
        </w:rPr>
        <w:t xml:space="preserve">możliwe jest dokonanie Odbioru końcowego, stwierdzone protokołem odbioru końcowego, </w:t>
      </w:r>
      <w:r w:rsidR="006758F5" w:rsidRPr="00045CE0">
        <w:rPr>
          <w:rFonts w:ascii="Times New Roman" w:hAnsi="Times New Roman"/>
          <w:sz w:val="22"/>
          <w:szCs w:val="22"/>
        </w:rPr>
        <w:t xml:space="preserve">którego wzór jest określony w </w:t>
      </w:r>
      <w:r w:rsidR="00C176D9" w:rsidRPr="00045CE0">
        <w:rPr>
          <w:rFonts w:ascii="Times New Roman" w:hAnsi="Times New Roman"/>
          <w:sz w:val="22"/>
          <w:szCs w:val="22"/>
        </w:rPr>
        <w:t>z</w:t>
      </w:r>
      <w:r w:rsidR="00342E16" w:rsidRPr="00045CE0">
        <w:rPr>
          <w:rFonts w:ascii="Times New Roman" w:hAnsi="Times New Roman"/>
          <w:sz w:val="22"/>
          <w:szCs w:val="22"/>
        </w:rPr>
        <w:t>ałącznik</w:t>
      </w:r>
      <w:r w:rsidR="006758F5" w:rsidRPr="00045CE0">
        <w:rPr>
          <w:rFonts w:ascii="Times New Roman" w:hAnsi="Times New Roman"/>
          <w:sz w:val="22"/>
          <w:szCs w:val="22"/>
        </w:rPr>
        <w:t>u</w:t>
      </w:r>
      <w:r w:rsidR="00342E16" w:rsidRPr="00045CE0">
        <w:rPr>
          <w:rFonts w:ascii="Times New Roman" w:hAnsi="Times New Roman"/>
          <w:sz w:val="22"/>
          <w:szCs w:val="22"/>
        </w:rPr>
        <w:t xml:space="preserve"> nr </w:t>
      </w:r>
      <w:r w:rsidR="00721516">
        <w:rPr>
          <w:rFonts w:ascii="Times New Roman" w:hAnsi="Times New Roman"/>
          <w:sz w:val="22"/>
          <w:szCs w:val="22"/>
        </w:rPr>
        <w:t>6</w:t>
      </w:r>
      <w:r w:rsidR="00A23DCB" w:rsidRPr="00045CE0">
        <w:rPr>
          <w:rFonts w:ascii="Times New Roman" w:hAnsi="Times New Roman"/>
          <w:sz w:val="22"/>
          <w:szCs w:val="22"/>
        </w:rPr>
        <w:t xml:space="preserve"> </w:t>
      </w:r>
      <w:r w:rsidR="00342E16" w:rsidRPr="00045CE0">
        <w:rPr>
          <w:rFonts w:ascii="Times New Roman" w:hAnsi="Times New Roman"/>
          <w:sz w:val="22"/>
          <w:szCs w:val="22"/>
        </w:rPr>
        <w:t>do Umowy.</w:t>
      </w:r>
      <w:r w:rsidR="00833952">
        <w:rPr>
          <w:rFonts w:ascii="Times New Roman" w:hAnsi="Times New Roman"/>
          <w:sz w:val="22"/>
          <w:szCs w:val="22"/>
        </w:rPr>
        <w:t xml:space="preserve"> </w:t>
      </w:r>
    </w:p>
    <w:p w14:paraId="29F75A0A" w14:textId="77777777" w:rsidR="009563FE" w:rsidRDefault="007F3641" w:rsidP="00045CE0">
      <w:pPr>
        <w:numPr>
          <w:ilvl w:val="0"/>
          <w:numId w:val="46"/>
        </w:numPr>
        <w:spacing w:line="276" w:lineRule="auto"/>
        <w:ind w:left="397" w:hanging="397"/>
        <w:rPr>
          <w:rFonts w:ascii="Times New Roman" w:hAnsi="Times New Roman"/>
          <w:sz w:val="22"/>
          <w:szCs w:val="22"/>
        </w:rPr>
      </w:pPr>
      <w:r>
        <w:rPr>
          <w:rFonts w:ascii="Times New Roman" w:hAnsi="Times New Roman"/>
          <w:sz w:val="22"/>
          <w:szCs w:val="22"/>
        </w:rPr>
        <w:t xml:space="preserve">Odbiór Obsługi serwisowej będzie dokonywany przez Strony </w:t>
      </w:r>
      <w:r w:rsidR="009563FE">
        <w:rPr>
          <w:rFonts w:ascii="Times New Roman" w:hAnsi="Times New Roman"/>
          <w:sz w:val="22"/>
          <w:szCs w:val="22"/>
        </w:rPr>
        <w:t>w każdym</w:t>
      </w:r>
      <w:r>
        <w:rPr>
          <w:rFonts w:ascii="Times New Roman" w:hAnsi="Times New Roman"/>
          <w:sz w:val="22"/>
          <w:szCs w:val="22"/>
        </w:rPr>
        <w:t xml:space="preserve"> miesiąc</w:t>
      </w:r>
      <w:r w:rsidR="009563FE">
        <w:rPr>
          <w:rFonts w:ascii="Times New Roman" w:hAnsi="Times New Roman"/>
          <w:sz w:val="22"/>
          <w:szCs w:val="22"/>
        </w:rPr>
        <w:t>u poprzez podpisanie protokołu odbioru Obsługi serwisowej</w:t>
      </w:r>
      <w:r>
        <w:rPr>
          <w:rFonts w:ascii="Times New Roman" w:hAnsi="Times New Roman"/>
          <w:sz w:val="22"/>
          <w:szCs w:val="22"/>
        </w:rPr>
        <w:t xml:space="preserve"> i będzie obejmował </w:t>
      </w:r>
      <w:r w:rsidR="009563FE">
        <w:rPr>
          <w:rFonts w:ascii="Times New Roman" w:hAnsi="Times New Roman"/>
          <w:sz w:val="22"/>
          <w:szCs w:val="22"/>
        </w:rPr>
        <w:t>rozliczenie świadczonej przez Wykonawcę Obsługi serwisowej w poprzednim miesiącu.</w:t>
      </w:r>
    </w:p>
    <w:p w14:paraId="20BA1FE1" w14:textId="434FB81B" w:rsidR="007F3641" w:rsidRPr="00045CE0" w:rsidRDefault="009563FE" w:rsidP="00045CE0">
      <w:pPr>
        <w:numPr>
          <w:ilvl w:val="0"/>
          <w:numId w:val="46"/>
        </w:numPr>
        <w:spacing w:line="276" w:lineRule="auto"/>
        <w:ind w:left="397" w:hanging="397"/>
        <w:rPr>
          <w:rFonts w:ascii="Times New Roman" w:hAnsi="Times New Roman"/>
          <w:sz w:val="22"/>
          <w:szCs w:val="22"/>
        </w:rPr>
      </w:pPr>
      <w:r>
        <w:rPr>
          <w:rFonts w:ascii="Times New Roman" w:hAnsi="Times New Roman"/>
          <w:sz w:val="22"/>
          <w:szCs w:val="22"/>
        </w:rPr>
        <w:t>Protokół odbioru Obsługi serwisowej będzie zawierał</w:t>
      </w:r>
      <w:r w:rsidR="007F3641" w:rsidRPr="007F3641">
        <w:rPr>
          <w:rFonts w:ascii="Times New Roman" w:hAnsi="Times New Roman"/>
          <w:sz w:val="22"/>
          <w:szCs w:val="22"/>
        </w:rPr>
        <w:t xml:space="preserve"> raport ilościowy wydruków, o którym mowa w </w:t>
      </w:r>
      <w:r>
        <w:rPr>
          <w:rFonts w:ascii="Times New Roman" w:hAnsi="Times New Roman"/>
          <w:sz w:val="22"/>
          <w:szCs w:val="22"/>
        </w:rPr>
        <w:t xml:space="preserve">§ 10 </w:t>
      </w:r>
      <w:r w:rsidR="007F3641" w:rsidRPr="007F3641">
        <w:rPr>
          <w:rFonts w:ascii="Times New Roman" w:hAnsi="Times New Roman"/>
          <w:sz w:val="22"/>
          <w:szCs w:val="22"/>
        </w:rPr>
        <w:t>ust. 4</w:t>
      </w:r>
      <w:r w:rsidR="00B442EE">
        <w:rPr>
          <w:rFonts w:ascii="Times New Roman" w:hAnsi="Times New Roman"/>
          <w:sz w:val="22"/>
          <w:szCs w:val="22"/>
        </w:rPr>
        <w:t xml:space="preserve"> oraz ewidencję wykonanych czynności serwisowych i informację o zdalnych logowaniach do Systemu</w:t>
      </w:r>
      <w:r w:rsidR="007F3641" w:rsidRPr="007F3641">
        <w:rPr>
          <w:rFonts w:ascii="Times New Roman" w:hAnsi="Times New Roman"/>
          <w:sz w:val="22"/>
          <w:szCs w:val="22"/>
        </w:rPr>
        <w:t>.</w:t>
      </w:r>
    </w:p>
    <w:p w14:paraId="7D073622" w14:textId="4690D9B3" w:rsidR="00146082" w:rsidRPr="00045CE0" w:rsidRDefault="00146082" w:rsidP="00045CE0">
      <w:pPr>
        <w:pStyle w:val="Tekstpodstawowy2"/>
        <w:spacing w:before="120" w:line="276" w:lineRule="auto"/>
        <w:jc w:val="center"/>
        <w:rPr>
          <w:b/>
          <w:sz w:val="22"/>
          <w:szCs w:val="22"/>
        </w:rPr>
      </w:pPr>
      <w:r w:rsidRPr="00045CE0">
        <w:rPr>
          <w:b/>
          <w:sz w:val="22"/>
          <w:szCs w:val="22"/>
        </w:rPr>
        <w:t xml:space="preserve">§ </w:t>
      </w:r>
      <w:r w:rsidR="0099578D" w:rsidRPr="00045CE0">
        <w:rPr>
          <w:b/>
          <w:sz w:val="22"/>
          <w:szCs w:val="22"/>
        </w:rPr>
        <w:t>6.</w:t>
      </w:r>
    </w:p>
    <w:p w14:paraId="41A076F2" w14:textId="18B4B8BB" w:rsidR="00146082" w:rsidRPr="00045CE0" w:rsidRDefault="00146082" w:rsidP="00045CE0">
      <w:pPr>
        <w:pStyle w:val="Tekstpodstawowy2"/>
        <w:spacing w:line="276" w:lineRule="auto"/>
        <w:jc w:val="center"/>
        <w:rPr>
          <w:b/>
          <w:sz w:val="22"/>
          <w:szCs w:val="22"/>
        </w:rPr>
      </w:pPr>
      <w:r w:rsidRPr="00045CE0">
        <w:rPr>
          <w:b/>
          <w:sz w:val="22"/>
          <w:szCs w:val="22"/>
        </w:rPr>
        <w:t>Oprogramowanie i licencje</w:t>
      </w:r>
    </w:p>
    <w:p w14:paraId="4400021F" w14:textId="24109053"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w:t>
      </w:r>
      <w:r w:rsidRPr="00045CE0">
        <w:rPr>
          <w:sz w:val="22"/>
          <w:szCs w:val="22"/>
        </w:rPr>
        <w:tab/>
        <w:t xml:space="preserve">Wykonawca oświadcza, iż ma prawo do </w:t>
      </w:r>
      <w:r w:rsidR="009F6F76">
        <w:rPr>
          <w:sz w:val="22"/>
          <w:szCs w:val="22"/>
        </w:rPr>
        <w:t>udzielenia licencji na</w:t>
      </w:r>
      <w:r w:rsidRPr="00045CE0">
        <w:rPr>
          <w:sz w:val="22"/>
          <w:szCs w:val="22"/>
        </w:rPr>
        <w:t xml:space="preserve"> o</w:t>
      </w:r>
      <w:r w:rsidR="00E63B30" w:rsidRPr="00045CE0">
        <w:rPr>
          <w:sz w:val="22"/>
          <w:szCs w:val="22"/>
        </w:rPr>
        <w:t>programowani</w:t>
      </w:r>
      <w:r w:rsidR="009F6F76">
        <w:rPr>
          <w:sz w:val="22"/>
          <w:szCs w:val="22"/>
        </w:rPr>
        <w:t>e</w:t>
      </w:r>
      <w:r w:rsidR="00E63B30" w:rsidRPr="00045CE0">
        <w:rPr>
          <w:sz w:val="22"/>
          <w:szCs w:val="22"/>
        </w:rPr>
        <w:t>, o którym mowa w</w:t>
      </w:r>
      <w:r w:rsidR="009F6F76">
        <w:rPr>
          <w:sz w:val="22"/>
          <w:szCs w:val="22"/>
        </w:rPr>
        <w:t> M</w:t>
      </w:r>
      <w:r w:rsidR="009B3A41" w:rsidRPr="00045CE0">
        <w:rPr>
          <w:sz w:val="22"/>
          <w:szCs w:val="22"/>
        </w:rPr>
        <w:t xml:space="preserve">inimalnych parametrach technicznych </w:t>
      </w:r>
      <w:r w:rsidRPr="00045CE0">
        <w:rPr>
          <w:sz w:val="22"/>
          <w:szCs w:val="22"/>
        </w:rPr>
        <w:t>Sprzętu</w:t>
      </w:r>
      <w:r w:rsidR="00E63B30" w:rsidRPr="00045CE0">
        <w:rPr>
          <w:sz w:val="22"/>
          <w:szCs w:val="22"/>
        </w:rPr>
        <w:t xml:space="preserve"> i Systemu</w:t>
      </w:r>
      <w:r w:rsidRPr="00045CE0">
        <w:rPr>
          <w:sz w:val="22"/>
          <w:szCs w:val="22"/>
        </w:rPr>
        <w:t>, stanowiąc</w:t>
      </w:r>
      <w:r w:rsidR="00A23DCB" w:rsidRPr="00045CE0">
        <w:rPr>
          <w:sz w:val="22"/>
          <w:szCs w:val="22"/>
        </w:rPr>
        <w:t>ych</w:t>
      </w:r>
      <w:r w:rsidRPr="00045CE0">
        <w:rPr>
          <w:sz w:val="22"/>
          <w:szCs w:val="22"/>
        </w:rPr>
        <w:t xml:space="preserve"> </w:t>
      </w:r>
      <w:r w:rsidR="00354A2A" w:rsidRPr="00045CE0">
        <w:rPr>
          <w:sz w:val="22"/>
          <w:szCs w:val="22"/>
        </w:rPr>
        <w:t xml:space="preserve">odpowiednio </w:t>
      </w:r>
      <w:r w:rsidR="00C176D9" w:rsidRPr="00045CE0">
        <w:rPr>
          <w:sz w:val="22"/>
          <w:szCs w:val="22"/>
        </w:rPr>
        <w:t>z</w:t>
      </w:r>
      <w:r w:rsidRPr="00045CE0">
        <w:rPr>
          <w:sz w:val="22"/>
          <w:szCs w:val="22"/>
        </w:rPr>
        <w:t>ałącznik</w:t>
      </w:r>
      <w:r w:rsidR="00E63B30" w:rsidRPr="00045CE0">
        <w:rPr>
          <w:sz w:val="22"/>
          <w:szCs w:val="22"/>
        </w:rPr>
        <w:t>i</w:t>
      </w:r>
      <w:r w:rsidRPr="00045CE0">
        <w:rPr>
          <w:sz w:val="22"/>
          <w:szCs w:val="22"/>
        </w:rPr>
        <w:t xml:space="preserve"> nr 1</w:t>
      </w:r>
      <w:r w:rsidR="00E63B30" w:rsidRPr="00045CE0">
        <w:rPr>
          <w:sz w:val="22"/>
          <w:szCs w:val="22"/>
        </w:rPr>
        <w:t xml:space="preserve"> </w:t>
      </w:r>
      <w:r w:rsidR="00354A2A" w:rsidRPr="00045CE0">
        <w:rPr>
          <w:sz w:val="22"/>
          <w:szCs w:val="22"/>
        </w:rPr>
        <w:t>i 2</w:t>
      </w:r>
      <w:r w:rsidR="00E63B30" w:rsidRPr="00045CE0">
        <w:rPr>
          <w:sz w:val="22"/>
          <w:szCs w:val="22"/>
        </w:rPr>
        <w:t xml:space="preserve"> do Umowy</w:t>
      </w:r>
      <w:r w:rsidRPr="00045CE0">
        <w:rPr>
          <w:sz w:val="22"/>
          <w:szCs w:val="22"/>
        </w:rPr>
        <w:t>.</w:t>
      </w:r>
    </w:p>
    <w:p w14:paraId="4F5E41CB" w14:textId="0D717FD5"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2.</w:t>
      </w:r>
      <w:r w:rsidRPr="00045CE0">
        <w:rPr>
          <w:sz w:val="22"/>
          <w:szCs w:val="22"/>
        </w:rPr>
        <w:tab/>
        <w:t>Wykonawca zapewnia, że rozporządzanie</w:t>
      </w:r>
      <w:r w:rsidR="00E63B30" w:rsidRPr="00045CE0">
        <w:rPr>
          <w:sz w:val="22"/>
          <w:szCs w:val="22"/>
        </w:rPr>
        <w:t xml:space="preserve"> lub korzystanie przez Zamawiającego</w:t>
      </w:r>
      <w:r w:rsidR="00B913F6" w:rsidRPr="00045CE0">
        <w:rPr>
          <w:sz w:val="22"/>
          <w:szCs w:val="22"/>
        </w:rPr>
        <w:t xml:space="preserve"> z przedmiotu Umowy</w:t>
      </w:r>
      <w:r w:rsidR="002A0385" w:rsidRPr="00045CE0">
        <w:rPr>
          <w:sz w:val="22"/>
          <w:szCs w:val="22"/>
        </w:rPr>
        <w:t>,</w:t>
      </w:r>
      <w:r w:rsidR="00B913F6" w:rsidRPr="00045CE0">
        <w:rPr>
          <w:sz w:val="22"/>
          <w:szCs w:val="22"/>
        </w:rPr>
        <w:t xml:space="preserve"> w tym z D</w:t>
      </w:r>
      <w:r w:rsidRPr="00045CE0">
        <w:rPr>
          <w:sz w:val="22"/>
          <w:szCs w:val="22"/>
        </w:rPr>
        <w:t>okumentacji oraz z dóbr niematerialnych wskazanych w niniejszej Umowie, nie będzie</w:t>
      </w:r>
      <w:r w:rsidR="00B913F6" w:rsidRPr="00045CE0">
        <w:rPr>
          <w:sz w:val="22"/>
          <w:szCs w:val="22"/>
        </w:rPr>
        <w:t xml:space="preserve"> naruszało</w:t>
      </w:r>
      <w:r w:rsidRPr="00045CE0">
        <w:rPr>
          <w:sz w:val="22"/>
          <w:szCs w:val="22"/>
        </w:rPr>
        <w:t>:</w:t>
      </w:r>
    </w:p>
    <w:p w14:paraId="6E0EDD1D" w14:textId="5C07B01E" w:rsidR="00146082" w:rsidRPr="00045CE0" w:rsidRDefault="00146082" w:rsidP="00045CE0">
      <w:pPr>
        <w:pStyle w:val="Akapitzlist"/>
        <w:numPr>
          <w:ilvl w:val="0"/>
          <w:numId w:val="30"/>
        </w:numPr>
        <w:spacing w:before="0" w:beforeAutospacing="0" w:after="0" w:afterAutospacing="0" w:line="276" w:lineRule="auto"/>
        <w:ind w:left="850" w:hanging="425"/>
        <w:jc w:val="both"/>
        <w:rPr>
          <w:sz w:val="22"/>
          <w:szCs w:val="22"/>
        </w:rPr>
      </w:pPr>
      <w:r w:rsidRPr="00045CE0">
        <w:rPr>
          <w:sz w:val="22"/>
          <w:szCs w:val="22"/>
        </w:rPr>
        <w:t xml:space="preserve">praw osób trzecich w zakresie praw autorskich, praw własności intelektualnej lub przemysłowej lub innych praw osób trzecich, </w:t>
      </w:r>
    </w:p>
    <w:p w14:paraId="4B458F9B" w14:textId="7ABD5E2F" w:rsidR="00146082" w:rsidRPr="00045CE0" w:rsidRDefault="00146082" w:rsidP="00045CE0">
      <w:pPr>
        <w:pStyle w:val="Akapitzlist"/>
        <w:numPr>
          <w:ilvl w:val="0"/>
          <w:numId w:val="30"/>
        </w:numPr>
        <w:spacing w:before="0" w:beforeAutospacing="0" w:after="0" w:afterAutospacing="0" w:line="276" w:lineRule="auto"/>
        <w:ind w:left="850" w:hanging="425"/>
        <w:jc w:val="both"/>
        <w:rPr>
          <w:sz w:val="22"/>
          <w:szCs w:val="22"/>
        </w:rPr>
      </w:pPr>
      <w:r w:rsidRPr="00045CE0">
        <w:rPr>
          <w:sz w:val="22"/>
          <w:szCs w:val="22"/>
        </w:rPr>
        <w:t>praw, warunków gwarancji lub serwisu oprogramowa</w:t>
      </w:r>
      <w:r w:rsidR="00B913F6" w:rsidRPr="00045CE0">
        <w:rPr>
          <w:sz w:val="22"/>
          <w:szCs w:val="22"/>
        </w:rPr>
        <w:t>nia komputerowego wchodzących w </w:t>
      </w:r>
      <w:r w:rsidRPr="00045CE0">
        <w:rPr>
          <w:sz w:val="22"/>
          <w:szCs w:val="22"/>
        </w:rPr>
        <w:t xml:space="preserve">zakres infrastruktury </w:t>
      </w:r>
      <w:r w:rsidR="00E63B30" w:rsidRPr="00045CE0">
        <w:rPr>
          <w:sz w:val="22"/>
          <w:szCs w:val="22"/>
        </w:rPr>
        <w:t>Zamawiającego</w:t>
      </w:r>
      <w:r w:rsidRPr="00045CE0">
        <w:rPr>
          <w:sz w:val="22"/>
          <w:szCs w:val="22"/>
        </w:rPr>
        <w:t>.</w:t>
      </w:r>
    </w:p>
    <w:p w14:paraId="46A300B4" w14:textId="6933E65F"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3.</w:t>
      </w:r>
      <w:r w:rsidRPr="00045CE0">
        <w:rPr>
          <w:sz w:val="22"/>
          <w:szCs w:val="22"/>
        </w:rPr>
        <w:tab/>
        <w:t xml:space="preserve">W ramach odbioru </w:t>
      </w:r>
      <w:r w:rsidR="00E63B30" w:rsidRPr="00045CE0">
        <w:rPr>
          <w:sz w:val="22"/>
          <w:szCs w:val="22"/>
        </w:rPr>
        <w:t>jakościowego</w:t>
      </w:r>
      <w:r w:rsidR="00B21D82" w:rsidRPr="00045CE0">
        <w:rPr>
          <w:sz w:val="22"/>
          <w:szCs w:val="22"/>
        </w:rPr>
        <w:t xml:space="preserve"> Sprzętu i Systemu</w:t>
      </w:r>
      <w:r w:rsidR="003C2F92" w:rsidRPr="00045CE0">
        <w:rPr>
          <w:sz w:val="22"/>
          <w:szCs w:val="22"/>
        </w:rPr>
        <w:t>,</w:t>
      </w:r>
      <w:r w:rsidR="00E63B30" w:rsidRPr="00045CE0">
        <w:rPr>
          <w:sz w:val="22"/>
          <w:szCs w:val="22"/>
        </w:rPr>
        <w:t xml:space="preserve"> Zamawiający</w:t>
      </w:r>
      <w:r w:rsidRPr="00045CE0">
        <w:rPr>
          <w:sz w:val="22"/>
          <w:szCs w:val="22"/>
        </w:rPr>
        <w:t xml:space="preserve"> zastrzega sobie prawo weryfikacji oprogramowania i wszystkich elementów z nim związanych</w:t>
      </w:r>
      <w:r w:rsidR="00B21D82" w:rsidRPr="00045CE0">
        <w:rPr>
          <w:sz w:val="22"/>
          <w:szCs w:val="22"/>
        </w:rPr>
        <w:t>,</w:t>
      </w:r>
      <w:r w:rsidRPr="00045CE0">
        <w:rPr>
          <w:sz w:val="22"/>
          <w:szCs w:val="22"/>
        </w:rPr>
        <w:t xml:space="preserve"> takich jak certyfikaty/etykiety producenta oprogramowania. </w:t>
      </w:r>
    </w:p>
    <w:p w14:paraId="765ED998" w14:textId="2B7BC5A2"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t>4.</w:t>
      </w:r>
      <w:r w:rsidRPr="00045CE0">
        <w:rPr>
          <w:sz w:val="22"/>
          <w:szCs w:val="22"/>
        </w:rPr>
        <w:tab/>
        <w:t>W przypadku gdy Zamawiający</w:t>
      </w:r>
      <w:r w:rsidR="00146082" w:rsidRPr="00045CE0">
        <w:rPr>
          <w:sz w:val="22"/>
          <w:szCs w:val="22"/>
        </w:rPr>
        <w:t xml:space="preserve"> poinformuje Wykonawcę o jakichkolwiek roszczeniach osób trze</w:t>
      </w:r>
      <w:r w:rsidR="00354A2A" w:rsidRPr="00045CE0">
        <w:rPr>
          <w:sz w:val="22"/>
          <w:szCs w:val="22"/>
        </w:rPr>
        <w:t>cich zgłaszanych wobec Zamawiającego</w:t>
      </w:r>
      <w:r w:rsidR="00146082" w:rsidRPr="00045CE0">
        <w:rPr>
          <w:sz w:val="22"/>
          <w:szCs w:val="22"/>
        </w:rPr>
        <w:t xml:space="preserve"> w związku z przedmiotem Umowy, w</w:t>
      </w:r>
      <w:r w:rsidR="009F6F76">
        <w:rPr>
          <w:sz w:val="22"/>
          <w:szCs w:val="22"/>
        </w:rPr>
        <w:t xml:space="preserve"> przypadku niezgodnego z prawdą</w:t>
      </w:r>
      <w:r w:rsidR="00146082" w:rsidRPr="00045CE0">
        <w:rPr>
          <w:sz w:val="22"/>
          <w:szCs w:val="22"/>
        </w:rPr>
        <w:t xml:space="preserve"> oświadczenia, o którym mowa w </w:t>
      </w:r>
      <w:r w:rsidR="000A1D4B" w:rsidRPr="00045CE0">
        <w:rPr>
          <w:sz w:val="22"/>
          <w:szCs w:val="22"/>
        </w:rPr>
        <w:t>ust. 1</w:t>
      </w:r>
      <w:r w:rsidR="00146082" w:rsidRPr="00045CE0">
        <w:rPr>
          <w:sz w:val="22"/>
          <w:szCs w:val="22"/>
        </w:rPr>
        <w:t>, Wykonawca podejmie działania mające na celu zażegnanie sporu i poniesie w związku z tym wszelkie koszty, w tym koszty zastępstwa procesowego, od chwili zgłoszenia roszczenia oraz całkowite koszty odszkodowań. W szczególności w razi</w:t>
      </w:r>
      <w:r w:rsidRPr="00045CE0">
        <w:rPr>
          <w:sz w:val="22"/>
          <w:szCs w:val="22"/>
        </w:rPr>
        <w:t>e wytoczenia przeciwko Zamawiającemu</w:t>
      </w:r>
      <w:r w:rsidR="00146082" w:rsidRPr="00045CE0">
        <w:rPr>
          <w:sz w:val="22"/>
          <w:szCs w:val="22"/>
        </w:rPr>
        <w:t xml:space="preserve"> powództwa z tytułu naruszenia praw osób trzecich, Wykonawca wstąpi do postępowania w charakterze strony pozwanej, a w razie braku takiej możliwości wystąpi z interwen</w:t>
      </w:r>
      <w:r w:rsidRPr="00045CE0">
        <w:rPr>
          <w:sz w:val="22"/>
          <w:szCs w:val="22"/>
        </w:rPr>
        <w:t>cją uboczną po stronie Zamawiającego</w:t>
      </w:r>
      <w:r w:rsidR="00146082" w:rsidRPr="00045CE0">
        <w:rPr>
          <w:sz w:val="22"/>
          <w:szCs w:val="22"/>
        </w:rPr>
        <w:t>.</w:t>
      </w:r>
    </w:p>
    <w:p w14:paraId="2FCEA51D" w14:textId="6CE5A420"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lastRenderedPageBreak/>
        <w:t>5.</w:t>
      </w:r>
      <w:r w:rsidRPr="00045CE0">
        <w:rPr>
          <w:sz w:val="22"/>
          <w:szCs w:val="22"/>
        </w:rPr>
        <w:tab/>
        <w:t>W przypadku gdy</w:t>
      </w:r>
      <w:r w:rsidR="00146082" w:rsidRPr="00045CE0">
        <w:rPr>
          <w:sz w:val="22"/>
          <w:szCs w:val="22"/>
        </w:rPr>
        <w:t xml:space="preserve"> roszczenie osoby trzeciej związane z wadą prawną </w:t>
      </w:r>
      <w:r w:rsidR="008470B9" w:rsidRPr="00045CE0">
        <w:rPr>
          <w:sz w:val="22"/>
          <w:szCs w:val="22"/>
        </w:rPr>
        <w:t>p</w:t>
      </w:r>
      <w:r w:rsidR="00146082" w:rsidRPr="00045CE0">
        <w:rPr>
          <w:sz w:val="22"/>
          <w:szCs w:val="22"/>
        </w:rPr>
        <w:t>rzedmiotu Umowy lub jego części zostanie zgłoszone (lub będzie istnieć prawdopodobieństwo jego zgłoszenia lub informacje o</w:t>
      </w:r>
      <w:r w:rsidR="00A23DCB" w:rsidRPr="00045CE0">
        <w:rPr>
          <w:sz w:val="22"/>
          <w:szCs w:val="22"/>
        </w:rPr>
        <w:t> </w:t>
      </w:r>
      <w:r w:rsidR="00146082" w:rsidRPr="00045CE0">
        <w:rPr>
          <w:sz w:val="22"/>
          <w:szCs w:val="22"/>
        </w:rPr>
        <w:t>naruszeniu uzasadniać będą potrzebę podjęcia niezbędnych działań jeszcze przed podniesieniem roszczenia), Wykonawca na swój koszt zmodyfikuje</w:t>
      </w:r>
      <w:r w:rsidRPr="00045CE0">
        <w:rPr>
          <w:sz w:val="22"/>
          <w:szCs w:val="22"/>
        </w:rPr>
        <w:t xml:space="preserve"> dotychczas przekazane Zamawiającemu</w:t>
      </w:r>
      <w:r w:rsidR="00146082" w:rsidRPr="00045CE0">
        <w:rPr>
          <w:sz w:val="22"/>
          <w:szCs w:val="22"/>
        </w:rPr>
        <w:t xml:space="preserve"> rezultaty prac lub wymieni je przy zachowaniu przynajmniej równoważnej jakości i zawartości oraz funkcjonalności, co elementy oryginalne. W tej sytuacji Wyko</w:t>
      </w:r>
      <w:r w:rsidRPr="00045CE0">
        <w:rPr>
          <w:sz w:val="22"/>
          <w:szCs w:val="22"/>
        </w:rPr>
        <w:t>nawca upoważni również Zamawiającego</w:t>
      </w:r>
      <w:r w:rsidR="00146082" w:rsidRPr="00045CE0">
        <w:rPr>
          <w:sz w:val="22"/>
          <w:szCs w:val="22"/>
        </w:rPr>
        <w:t xml:space="preserve"> do korzystania z tak zmodyfikowanych lub wymienionych rezultatów prac zgodnie z zasadami opisanymi Umową i w ramach </w:t>
      </w:r>
      <w:r w:rsidRPr="00045CE0">
        <w:rPr>
          <w:sz w:val="22"/>
          <w:szCs w:val="22"/>
        </w:rPr>
        <w:t xml:space="preserve">wynagrodzenia określonego w § </w:t>
      </w:r>
      <w:r w:rsidR="00A23DCB" w:rsidRPr="00045CE0">
        <w:rPr>
          <w:sz w:val="22"/>
          <w:szCs w:val="22"/>
        </w:rPr>
        <w:t>10</w:t>
      </w:r>
      <w:r w:rsidR="00146082" w:rsidRPr="00045CE0">
        <w:rPr>
          <w:sz w:val="22"/>
          <w:szCs w:val="22"/>
        </w:rPr>
        <w:t xml:space="preserve"> ust. 1.</w:t>
      </w:r>
    </w:p>
    <w:p w14:paraId="25A11DFB" w14:textId="120AFAEA" w:rsidR="00146082" w:rsidRPr="00045CE0" w:rsidRDefault="00E63B30" w:rsidP="00045CE0">
      <w:pPr>
        <w:pStyle w:val="Tekstpodstawowy2"/>
        <w:tabs>
          <w:tab w:val="center" w:pos="567"/>
        </w:tabs>
        <w:spacing w:line="276" w:lineRule="auto"/>
        <w:ind w:left="397" w:hanging="397"/>
        <w:rPr>
          <w:sz w:val="22"/>
          <w:szCs w:val="22"/>
        </w:rPr>
      </w:pPr>
      <w:r w:rsidRPr="00045CE0">
        <w:rPr>
          <w:sz w:val="22"/>
          <w:szCs w:val="22"/>
        </w:rPr>
        <w:t>6.</w:t>
      </w:r>
      <w:r w:rsidRPr="00045CE0">
        <w:rPr>
          <w:sz w:val="22"/>
          <w:szCs w:val="22"/>
        </w:rPr>
        <w:tab/>
        <w:t>W przypadku gdy</w:t>
      </w:r>
      <w:r w:rsidR="00146082" w:rsidRPr="00045CE0">
        <w:rPr>
          <w:sz w:val="22"/>
          <w:szCs w:val="22"/>
        </w:rPr>
        <w:t xml:space="preserve"> żadna z opcji wymienionych powyżej nie będzie możliwa do realizacji w </w:t>
      </w:r>
      <w:r w:rsidRPr="00045CE0">
        <w:rPr>
          <w:sz w:val="22"/>
          <w:szCs w:val="22"/>
        </w:rPr>
        <w:t>terminie uzgodnionym z Zamawiającym, Zamawiający będzie mógł</w:t>
      </w:r>
      <w:r w:rsidR="00146082" w:rsidRPr="00045CE0">
        <w:rPr>
          <w:sz w:val="22"/>
          <w:szCs w:val="22"/>
        </w:rPr>
        <w:t xml:space="preserve"> odstąpić od </w:t>
      </w:r>
      <w:r w:rsidR="003941B1" w:rsidRPr="00045CE0">
        <w:rPr>
          <w:sz w:val="22"/>
          <w:szCs w:val="22"/>
        </w:rPr>
        <w:t>U</w:t>
      </w:r>
      <w:r w:rsidR="00146082" w:rsidRPr="00045CE0">
        <w:rPr>
          <w:sz w:val="22"/>
          <w:szCs w:val="22"/>
        </w:rPr>
        <w:t>mowy</w:t>
      </w:r>
      <w:r w:rsidR="00636A8C">
        <w:rPr>
          <w:sz w:val="22"/>
          <w:szCs w:val="22"/>
        </w:rPr>
        <w:t xml:space="preserve"> w całości lub w części</w:t>
      </w:r>
      <w:r w:rsidR="009F6F76">
        <w:rPr>
          <w:sz w:val="22"/>
          <w:szCs w:val="22"/>
        </w:rPr>
        <w:t xml:space="preserve"> lub ją wypowiedzieć, w </w:t>
      </w:r>
      <w:r w:rsidR="00146082" w:rsidRPr="00045CE0">
        <w:rPr>
          <w:sz w:val="22"/>
          <w:szCs w:val="22"/>
        </w:rPr>
        <w:t>trybie natychmiastowym. W w</w:t>
      </w:r>
      <w:r w:rsidRPr="00045CE0">
        <w:rPr>
          <w:sz w:val="22"/>
          <w:szCs w:val="22"/>
        </w:rPr>
        <w:t>ypadku takim Wykonawca zwróci Zamawiającemu</w:t>
      </w:r>
      <w:r w:rsidR="00146082" w:rsidRPr="00045CE0">
        <w:rPr>
          <w:sz w:val="22"/>
          <w:szCs w:val="22"/>
        </w:rPr>
        <w:t>, w szczególności, wsze</w:t>
      </w:r>
      <w:r w:rsidR="00364FD7" w:rsidRPr="00045CE0">
        <w:rPr>
          <w:sz w:val="22"/>
          <w:szCs w:val="22"/>
        </w:rPr>
        <w:t>lkie kwoty uzyskane od Zamawiającego</w:t>
      </w:r>
      <w:r w:rsidR="00146082" w:rsidRPr="00045CE0">
        <w:rPr>
          <w:sz w:val="22"/>
          <w:szCs w:val="22"/>
        </w:rPr>
        <w:t xml:space="preserve"> tytułem wynagrodzenia za część </w:t>
      </w:r>
      <w:r w:rsidR="008470B9" w:rsidRPr="00045CE0">
        <w:rPr>
          <w:sz w:val="22"/>
          <w:szCs w:val="22"/>
        </w:rPr>
        <w:t>p</w:t>
      </w:r>
      <w:r w:rsidR="00146082" w:rsidRPr="00045CE0">
        <w:rPr>
          <w:sz w:val="22"/>
          <w:szCs w:val="22"/>
        </w:rPr>
        <w:t>rzedmiotu Umowy naruszającego prawa autorskie lub inne prawa osób trzecich przy czym, postanowienia niniejszego</w:t>
      </w:r>
      <w:r w:rsidR="00364FD7" w:rsidRPr="00045CE0">
        <w:rPr>
          <w:sz w:val="22"/>
          <w:szCs w:val="22"/>
        </w:rPr>
        <w:t xml:space="preserve"> ustępu nie pozbawiają Zamawiającego</w:t>
      </w:r>
      <w:r w:rsidR="00146082" w:rsidRPr="00045CE0">
        <w:rPr>
          <w:sz w:val="22"/>
          <w:szCs w:val="22"/>
        </w:rPr>
        <w:t xml:space="preserve"> prawa do dochodzenia odszkodowania od Wykonawcy</w:t>
      </w:r>
      <w:r w:rsidR="004C68B0" w:rsidRPr="00045CE0">
        <w:rPr>
          <w:sz w:val="22"/>
          <w:szCs w:val="22"/>
        </w:rPr>
        <w:t>.</w:t>
      </w:r>
    </w:p>
    <w:p w14:paraId="3107F4DC" w14:textId="77777777"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7.</w:t>
      </w:r>
      <w:r w:rsidRPr="00045CE0">
        <w:rPr>
          <w:sz w:val="22"/>
          <w:szCs w:val="22"/>
        </w:rPr>
        <w:tab/>
        <w:t>Wykonawca oświadcza, iż certyfikaty i etykiety producenta oprogramowania, którymi powinien być oznakowany Sprzęt są oryginalne.</w:t>
      </w:r>
    </w:p>
    <w:p w14:paraId="19496B20" w14:textId="74BD2C10" w:rsidR="00146082" w:rsidRPr="00045CE0" w:rsidRDefault="00364FD7" w:rsidP="00045CE0">
      <w:pPr>
        <w:pStyle w:val="Tekstpodstawowy2"/>
        <w:tabs>
          <w:tab w:val="center" w:pos="567"/>
        </w:tabs>
        <w:spacing w:line="276" w:lineRule="auto"/>
        <w:ind w:left="397" w:hanging="397"/>
        <w:rPr>
          <w:sz w:val="22"/>
          <w:szCs w:val="22"/>
        </w:rPr>
      </w:pPr>
      <w:r w:rsidRPr="00045CE0">
        <w:rPr>
          <w:sz w:val="22"/>
          <w:szCs w:val="22"/>
        </w:rPr>
        <w:t>8.</w:t>
      </w:r>
      <w:r w:rsidRPr="00045CE0">
        <w:rPr>
          <w:sz w:val="22"/>
          <w:szCs w:val="22"/>
        </w:rPr>
        <w:tab/>
        <w:t>Zamawiający</w:t>
      </w:r>
      <w:r w:rsidR="00146082" w:rsidRPr="00045CE0">
        <w:rPr>
          <w:sz w:val="22"/>
          <w:szCs w:val="22"/>
        </w:rPr>
        <w:t xml:space="preserve"> ma prawo zwrócić się do producenta oprogramowania z prośbą o weryfikację czy oferowane oprogramowanie i materiały do niego dołączone są oryginalne.</w:t>
      </w:r>
    </w:p>
    <w:p w14:paraId="309F5DE1" w14:textId="5CB21B5F" w:rsidR="00146082" w:rsidRPr="00045CE0" w:rsidRDefault="00364FD7" w:rsidP="00045CE0">
      <w:pPr>
        <w:pStyle w:val="Tekstpodstawowy2"/>
        <w:tabs>
          <w:tab w:val="center" w:pos="567"/>
        </w:tabs>
        <w:spacing w:line="276" w:lineRule="auto"/>
        <w:ind w:left="397" w:hanging="397"/>
        <w:rPr>
          <w:sz w:val="22"/>
          <w:szCs w:val="22"/>
        </w:rPr>
      </w:pPr>
      <w:r w:rsidRPr="00045CE0">
        <w:rPr>
          <w:sz w:val="22"/>
          <w:szCs w:val="22"/>
        </w:rPr>
        <w:t>9.</w:t>
      </w:r>
      <w:r w:rsidRPr="00045CE0">
        <w:rPr>
          <w:sz w:val="22"/>
          <w:szCs w:val="22"/>
        </w:rPr>
        <w:tab/>
        <w:t>Zamawiający</w:t>
      </w:r>
      <w:r w:rsidR="00146082" w:rsidRPr="00045CE0">
        <w:rPr>
          <w:sz w:val="22"/>
          <w:szCs w:val="22"/>
        </w:rPr>
        <w:t xml:space="preserve"> ma prawo wstrzymać płatność wynagrodzenia za wykonanie </w:t>
      </w:r>
      <w:r w:rsidR="003941B1" w:rsidRPr="00045CE0">
        <w:rPr>
          <w:sz w:val="22"/>
          <w:szCs w:val="22"/>
        </w:rPr>
        <w:t>U</w:t>
      </w:r>
      <w:r w:rsidR="00146082" w:rsidRPr="00045CE0">
        <w:rPr>
          <w:sz w:val="22"/>
          <w:szCs w:val="22"/>
        </w:rPr>
        <w:t xml:space="preserve">mowy w przypadku wykrycia oprogramowania nieprawidłowo licencjonowanego lub nieoryginalnych certyfikatów/etykiet producenta. Z tego tytułu nie </w:t>
      </w:r>
      <w:r w:rsidRPr="00045CE0">
        <w:rPr>
          <w:sz w:val="22"/>
          <w:szCs w:val="22"/>
        </w:rPr>
        <w:t>przysługuje Wykonawcy prawo</w:t>
      </w:r>
      <w:r w:rsidR="00146082" w:rsidRPr="00045CE0">
        <w:rPr>
          <w:sz w:val="22"/>
          <w:szCs w:val="22"/>
        </w:rPr>
        <w:t xml:space="preserve"> </w:t>
      </w:r>
      <w:r w:rsidRPr="00045CE0">
        <w:rPr>
          <w:sz w:val="22"/>
          <w:szCs w:val="22"/>
        </w:rPr>
        <w:t>do naliczania odsetek ustawowych</w:t>
      </w:r>
      <w:r w:rsidR="00146082" w:rsidRPr="00045CE0">
        <w:rPr>
          <w:sz w:val="22"/>
          <w:szCs w:val="22"/>
        </w:rPr>
        <w:t>.</w:t>
      </w:r>
    </w:p>
    <w:p w14:paraId="6CE13D81" w14:textId="78A8F678" w:rsidR="001460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10.</w:t>
      </w:r>
      <w:r w:rsidRPr="00045CE0">
        <w:rPr>
          <w:sz w:val="22"/>
          <w:szCs w:val="22"/>
        </w:rPr>
        <w:tab/>
        <w:t>Wykonawca dostarczy Sprzęt</w:t>
      </w:r>
      <w:r w:rsidR="00364FD7" w:rsidRPr="00045CE0">
        <w:rPr>
          <w:sz w:val="22"/>
          <w:szCs w:val="22"/>
        </w:rPr>
        <w:t xml:space="preserve"> i System</w:t>
      </w:r>
      <w:r w:rsidRPr="00045CE0">
        <w:rPr>
          <w:sz w:val="22"/>
          <w:szCs w:val="22"/>
        </w:rPr>
        <w:t xml:space="preserve"> skonfigurowany z zainstalowanym oprogramowaniem wskazanym w Szczegółowej specyfikacji Spr</w:t>
      </w:r>
      <w:r w:rsidR="00364FD7" w:rsidRPr="00045CE0">
        <w:rPr>
          <w:sz w:val="22"/>
          <w:szCs w:val="22"/>
        </w:rPr>
        <w:t>zętu</w:t>
      </w:r>
      <w:r w:rsidR="004C68B0" w:rsidRPr="00045CE0">
        <w:rPr>
          <w:sz w:val="22"/>
          <w:szCs w:val="22"/>
        </w:rPr>
        <w:t xml:space="preserve"> i Systemu</w:t>
      </w:r>
      <w:r w:rsidR="00364FD7" w:rsidRPr="00045CE0">
        <w:rPr>
          <w:sz w:val="22"/>
          <w:szCs w:val="22"/>
        </w:rPr>
        <w:t xml:space="preserve">, stanowiącej </w:t>
      </w:r>
      <w:r w:rsidR="004C68B0" w:rsidRPr="00045CE0">
        <w:rPr>
          <w:sz w:val="22"/>
          <w:szCs w:val="22"/>
        </w:rPr>
        <w:t xml:space="preserve">odpowiednio </w:t>
      </w:r>
      <w:r w:rsidR="00C176D9" w:rsidRPr="00045CE0">
        <w:rPr>
          <w:sz w:val="22"/>
          <w:szCs w:val="22"/>
        </w:rPr>
        <w:t>z</w:t>
      </w:r>
      <w:r w:rsidR="00364FD7" w:rsidRPr="00045CE0">
        <w:rPr>
          <w:sz w:val="22"/>
          <w:szCs w:val="22"/>
        </w:rPr>
        <w:t>ałącznik nr</w:t>
      </w:r>
      <w:r w:rsidR="002A0385" w:rsidRPr="00045CE0">
        <w:rPr>
          <w:sz w:val="22"/>
          <w:szCs w:val="22"/>
        </w:rPr>
        <w:t> </w:t>
      </w:r>
      <w:r w:rsidR="00364FD7" w:rsidRPr="00045CE0">
        <w:rPr>
          <w:sz w:val="22"/>
          <w:szCs w:val="22"/>
        </w:rPr>
        <w:t xml:space="preserve">1 </w:t>
      </w:r>
      <w:r w:rsidR="004C68B0" w:rsidRPr="00045CE0">
        <w:rPr>
          <w:sz w:val="22"/>
          <w:szCs w:val="22"/>
        </w:rPr>
        <w:t>i 2</w:t>
      </w:r>
      <w:r w:rsidR="00364FD7" w:rsidRPr="00045CE0">
        <w:rPr>
          <w:sz w:val="22"/>
          <w:szCs w:val="22"/>
        </w:rPr>
        <w:t xml:space="preserve"> do Umowy</w:t>
      </w:r>
      <w:r w:rsidRPr="00045CE0">
        <w:rPr>
          <w:sz w:val="22"/>
          <w:szCs w:val="22"/>
        </w:rPr>
        <w:t>.</w:t>
      </w:r>
    </w:p>
    <w:p w14:paraId="4F0DD01C" w14:textId="08F66EE6" w:rsidR="00BF0182" w:rsidRPr="00045CE0" w:rsidRDefault="00146082" w:rsidP="00045CE0">
      <w:pPr>
        <w:pStyle w:val="Tekstpodstawowy2"/>
        <w:tabs>
          <w:tab w:val="center" w:pos="567"/>
        </w:tabs>
        <w:spacing w:line="276" w:lineRule="auto"/>
        <w:ind w:left="397" w:hanging="397"/>
        <w:rPr>
          <w:sz w:val="22"/>
          <w:szCs w:val="22"/>
        </w:rPr>
      </w:pPr>
      <w:r w:rsidRPr="00045CE0">
        <w:rPr>
          <w:sz w:val="22"/>
          <w:szCs w:val="22"/>
        </w:rPr>
        <w:t>11.</w:t>
      </w:r>
      <w:r w:rsidRPr="00045CE0">
        <w:rPr>
          <w:sz w:val="22"/>
          <w:szCs w:val="22"/>
        </w:rPr>
        <w:tab/>
        <w:t>Wraz z dostawą Sprzętu</w:t>
      </w:r>
      <w:r w:rsidR="00364FD7" w:rsidRPr="00045CE0">
        <w:rPr>
          <w:sz w:val="22"/>
          <w:szCs w:val="22"/>
        </w:rPr>
        <w:t xml:space="preserve"> i Systemu</w:t>
      </w:r>
      <w:r w:rsidRPr="00045CE0">
        <w:rPr>
          <w:sz w:val="22"/>
          <w:szCs w:val="22"/>
        </w:rPr>
        <w:t xml:space="preserve"> Wykonawca dostarczy nośniki z oprogramowaniem, na które udziela licencji, pozwalające w szczególności na ponowną instalację oprogramowania.</w:t>
      </w:r>
    </w:p>
    <w:p w14:paraId="18E368A2" w14:textId="66D74680" w:rsidR="00D96A52" w:rsidRPr="00045CE0" w:rsidRDefault="008B4E5C" w:rsidP="00045CE0">
      <w:pPr>
        <w:spacing w:before="120" w:line="276" w:lineRule="auto"/>
        <w:ind w:left="425" w:hanging="425"/>
        <w:jc w:val="center"/>
        <w:outlineLvl w:val="1"/>
        <w:rPr>
          <w:rFonts w:ascii="Times New Roman" w:hAnsi="Times New Roman"/>
          <w:b/>
          <w:sz w:val="22"/>
          <w:szCs w:val="22"/>
        </w:rPr>
      </w:pPr>
      <w:r w:rsidRPr="00045CE0">
        <w:rPr>
          <w:rFonts w:ascii="Times New Roman" w:hAnsi="Times New Roman"/>
          <w:b/>
          <w:sz w:val="22"/>
          <w:szCs w:val="22"/>
        </w:rPr>
        <w:t xml:space="preserve">§ </w:t>
      </w:r>
      <w:r w:rsidR="003C6ECE" w:rsidRPr="00045CE0">
        <w:rPr>
          <w:rFonts w:ascii="Times New Roman" w:hAnsi="Times New Roman"/>
          <w:b/>
          <w:sz w:val="22"/>
          <w:szCs w:val="22"/>
        </w:rPr>
        <w:t>7</w:t>
      </w:r>
      <w:r w:rsidRPr="00045CE0">
        <w:rPr>
          <w:rFonts w:ascii="Times New Roman" w:hAnsi="Times New Roman"/>
          <w:b/>
          <w:sz w:val="22"/>
          <w:szCs w:val="22"/>
        </w:rPr>
        <w:t xml:space="preserve">. </w:t>
      </w:r>
    </w:p>
    <w:p w14:paraId="4807D20E" w14:textId="5C80121A" w:rsidR="008B4E5C" w:rsidRPr="00045CE0" w:rsidRDefault="008B4E5C" w:rsidP="00045CE0">
      <w:pPr>
        <w:spacing w:line="276" w:lineRule="auto"/>
        <w:ind w:left="425" w:hanging="425"/>
        <w:jc w:val="center"/>
        <w:outlineLvl w:val="1"/>
        <w:rPr>
          <w:rFonts w:ascii="Times New Roman" w:hAnsi="Times New Roman"/>
          <w:b/>
          <w:sz w:val="22"/>
          <w:szCs w:val="22"/>
        </w:rPr>
      </w:pPr>
      <w:r w:rsidRPr="00045CE0">
        <w:rPr>
          <w:rFonts w:ascii="Times New Roman" w:hAnsi="Times New Roman"/>
          <w:b/>
          <w:sz w:val="22"/>
          <w:szCs w:val="22"/>
        </w:rPr>
        <w:t>Gwarancja</w:t>
      </w:r>
      <w:r w:rsidR="009722C4" w:rsidRPr="00045CE0">
        <w:rPr>
          <w:rFonts w:ascii="Times New Roman" w:hAnsi="Times New Roman"/>
          <w:b/>
          <w:sz w:val="22"/>
          <w:szCs w:val="22"/>
        </w:rPr>
        <w:t xml:space="preserve"> i Rękojmia</w:t>
      </w:r>
    </w:p>
    <w:p w14:paraId="0EF2A436" w14:textId="29C7CA82" w:rsidR="003D39AD" w:rsidRPr="00045CE0" w:rsidRDefault="003D39AD" w:rsidP="00045CE0">
      <w:pPr>
        <w:pStyle w:val="Akapitzlist"/>
        <w:numPr>
          <w:ilvl w:val="3"/>
          <w:numId w:val="4"/>
        </w:numPr>
        <w:tabs>
          <w:tab w:val="clear" w:pos="2160"/>
          <w:tab w:val="num" w:pos="1843"/>
        </w:tabs>
        <w:spacing w:before="0" w:beforeAutospacing="0" w:line="276" w:lineRule="auto"/>
        <w:ind w:left="397" w:hanging="397"/>
        <w:jc w:val="both"/>
        <w:outlineLvl w:val="1"/>
        <w:rPr>
          <w:sz w:val="22"/>
          <w:szCs w:val="22"/>
        </w:rPr>
      </w:pPr>
      <w:r w:rsidRPr="00045CE0">
        <w:rPr>
          <w:sz w:val="22"/>
          <w:szCs w:val="22"/>
        </w:rPr>
        <w:t xml:space="preserve">Wykonawca gwarantuje, że dostarczony Sprzęt jest fabrycznie nowy, a jego funkcjonalność jest zgodna z wymaganiami opisanymi w </w:t>
      </w:r>
      <w:r w:rsidR="009B3A41" w:rsidRPr="00045CE0">
        <w:rPr>
          <w:sz w:val="22"/>
          <w:szCs w:val="22"/>
        </w:rPr>
        <w:t>minimalnych parametrach technicznych Sprzętu i Systemu</w:t>
      </w:r>
      <w:r w:rsidRPr="00045CE0">
        <w:rPr>
          <w:sz w:val="22"/>
          <w:szCs w:val="22"/>
        </w:rPr>
        <w:t>, stanowiąc</w:t>
      </w:r>
      <w:r w:rsidR="009722C4" w:rsidRPr="00045CE0">
        <w:rPr>
          <w:sz w:val="22"/>
          <w:szCs w:val="22"/>
        </w:rPr>
        <w:t>ych</w:t>
      </w:r>
      <w:r w:rsidR="009B3A41" w:rsidRPr="00045CE0">
        <w:rPr>
          <w:sz w:val="22"/>
          <w:szCs w:val="22"/>
        </w:rPr>
        <w:t xml:space="preserve"> odpowiednio</w:t>
      </w:r>
      <w:r w:rsidRPr="00045CE0">
        <w:rPr>
          <w:sz w:val="22"/>
          <w:szCs w:val="22"/>
        </w:rPr>
        <w:t xml:space="preserve"> </w:t>
      </w:r>
      <w:r w:rsidR="00C176D9" w:rsidRPr="00045CE0">
        <w:rPr>
          <w:sz w:val="22"/>
          <w:szCs w:val="22"/>
        </w:rPr>
        <w:t>z</w:t>
      </w:r>
      <w:r w:rsidRPr="00045CE0">
        <w:rPr>
          <w:sz w:val="22"/>
          <w:szCs w:val="22"/>
        </w:rPr>
        <w:t>ałącznik nr 1</w:t>
      </w:r>
      <w:r w:rsidR="009B3A41" w:rsidRPr="00045CE0">
        <w:rPr>
          <w:sz w:val="22"/>
          <w:szCs w:val="22"/>
        </w:rPr>
        <w:t xml:space="preserve"> i 2</w:t>
      </w:r>
      <w:r w:rsidRPr="00045CE0">
        <w:rPr>
          <w:sz w:val="22"/>
          <w:szCs w:val="22"/>
        </w:rPr>
        <w:t xml:space="preserve"> do Umowy oraz posiada wszelkie niezbędne aprobaty, certyfikaty oraz spełnia wymagane normy.</w:t>
      </w:r>
    </w:p>
    <w:p w14:paraId="36CE60EB" w14:textId="44860EB4"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Wykonawca gwarantuje, że System jest zgodny z wymaganiami opisanymi w </w:t>
      </w:r>
      <w:r w:rsidR="009B3A41" w:rsidRPr="00045CE0">
        <w:rPr>
          <w:sz w:val="22"/>
          <w:szCs w:val="22"/>
        </w:rPr>
        <w:t xml:space="preserve">minimalnych parametrach technicznych </w:t>
      </w:r>
      <w:r w:rsidRPr="00045CE0">
        <w:rPr>
          <w:sz w:val="22"/>
          <w:szCs w:val="22"/>
        </w:rPr>
        <w:t>Systemu, stanowiąc</w:t>
      </w:r>
      <w:r w:rsidR="009722C4" w:rsidRPr="00045CE0">
        <w:rPr>
          <w:sz w:val="22"/>
          <w:szCs w:val="22"/>
        </w:rPr>
        <w:t>ych</w:t>
      </w:r>
      <w:r w:rsidRPr="00045CE0">
        <w:rPr>
          <w:sz w:val="22"/>
          <w:szCs w:val="22"/>
        </w:rPr>
        <w:t xml:space="preserve"> </w:t>
      </w:r>
      <w:r w:rsidR="00C176D9" w:rsidRPr="00045CE0">
        <w:rPr>
          <w:sz w:val="22"/>
          <w:szCs w:val="22"/>
        </w:rPr>
        <w:t>z</w:t>
      </w:r>
      <w:r w:rsidRPr="00045CE0">
        <w:rPr>
          <w:sz w:val="22"/>
          <w:szCs w:val="22"/>
        </w:rPr>
        <w:t>ałącznik nr 2 do Umowy oraz posiada wszelkie niezbędne aprobaty, certyfikaty oraz spełnia wymagane normy</w:t>
      </w:r>
      <w:r w:rsidR="009B3A41" w:rsidRPr="00045CE0">
        <w:rPr>
          <w:sz w:val="22"/>
          <w:szCs w:val="22"/>
        </w:rPr>
        <w:t>.</w:t>
      </w:r>
    </w:p>
    <w:p w14:paraId="23A40EA9" w14:textId="05045A79" w:rsidR="003D39AD" w:rsidRPr="00045CE0" w:rsidRDefault="003D39AD" w:rsidP="00045CE0">
      <w:pPr>
        <w:pStyle w:val="Akapitzlist"/>
        <w:numPr>
          <w:ilvl w:val="3"/>
          <w:numId w:val="4"/>
        </w:numPr>
        <w:tabs>
          <w:tab w:val="clear" w:pos="2160"/>
          <w:tab w:val="num" w:pos="426"/>
        </w:tabs>
        <w:spacing w:line="276" w:lineRule="auto"/>
        <w:ind w:left="397" w:hanging="397"/>
        <w:jc w:val="both"/>
        <w:outlineLvl w:val="1"/>
        <w:rPr>
          <w:sz w:val="22"/>
          <w:szCs w:val="22"/>
        </w:rPr>
      </w:pPr>
      <w:r w:rsidRPr="00045CE0">
        <w:rPr>
          <w:sz w:val="22"/>
          <w:szCs w:val="22"/>
        </w:rPr>
        <w:t>Wykonawca udziela</w:t>
      </w:r>
      <w:r w:rsidR="009722C4" w:rsidRPr="00045CE0">
        <w:rPr>
          <w:sz w:val="22"/>
          <w:szCs w:val="22"/>
        </w:rPr>
        <w:t xml:space="preserve"> …- letniej rękojmi i …-</w:t>
      </w:r>
      <w:r w:rsidRPr="00045CE0">
        <w:rPr>
          <w:sz w:val="22"/>
          <w:szCs w:val="22"/>
        </w:rPr>
        <w:t xml:space="preserve"> </w:t>
      </w:r>
      <w:r w:rsidR="009722C4" w:rsidRPr="00045CE0">
        <w:rPr>
          <w:sz w:val="22"/>
          <w:szCs w:val="22"/>
        </w:rPr>
        <w:t xml:space="preserve">letniej </w:t>
      </w:r>
      <w:r w:rsidRPr="00045CE0">
        <w:rPr>
          <w:sz w:val="22"/>
          <w:szCs w:val="22"/>
        </w:rPr>
        <w:t>gwarancji jakości</w:t>
      </w:r>
      <w:r w:rsidR="002867DE" w:rsidRPr="00045CE0">
        <w:rPr>
          <w:sz w:val="22"/>
          <w:szCs w:val="22"/>
        </w:rPr>
        <w:t xml:space="preserve"> na dostarczony Sprzęt </w:t>
      </w:r>
      <w:r w:rsidR="009722C4" w:rsidRPr="00045CE0">
        <w:rPr>
          <w:sz w:val="22"/>
          <w:szCs w:val="22"/>
        </w:rPr>
        <w:t xml:space="preserve">oraz </w:t>
      </w:r>
      <w:r w:rsidR="00916C62" w:rsidRPr="00045CE0">
        <w:rPr>
          <w:sz w:val="22"/>
          <w:szCs w:val="22"/>
        </w:rPr>
        <w:t>System</w:t>
      </w:r>
      <w:r w:rsidR="008470B9" w:rsidRPr="00045CE0">
        <w:rPr>
          <w:sz w:val="22"/>
          <w:szCs w:val="22"/>
        </w:rPr>
        <w:t>,</w:t>
      </w:r>
      <w:r w:rsidR="00916C62" w:rsidRPr="00045CE0">
        <w:rPr>
          <w:sz w:val="22"/>
          <w:szCs w:val="22"/>
        </w:rPr>
        <w:t xml:space="preserve"> obejmujące </w:t>
      </w:r>
      <w:r w:rsidR="002867DE" w:rsidRPr="00045CE0">
        <w:rPr>
          <w:sz w:val="22"/>
          <w:szCs w:val="22"/>
        </w:rPr>
        <w:t>wsparci</w:t>
      </w:r>
      <w:r w:rsidR="00511E4E" w:rsidRPr="00045CE0">
        <w:rPr>
          <w:sz w:val="22"/>
          <w:szCs w:val="22"/>
        </w:rPr>
        <w:t>e</w:t>
      </w:r>
      <w:r w:rsidR="002867DE" w:rsidRPr="00045CE0">
        <w:rPr>
          <w:sz w:val="22"/>
          <w:szCs w:val="22"/>
        </w:rPr>
        <w:t xml:space="preserve"> producenta na dostarczony System</w:t>
      </w:r>
      <w:r w:rsidR="002A32FE" w:rsidRPr="00045CE0">
        <w:rPr>
          <w:sz w:val="22"/>
          <w:szCs w:val="22"/>
        </w:rPr>
        <w:t>. Okres</w:t>
      </w:r>
      <w:r w:rsidR="009722C4" w:rsidRPr="00045CE0">
        <w:rPr>
          <w:sz w:val="22"/>
          <w:szCs w:val="22"/>
        </w:rPr>
        <w:t>,</w:t>
      </w:r>
      <w:r w:rsidR="002A32FE" w:rsidRPr="00045CE0">
        <w:rPr>
          <w:sz w:val="22"/>
          <w:szCs w:val="22"/>
        </w:rPr>
        <w:t xml:space="preserve"> o którym mowa w</w:t>
      </w:r>
      <w:r w:rsidR="009722C4" w:rsidRPr="00045CE0">
        <w:rPr>
          <w:sz w:val="22"/>
          <w:szCs w:val="22"/>
        </w:rPr>
        <w:t> </w:t>
      </w:r>
      <w:r w:rsidR="002A32FE" w:rsidRPr="00045CE0">
        <w:rPr>
          <w:sz w:val="22"/>
          <w:szCs w:val="22"/>
        </w:rPr>
        <w:t>zdaniu poprzed</w:t>
      </w:r>
      <w:r w:rsidR="004D6E75" w:rsidRPr="00045CE0">
        <w:rPr>
          <w:sz w:val="22"/>
          <w:szCs w:val="22"/>
        </w:rPr>
        <w:t>nim</w:t>
      </w:r>
      <w:r w:rsidR="002A32FE" w:rsidRPr="00045CE0">
        <w:rPr>
          <w:sz w:val="22"/>
          <w:szCs w:val="22"/>
        </w:rPr>
        <w:t xml:space="preserve"> liczony jest</w:t>
      </w:r>
      <w:r w:rsidRPr="00045CE0">
        <w:rPr>
          <w:sz w:val="22"/>
          <w:szCs w:val="22"/>
        </w:rPr>
        <w:t xml:space="preserve"> od dnia podpisania</w:t>
      </w:r>
      <w:r w:rsidR="00CA1FAF" w:rsidRPr="00045CE0">
        <w:rPr>
          <w:sz w:val="22"/>
          <w:szCs w:val="22"/>
        </w:rPr>
        <w:t xml:space="preserve"> przez Strony</w:t>
      </w:r>
      <w:r w:rsidRPr="00045CE0">
        <w:rPr>
          <w:sz w:val="22"/>
          <w:szCs w:val="22"/>
        </w:rPr>
        <w:t xml:space="preserve"> protokołu </w:t>
      </w:r>
      <w:r w:rsidR="00CA1FAF" w:rsidRPr="00045CE0">
        <w:rPr>
          <w:sz w:val="22"/>
          <w:szCs w:val="22"/>
        </w:rPr>
        <w:t>O</w:t>
      </w:r>
      <w:r w:rsidRPr="00045CE0">
        <w:rPr>
          <w:sz w:val="22"/>
          <w:szCs w:val="22"/>
        </w:rPr>
        <w:t xml:space="preserve">dbioru końcowego </w:t>
      </w:r>
      <w:r w:rsidR="002867DE" w:rsidRPr="00045CE0">
        <w:rPr>
          <w:sz w:val="22"/>
          <w:szCs w:val="22"/>
        </w:rPr>
        <w:t>bez uwag i</w:t>
      </w:r>
      <w:r w:rsidR="00191AE5" w:rsidRPr="00045CE0">
        <w:rPr>
          <w:sz w:val="22"/>
          <w:szCs w:val="22"/>
        </w:rPr>
        <w:t> </w:t>
      </w:r>
      <w:r w:rsidR="002867DE" w:rsidRPr="00045CE0">
        <w:rPr>
          <w:sz w:val="22"/>
          <w:szCs w:val="22"/>
        </w:rPr>
        <w:t>zastrzeżeń.</w:t>
      </w:r>
    </w:p>
    <w:p w14:paraId="51788B58" w14:textId="40BFFE5F" w:rsidR="003D39AD" w:rsidRPr="00045CE0" w:rsidRDefault="003D39AD" w:rsidP="00045CE0">
      <w:pPr>
        <w:pStyle w:val="Akapitzlist"/>
        <w:numPr>
          <w:ilvl w:val="3"/>
          <w:numId w:val="4"/>
        </w:numPr>
        <w:tabs>
          <w:tab w:val="clear" w:pos="2160"/>
          <w:tab w:val="num" w:pos="2977"/>
        </w:tabs>
        <w:spacing w:line="276" w:lineRule="auto"/>
        <w:ind w:left="397" w:hanging="397"/>
        <w:jc w:val="both"/>
        <w:outlineLvl w:val="1"/>
        <w:rPr>
          <w:sz w:val="22"/>
          <w:szCs w:val="22"/>
        </w:rPr>
      </w:pPr>
      <w:r w:rsidRPr="00045CE0">
        <w:rPr>
          <w:sz w:val="22"/>
          <w:szCs w:val="22"/>
        </w:rPr>
        <w:t>Wykonawca gwarantuje, że wszystkie wersje i aktualizacje oprogramowania w Systemie będą zgodne z </w:t>
      </w:r>
      <w:r w:rsidR="00CA1FAF" w:rsidRPr="00045CE0">
        <w:rPr>
          <w:sz w:val="22"/>
          <w:szCs w:val="22"/>
        </w:rPr>
        <w:t>D</w:t>
      </w:r>
      <w:r w:rsidRPr="00045CE0">
        <w:rPr>
          <w:sz w:val="22"/>
          <w:szCs w:val="22"/>
        </w:rPr>
        <w:t>okumentacją</w:t>
      </w:r>
      <w:r w:rsidR="004C68B0" w:rsidRPr="00045CE0">
        <w:rPr>
          <w:sz w:val="22"/>
          <w:szCs w:val="22"/>
        </w:rPr>
        <w:t>.</w:t>
      </w:r>
    </w:p>
    <w:p w14:paraId="67D335D2" w14:textId="4003076E"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Wykonawca zobowiązuje się</w:t>
      </w:r>
      <w:r w:rsidR="00470CD3" w:rsidRPr="00045CE0">
        <w:rPr>
          <w:sz w:val="22"/>
          <w:szCs w:val="22"/>
        </w:rPr>
        <w:t xml:space="preserve"> do usunięcia wszelkich usterek</w:t>
      </w:r>
      <w:r w:rsidRPr="00045CE0">
        <w:rPr>
          <w:sz w:val="22"/>
          <w:szCs w:val="22"/>
        </w:rPr>
        <w:t xml:space="preserve"> i wad, które zostaną zidentyfikowane w</w:t>
      </w:r>
      <w:r w:rsidR="00CA1FAF" w:rsidRPr="00045CE0">
        <w:rPr>
          <w:sz w:val="22"/>
          <w:szCs w:val="22"/>
        </w:rPr>
        <w:t> </w:t>
      </w:r>
      <w:r w:rsidRPr="00045CE0">
        <w:rPr>
          <w:sz w:val="22"/>
          <w:szCs w:val="22"/>
        </w:rPr>
        <w:t xml:space="preserve">trakcie eksploatacji </w:t>
      </w:r>
      <w:r w:rsidR="00CA1FAF" w:rsidRPr="00045CE0">
        <w:rPr>
          <w:sz w:val="22"/>
          <w:szCs w:val="22"/>
        </w:rPr>
        <w:t>S</w:t>
      </w:r>
      <w:r w:rsidRPr="00045CE0">
        <w:rPr>
          <w:sz w:val="22"/>
          <w:szCs w:val="22"/>
        </w:rPr>
        <w:t xml:space="preserve">przętu oraz Systemu w okresie objętym gwarancją lub dostarczenia Sprzętu wolnego od wad na zasadach określonych w Umowie, w taki sposób, że przywróci mu pełną </w:t>
      </w:r>
      <w:r w:rsidRPr="00045CE0">
        <w:rPr>
          <w:sz w:val="22"/>
          <w:szCs w:val="22"/>
        </w:rPr>
        <w:lastRenderedPageBreak/>
        <w:t xml:space="preserve">funkcjonalność. Gwarancji podlegają usterki, wady materiałowe i konstrukcyjne, </w:t>
      </w:r>
      <w:r w:rsidR="004D6E75" w:rsidRPr="00045CE0">
        <w:rPr>
          <w:sz w:val="22"/>
          <w:szCs w:val="22"/>
        </w:rPr>
        <w:t>w tym</w:t>
      </w:r>
      <w:r w:rsidRPr="00045CE0">
        <w:rPr>
          <w:sz w:val="22"/>
          <w:szCs w:val="22"/>
        </w:rPr>
        <w:t xml:space="preserve"> nie spełnianie funkcji użytkowych </w:t>
      </w:r>
      <w:r w:rsidR="00CA1FAF" w:rsidRPr="00045CE0">
        <w:rPr>
          <w:sz w:val="22"/>
          <w:szCs w:val="22"/>
        </w:rPr>
        <w:t>S</w:t>
      </w:r>
      <w:r w:rsidRPr="00045CE0">
        <w:rPr>
          <w:sz w:val="22"/>
          <w:szCs w:val="22"/>
        </w:rPr>
        <w:t>przętu, deklarowanych przez Wykonawcę.</w:t>
      </w:r>
    </w:p>
    <w:p w14:paraId="2CC49D9F" w14:textId="57BBDCF4" w:rsidR="003D39AD" w:rsidRPr="00045CE0" w:rsidRDefault="0071530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Maksymalny czas naprawy </w:t>
      </w:r>
      <w:r w:rsidR="003D39AD" w:rsidRPr="00045CE0">
        <w:rPr>
          <w:sz w:val="22"/>
          <w:szCs w:val="22"/>
        </w:rPr>
        <w:t xml:space="preserve">wynosi 28 dni roboczych od dnia zgłoszenia usterki </w:t>
      </w:r>
      <w:r w:rsidR="004D6E75" w:rsidRPr="00045CE0">
        <w:rPr>
          <w:sz w:val="22"/>
          <w:szCs w:val="22"/>
        </w:rPr>
        <w:t xml:space="preserve">lub wady </w:t>
      </w:r>
      <w:r w:rsidR="003D39AD" w:rsidRPr="00045CE0">
        <w:rPr>
          <w:sz w:val="22"/>
          <w:szCs w:val="22"/>
        </w:rPr>
        <w:t>przez Zamawiającego Wykonawcy na</w:t>
      </w:r>
      <w:r w:rsidR="004C68B0" w:rsidRPr="00045CE0">
        <w:rPr>
          <w:sz w:val="22"/>
          <w:szCs w:val="22"/>
        </w:rPr>
        <w:t xml:space="preserve"> piśmie, </w:t>
      </w:r>
      <w:proofErr w:type="spellStart"/>
      <w:r w:rsidR="004C68B0" w:rsidRPr="00045CE0">
        <w:rPr>
          <w:sz w:val="22"/>
          <w:szCs w:val="22"/>
        </w:rPr>
        <w:t>faxem</w:t>
      </w:r>
      <w:proofErr w:type="spellEnd"/>
      <w:r w:rsidR="004C68B0" w:rsidRPr="00045CE0">
        <w:rPr>
          <w:sz w:val="22"/>
          <w:szCs w:val="22"/>
        </w:rPr>
        <w:t xml:space="preserve"> na n</w:t>
      </w:r>
      <w:r w:rsidR="00CA1FAF" w:rsidRPr="00045CE0">
        <w:rPr>
          <w:sz w:val="22"/>
          <w:szCs w:val="22"/>
        </w:rPr>
        <w:t>umer</w:t>
      </w:r>
      <w:r w:rsidR="004C68B0" w:rsidRPr="00045CE0">
        <w:rPr>
          <w:sz w:val="22"/>
          <w:szCs w:val="22"/>
        </w:rPr>
        <w:t xml:space="preserve"> określony w § 14 ust.</w:t>
      </w:r>
      <w:r w:rsidR="00CA1FAF" w:rsidRPr="00045CE0">
        <w:rPr>
          <w:sz w:val="22"/>
          <w:szCs w:val="22"/>
        </w:rPr>
        <w:t xml:space="preserve"> 1</w:t>
      </w:r>
      <w:r w:rsidR="004C68B0" w:rsidRPr="00045CE0">
        <w:rPr>
          <w:sz w:val="22"/>
          <w:szCs w:val="22"/>
        </w:rPr>
        <w:t xml:space="preserve"> pkt 2 lit. c lub mailem na adres e</w:t>
      </w:r>
      <w:r w:rsidR="00EB4328" w:rsidRPr="00045CE0">
        <w:rPr>
          <w:sz w:val="22"/>
          <w:szCs w:val="22"/>
        </w:rPr>
        <w:t>-</w:t>
      </w:r>
      <w:r w:rsidR="004C68B0" w:rsidRPr="00045CE0">
        <w:rPr>
          <w:sz w:val="22"/>
          <w:szCs w:val="22"/>
        </w:rPr>
        <w:t xml:space="preserve">mail określony w § 14 ust. </w:t>
      </w:r>
      <w:r w:rsidR="00CA1FAF" w:rsidRPr="00045CE0">
        <w:rPr>
          <w:sz w:val="22"/>
          <w:szCs w:val="22"/>
        </w:rPr>
        <w:t xml:space="preserve">1 </w:t>
      </w:r>
      <w:r w:rsidR="004C68B0" w:rsidRPr="00045CE0">
        <w:rPr>
          <w:sz w:val="22"/>
          <w:szCs w:val="22"/>
        </w:rPr>
        <w:t>pkt 2 lit. d</w:t>
      </w:r>
      <w:r w:rsidR="00384DBF" w:rsidRPr="00045CE0">
        <w:rPr>
          <w:sz w:val="22"/>
          <w:szCs w:val="22"/>
        </w:rPr>
        <w:t xml:space="preserve">. </w:t>
      </w:r>
      <w:r w:rsidR="00245D68" w:rsidRPr="00045CE0">
        <w:rPr>
          <w:sz w:val="22"/>
          <w:szCs w:val="22"/>
        </w:rPr>
        <w:t>Wykonawca będzie przyjmował zgłoszenia Zamawiającego, w dni robocze w godzinach 8:15 – 16:15</w:t>
      </w:r>
      <w:r w:rsidR="003D39AD" w:rsidRPr="00045CE0">
        <w:rPr>
          <w:sz w:val="22"/>
          <w:szCs w:val="22"/>
        </w:rPr>
        <w:t>.</w:t>
      </w:r>
    </w:p>
    <w:p w14:paraId="0DDF988F" w14:textId="65BAFD41"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wymiany elementów Sprzętu</w:t>
      </w:r>
      <w:r w:rsidR="00511E4E" w:rsidRPr="00045CE0">
        <w:rPr>
          <w:sz w:val="22"/>
          <w:szCs w:val="22"/>
        </w:rPr>
        <w:t>,</w:t>
      </w:r>
      <w:r w:rsidRPr="00045CE0">
        <w:rPr>
          <w:sz w:val="22"/>
          <w:szCs w:val="22"/>
        </w:rPr>
        <w:t xml:space="preserve"> Wykonawca zobowiązany jest do zainstalowania elementów</w:t>
      </w:r>
      <w:r w:rsidR="00B21D82" w:rsidRPr="00045CE0">
        <w:rPr>
          <w:sz w:val="22"/>
          <w:szCs w:val="22"/>
        </w:rPr>
        <w:t xml:space="preserve"> oryginalnych,</w:t>
      </w:r>
      <w:r w:rsidRPr="00045CE0">
        <w:rPr>
          <w:sz w:val="22"/>
          <w:szCs w:val="22"/>
        </w:rPr>
        <w:t xml:space="preserve"> fabrycznie nowych.</w:t>
      </w:r>
    </w:p>
    <w:p w14:paraId="55EC577A" w14:textId="063D2E6A"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Wykonawca dokona naprawy Sprzętu oraz Systemu na własny koszt w miejscu jego instalacji lub przy braku możliwości naprawy w miejscu instalacji odbierze Sprzęt od Zamawiającego i po jego naprawie </w:t>
      </w:r>
      <w:r w:rsidR="00916C62" w:rsidRPr="00045CE0">
        <w:rPr>
          <w:sz w:val="22"/>
          <w:szCs w:val="22"/>
        </w:rPr>
        <w:t xml:space="preserve">dostarczy i </w:t>
      </w:r>
      <w:r w:rsidRPr="00045CE0">
        <w:rPr>
          <w:sz w:val="22"/>
          <w:szCs w:val="22"/>
        </w:rPr>
        <w:t>zainstaluj</w:t>
      </w:r>
      <w:r w:rsidR="002867DE" w:rsidRPr="00045CE0">
        <w:rPr>
          <w:sz w:val="22"/>
          <w:szCs w:val="22"/>
        </w:rPr>
        <w:t>e go ponownie</w:t>
      </w:r>
      <w:r w:rsidR="00916C62" w:rsidRPr="00045CE0">
        <w:rPr>
          <w:sz w:val="22"/>
          <w:szCs w:val="22"/>
        </w:rPr>
        <w:t xml:space="preserve"> w siedzibie Zamawiającego</w:t>
      </w:r>
      <w:r w:rsidR="002867DE" w:rsidRPr="00045CE0">
        <w:rPr>
          <w:sz w:val="22"/>
          <w:szCs w:val="22"/>
        </w:rPr>
        <w:t xml:space="preserve">. Na czas naprawy </w:t>
      </w:r>
      <w:r w:rsidRPr="00045CE0">
        <w:rPr>
          <w:sz w:val="22"/>
          <w:szCs w:val="22"/>
        </w:rPr>
        <w:t>Sprzętu, który wyniesie dłużej</w:t>
      </w:r>
      <w:r w:rsidR="00CA1FAF" w:rsidRPr="00045CE0">
        <w:rPr>
          <w:sz w:val="22"/>
          <w:szCs w:val="22"/>
        </w:rPr>
        <w:t xml:space="preserve"> niż</w:t>
      </w:r>
      <w:r w:rsidRPr="00045CE0">
        <w:rPr>
          <w:sz w:val="22"/>
          <w:szCs w:val="22"/>
        </w:rPr>
        <w:t xml:space="preserve"> 1 dzień roboczy Wykonawca zobowiązany jest dostarczyć i zainstalować na własny koszt sprzęt</w:t>
      </w:r>
      <w:r w:rsidR="0071530D" w:rsidRPr="00045CE0">
        <w:rPr>
          <w:sz w:val="22"/>
          <w:szCs w:val="22"/>
        </w:rPr>
        <w:t xml:space="preserve"> równoważny, wolny od wad</w:t>
      </w:r>
      <w:r w:rsidR="00CA1FAF" w:rsidRPr="00045CE0">
        <w:rPr>
          <w:sz w:val="22"/>
          <w:szCs w:val="22"/>
        </w:rPr>
        <w:t>,</w:t>
      </w:r>
      <w:r w:rsidR="0071530D" w:rsidRPr="00045CE0">
        <w:rPr>
          <w:sz w:val="22"/>
          <w:szCs w:val="22"/>
        </w:rPr>
        <w:t xml:space="preserve"> o nie gorszych</w:t>
      </w:r>
      <w:r w:rsidRPr="00045CE0">
        <w:rPr>
          <w:sz w:val="22"/>
          <w:szCs w:val="22"/>
        </w:rPr>
        <w:t xml:space="preserve"> parametrach niż Sprzęt uszkodzony.</w:t>
      </w:r>
      <w:r w:rsidR="00916C62" w:rsidRPr="00045CE0">
        <w:rPr>
          <w:sz w:val="22"/>
          <w:szCs w:val="22"/>
        </w:rPr>
        <w:t xml:space="preserve"> </w:t>
      </w:r>
    </w:p>
    <w:p w14:paraId="66E4BFA1" w14:textId="5192A05F"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gdy czas naprawy przekroczy </w:t>
      </w:r>
      <w:r w:rsidR="0071530D" w:rsidRPr="00045CE0">
        <w:rPr>
          <w:sz w:val="22"/>
          <w:szCs w:val="22"/>
        </w:rPr>
        <w:t xml:space="preserve">termin określony w ust. </w:t>
      </w:r>
      <w:r w:rsidR="00B21D82" w:rsidRPr="00045CE0">
        <w:rPr>
          <w:sz w:val="22"/>
          <w:szCs w:val="22"/>
        </w:rPr>
        <w:t>6</w:t>
      </w:r>
      <w:r w:rsidR="00511E4E" w:rsidRPr="00045CE0">
        <w:rPr>
          <w:sz w:val="22"/>
          <w:szCs w:val="22"/>
        </w:rPr>
        <w:t>,</w:t>
      </w:r>
      <w:r w:rsidRPr="00045CE0">
        <w:rPr>
          <w:sz w:val="22"/>
          <w:szCs w:val="22"/>
        </w:rPr>
        <w:t xml:space="preserve"> Wykonawca zobowiązany jest wymienić </w:t>
      </w:r>
      <w:r w:rsidR="0071530D" w:rsidRPr="00045CE0">
        <w:rPr>
          <w:sz w:val="22"/>
          <w:szCs w:val="22"/>
        </w:rPr>
        <w:t>uszkodzony Sprzęt na nowy w</w:t>
      </w:r>
      <w:r w:rsidR="00CA1FAF" w:rsidRPr="00045CE0">
        <w:rPr>
          <w:sz w:val="22"/>
          <w:szCs w:val="22"/>
        </w:rPr>
        <w:t> </w:t>
      </w:r>
      <w:r w:rsidR="0071530D" w:rsidRPr="00045CE0">
        <w:rPr>
          <w:sz w:val="22"/>
          <w:szCs w:val="22"/>
        </w:rPr>
        <w:t>terminie maksymaln</w:t>
      </w:r>
      <w:r w:rsidR="00916C62" w:rsidRPr="00045CE0">
        <w:rPr>
          <w:sz w:val="22"/>
          <w:szCs w:val="22"/>
        </w:rPr>
        <w:t>ie</w:t>
      </w:r>
      <w:r w:rsidR="0071530D" w:rsidRPr="00045CE0">
        <w:rPr>
          <w:sz w:val="22"/>
          <w:szCs w:val="22"/>
        </w:rPr>
        <w:t xml:space="preserve"> </w:t>
      </w:r>
      <w:r w:rsidR="0025084A" w:rsidRPr="00045CE0">
        <w:rPr>
          <w:sz w:val="22"/>
          <w:szCs w:val="22"/>
        </w:rPr>
        <w:t>5</w:t>
      </w:r>
      <w:r w:rsidR="0071530D" w:rsidRPr="00045CE0">
        <w:rPr>
          <w:sz w:val="22"/>
          <w:szCs w:val="22"/>
        </w:rPr>
        <w:t xml:space="preserve"> dni</w:t>
      </w:r>
      <w:r w:rsidR="00512FC9" w:rsidRPr="00045CE0">
        <w:rPr>
          <w:sz w:val="22"/>
          <w:szCs w:val="22"/>
        </w:rPr>
        <w:t xml:space="preserve"> roboczych</w:t>
      </w:r>
      <w:r w:rsidR="0071530D" w:rsidRPr="00045CE0">
        <w:rPr>
          <w:sz w:val="22"/>
          <w:szCs w:val="22"/>
        </w:rPr>
        <w:t xml:space="preserve"> po upływie </w:t>
      </w:r>
      <w:r w:rsidR="004D6E75" w:rsidRPr="00045CE0">
        <w:rPr>
          <w:sz w:val="22"/>
          <w:szCs w:val="22"/>
        </w:rPr>
        <w:t xml:space="preserve">terminu </w:t>
      </w:r>
      <w:r w:rsidR="0071530D" w:rsidRPr="00045CE0">
        <w:rPr>
          <w:sz w:val="22"/>
          <w:szCs w:val="22"/>
        </w:rPr>
        <w:t>określonego w ust</w:t>
      </w:r>
      <w:r w:rsidR="00B21D82" w:rsidRPr="00045CE0">
        <w:rPr>
          <w:sz w:val="22"/>
          <w:szCs w:val="22"/>
        </w:rPr>
        <w:t>.</w:t>
      </w:r>
      <w:r w:rsidR="0071530D" w:rsidRPr="00045CE0">
        <w:rPr>
          <w:sz w:val="22"/>
          <w:szCs w:val="22"/>
        </w:rPr>
        <w:t xml:space="preserve"> </w:t>
      </w:r>
      <w:r w:rsidR="00B21D82" w:rsidRPr="00045CE0">
        <w:rPr>
          <w:sz w:val="22"/>
          <w:szCs w:val="22"/>
        </w:rPr>
        <w:t>6</w:t>
      </w:r>
      <w:r w:rsidR="0071530D" w:rsidRPr="00045CE0">
        <w:rPr>
          <w:sz w:val="22"/>
          <w:szCs w:val="22"/>
        </w:rPr>
        <w:t>.</w:t>
      </w:r>
      <w:r w:rsidRPr="00045CE0">
        <w:rPr>
          <w:sz w:val="22"/>
          <w:szCs w:val="22"/>
        </w:rPr>
        <w:t xml:space="preserve"> </w:t>
      </w:r>
    </w:p>
    <w:p w14:paraId="34AB9F4B" w14:textId="7932F998" w:rsidR="00AA7791" w:rsidRPr="00045CE0" w:rsidRDefault="00AA7791"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konieczności dokonania szóstej naprawy tego samego urządzenia wielofunkcyjnego w</w:t>
      </w:r>
      <w:r w:rsidR="00191AE5" w:rsidRPr="00045CE0">
        <w:rPr>
          <w:sz w:val="22"/>
          <w:szCs w:val="22"/>
        </w:rPr>
        <w:t> </w:t>
      </w:r>
      <w:r w:rsidRPr="00045CE0">
        <w:rPr>
          <w:sz w:val="22"/>
          <w:szCs w:val="22"/>
        </w:rPr>
        <w:t>okresie gwarancji, Wykonawca zobowiązany jest wymienić uszkodzony Sprzęt na nowy w</w:t>
      </w:r>
      <w:r w:rsidR="00191AE5" w:rsidRPr="00045CE0">
        <w:rPr>
          <w:sz w:val="22"/>
          <w:szCs w:val="22"/>
        </w:rPr>
        <w:t> </w:t>
      </w:r>
      <w:r w:rsidRPr="00045CE0">
        <w:rPr>
          <w:sz w:val="22"/>
          <w:szCs w:val="22"/>
        </w:rPr>
        <w:t>terminie maksymaln</w:t>
      </w:r>
      <w:r w:rsidR="00916C62" w:rsidRPr="00045CE0">
        <w:rPr>
          <w:sz w:val="22"/>
          <w:szCs w:val="22"/>
        </w:rPr>
        <w:t>ie</w:t>
      </w:r>
      <w:r w:rsidRPr="00045CE0">
        <w:rPr>
          <w:sz w:val="22"/>
          <w:szCs w:val="22"/>
        </w:rPr>
        <w:t xml:space="preserve"> 5 dni roboczych od zgłoszenia</w:t>
      </w:r>
      <w:r w:rsidR="0025084A" w:rsidRPr="00045CE0">
        <w:rPr>
          <w:sz w:val="22"/>
          <w:szCs w:val="22"/>
        </w:rPr>
        <w:t xml:space="preserve"> usterki lub wady</w:t>
      </w:r>
      <w:r w:rsidRPr="00045CE0">
        <w:rPr>
          <w:sz w:val="22"/>
          <w:szCs w:val="22"/>
        </w:rPr>
        <w:t>.</w:t>
      </w:r>
    </w:p>
    <w:p w14:paraId="70987B4C" w14:textId="6EB382F7"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wymiany </w:t>
      </w:r>
      <w:r w:rsidR="00CA1FAF" w:rsidRPr="00045CE0">
        <w:rPr>
          <w:sz w:val="22"/>
          <w:szCs w:val="22"/>
        </w:rPr>
        <w:t>S</w:t>
      </w:r>
      <w:r w:rsidRPr="00045CE0">
        <w:rPr>
          <w:sz w:val="22"/>
          <w:szCs w:val="22"/>
        </w:rPr>
        <w:t>przętu na nowy, Wykonawca zobowiązany</w:t>
      </w:r>
      <w:r w:rsidR="0051214D" w:rsidRPr="00045CE0">
        <w:rPr>
          <w:sz w:val="22"/>
          <w:szCs w:val="22"/>
        </w:rPr>
        <w:t xml:space="preserve"> jest do zainstalowania na tym s</w:t>
      </w:r>
      <w:r w:rsidRPr="00045CE0">
        <w:rPr>
          <w:sz w:val="22"/>
          <w:szCs w:val="22"/>
        </w:rPr>
        <w:t xml:space="preserve">przęcie </w:t>
      </w:r>
      <w:r w:rsidR="00CA1FAF" w:rsidRPr="00045CE0">
        <w:rPr>
          <w:sz w:val="22"/>
          <w:szCs w:val="22"/>
        </w:rPr>
        <w:t>o</w:t>
      </w:r>
      <w:r w:rsidRPr="00045CE0">
        <w:rPr>
          <w:sz w:val="22"/>
          <w:szCs w:val="22"/>
        </w:rPr>
        <w:t xml:space="preserve">programowania, </w:t>
      </w:r>
      <w:r w:rsidR="00CA1FAF" w:rsidRPr="00045CE0">
        <w:rPr>
          <w:sz w:val="22"/>
          <w:szCs w:val="22"/>
        </w:rPr>
        <w:t>o którym mowa w § 1 pkt 2</w:t>
      </w:r>
      <w:r w:rsidRPr="00045CE0">
        <w:rPr>
          <w:sz w:val="22"/>
          <w:szCs w:val="22"/>
        </w:rPr>
        <w:t xml:space="preserve">. </w:t>
      </w:r>
    </w:p>
    <w:p w14:paraId="24BEFD76" w14:textId="742A4490"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gdy konieczne będzie usunięcie usterki </w:t>
      </w:r>
      <w:r w:rsidR="004D6E75" w:rsidRPr="00045CE0">
        <w:rPr>
          <w:sz w:val="22"/>
          <w:szCs w:val="22"/>
        </w:rPr>
        <w:t xml:space="preserve">lub wady </w:t>
      </w:r>
      <w:r w:rsidRPr="00045CE0">
        <w:rPr>
          <w:sz w:val="22"/>
          <w:szCs w:val="22"/>
        </w:rPr>
        <w:t xml:space="preserve">poza siedzibą Zamawiającego, wszystkie nośniki danych </w:t>
      </w:r>
      <w:r w:rsidR="002335BC" w:rsidRPr="00045CE0">
        <w:rPr>
          <w:sz w:val="22"/>
          <w:szCs w:val="22"/>
        </w:rPr>
        <w:t>(</w:t>
      </w:r>
      <w:r w:rsidRPr="00045CE0">
        <w:rPr>
          <w:sz w:val="22"/>
          <w:szCs w:val="22"/>
        </w:rPr>
        <w:t>takie jak twarde</w:t>
      </w:r>
      <w:r w:rsidR="00511E4E" w:rsidRPr="00045CE0">
        <w:rPr>
          <w:sz w:val="22"/>
          <w:szCs w:val="22"/>
        </w:rPr>
        <w:t xml:space="preserve"> dyski</w:t>
      </w:r>
      <w:r w:rsidRPr="00045CE0">
        <w:rPr>
          <w:sz w:val="22"/>
          <w:szCs w:val="22"/>
        </w:rPr>
        <w:t xml:space="preserve">, pamięć typu </w:t>
      </w:r>
      <w:proofErr w:type="spellStart"/>
      <w:r w:rsidRPr="00045CE0">
        <w:rPr>
          <w:sz w:val="22"/>
          <w:szCs w:val="22"/>
        </w:rPr>
        <w:t>flash</w:t>
      </w:r>
      <w:proofErr w:type="spellEnd"/>
      <w:r w:rsidR="002335BC" w:rsidRPr="00045CE0">
        <w:rPr>
          <w:sz w:val="22"/>
          <w:szCs w:val="22"/>
        </w:rPr>
        <w:t>)</w:t>
      </w:r>
      <w:r w:rsidRPr="00045CE0">
        <w:rPr>
          <w:sz w:val="22"/>
          <w:szCs w:val="22"/>
        </w:rPr>
        <w:t xml:space="preserve"> pozostają w siedzibie Zamawiającego.</w:t>
      </w:r>
    </w:p>
    <w:p w14:paraId="4E0E4C3E" w14:textId="7D03794C"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W przypadku niemożności naprawienia i konieczności wymiany uszkodzonych trwałych nośników </w:t>
      </w:r>
      <w:r w:rsidR="002335BC" w:rsidRPr="00045CE0">
        <w:rPr>
          <w:sz w:val="22"/>
          <w:szCs w:val="22"/>
        </w:rPr>
        <w:t xml:space="preserve">danych </w:t>
      </w:r>
      <w:r w:rsidRPr="00045CE0">
        <w:rPr>
          <w:sz w:val="22"/>
          <w:szCs w:val="22"/>
        </w:rPr>
        <w:t xml:space="preserve">na nowe, uszkodzone trwałe nośniki </w:t>
      </w:r>
      <w:r w:rsidR="002335BC" w:rsidRPr="00045CE0">
        <w:rPr>
          <w:sz w:val="22"/>
          <w:szCs w:val="22"/>
        </w:rPr>
        <w:t>danych</w:t>
      </w:r>
      <w:r w:rsidRPr="00045CE0">
        <w:rPr>
          <w:sz w:val="22"/>
          <w:szCs w:val="22"/>
        </w:rPr>
        <w:t>, pozostaną do wyłącznej dyspozycji Zamawiającego.</w:t>
      </w:r>
    </w:p>
    <w:p w14:paraId="158FBF17" w14:textId="220723ED" w:rsidR="003D39AD"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Okres obowiązywania gwarancji będzie automatycznie wydłużany o czas naprawy lub wymiany elementu na nowy.</w:t>
      </w:r>
    </w:p>
    <w:p w14:paraId="46A2A3A8" w14:textId="13DB710A" w:rsidR="003D39AD" w:rsidRPr="00045CE0" w:rsidRDefault="00442349"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W przypadku nie</w:t>
      </w:r>
      <w:r w:rsidR="0025084A" w:rsidRPr="00045CE0">
        <w:rPr>
          <w:sz w:val="22"/>
          <w:szCs w:val="22"/>
        </w:rPr>
        <w:t xml:space="preserve">dokonania wymiany przez Wykonawcę uszkodzonego Sprzętu na nowy, w terminie o którym mowa w ust. </w:t>
      </w:r>
      <w:r w:rsidR="00980ECA" w:rsidRPr="00045CE0">
        <w:rPr>
          <w:sz w:val="22"/>
          <w:szCs w:val="22"/>
        </w:rPr>
        <w:t>9</w:t>
      </w:r>
      <w:r w:rsidR="0025084A" w:rsidRPr="00045CE0">
        <w:rPr>
          <w:sz w:val="22"/>
          <w:szCs w:val="22"/>
        </w:rPr>
        <w:t xml:space="preserve"> </w:t>
      </w:r>
      <w:r w:rsidR="00B85F35" w:rsidRPr="00045CE0">
        <w:rPr>
          <w:sz w:val="22"/>
          <w:szCs w:val="22"/>
        </w:rPr>
        <w:t>lub</w:t>
      </w:r>
      <w:r w:rsidR="0025084A" w:rsidRPr="00045CE0">
        <w:rPr>
          <w:sz w:val="22"/>
          <w:szCs w:val="22"/>
        </w:rPr>
        <w:t xml:space="preserve"> ust. 1</w:t>
      </w:r>
      <w:r w:rsidR="00980ECA" w:rsidRPr="00045CE0">
        <w:rPr>
          <w:sz w:val="22"/>
          <w:szCs w:val="22"/>
        </w:rPr>
        <w:t>0</w:t>
      </w:r>
      <w:r w:rsidR="0025084A" w:rsidRPr="00045CE0">
        <w:rPr>
          <w:sz w:val="22"/>
          <w:szCs w:val="22"/>
        </w:rPr>
        <w:t xml:space="preserve">, </w:t>
      </w:r>
      <w:r w:rsidR="003D39AD" w:rsidRPr="00045CE0">
        <w:rPr>
          <w:sz w:val="22"/>
          <w:szCs w:val="22"/>
        </w:rPr>
        <w:t xml:space="preserve">Zamawiający </w:t>
      </w:r>
      <w:r w:rsidR="00B85F35" w:rsidRPr="00045CE0">
        <w:rPr>
          <w:sz w:val="22"/>
          <w:szCs w:val="22"/>
        </w:rPr>
        <w:t xml:space="preserve">ma prawo </w:t>
      </w:r>
      <w:r w:rsidR="003D39AD" w:rsidRPr="00045CE0">
        <w:rPr>
          <w:sz w:val="22"/>
          <w:szCs w:val="22"/>
        </w:rPr>
        <w:t>dokona</w:t>
      </w:r>
      <w:r w:rsidR="00B85F35" w:rsidRPr="00045CE0">
        <w:rPr>
          <w:sz w:val="22"/>
          <w:szCs w:val="22"/>
        </w:rPr>
        <w:t>ć</w:t>
      </w:r>
      <w:r w:rsidR="003D39AD" w:rsidRPr="00045CE0">
        <w:rPr>
          <w:sz w:val="22"/>
          <w:szCs w:val="22"/>
        </w:rPr>
        <w:t xml:space="preserve"> naprawy lub wymiany elementu na nowy we własnym zakresie, bez utraty prawa do gwarancji</w:t>
      </w:r>
      <w:r w:rsidR="003B14ED" w:rsidRPr="00045CE0">
        <w:rPr>
          <w:sz w:val="22"/>
          <w:szCs w:val="22"/>
        </w:rPr>
        <w:t xml:space="preserve"> i rękojmi, oraz z</w:t>
      </w:r>
      <w:r w:rsidR="00191AE5" w:rsidRPr="00045CE0">
        <w:rPr>
          <w:sz w:val="22"/>
          <w:szCs w:val="22"/>
        </w:rPr>
        <w:t> </w:t>
      </w:r>
      <w:r w:rsidR="003B14ED" w:rsidRPr="00045CE0">
        <w:rPr>
          <w:sz w:val="22"/>
          <w:szCs w:val="22"/>
        </w:rPr>
        <w:t>zachowaniem uprawnień, o których mowa w § 11 ust. 5.</w:t>
      </w:r>
      <w:r w:rsidR="003D39AD" w:rsidRPr="00045CE0">
        <w:rPr>
          <w:sz w:val="22"/>
          <w:szCs w:val="22"/>
        </w:rPr>
        <w:t xml:space="preserve"> Wykonawca będzie zobowiązany pokryć wszelkie koszty Zamawiającego związane z niewykonaniem przez Wykonawcę zobowiązań gwarancyjnych, w</w:t>
      </w:r>
      <w:r w:rsidR="002335BC" w:rsidRPr="00045CE0">
        <w:rPr>
          <w:sz w:val="22"/>
          <w:szCs w:val="22"/>
        </w:rPr>
        <w:t> </w:t>
      </w:r>
      <w:r w:rsidR="003D39AD" w:rsidRPr="00045CE0">
        <w:rPr>
          <w:sz w:val="22"/>
          <w:szCs w:val="22"/>
        </w:rPr>
        <w:t xml:space="preserve">terminie 14 dni </w:t>
      </w:r>
      <w:r w:rsidR="002335BC" w:rsidRPr="00045CE0">
        <w:rPr>
          <w:sz w:val="22"/>
          <w:szCs w:val="22"/>
        </w:rPr>
        <w:t xml:space="preserve">od </w:t>
      </w:r>
      <w:r w:rsidR="003D39AD" w:rsidRPr="00045CE0">
        <w:rPr>
          <w:sz w:val="22"/>
          <w:szCs w:val="22"/>
        </w:rPr>
        <w:t>otrzymania wezwania od Zamawiającego do zwrotu tych kosztów.</w:t>
      </w:r>
    </w:p>
    <w:p w14:paraId="70B292AE" w14:textId="4B92B1E5" w:rsidR="00A12069" w:rsidRPr="00045CE0" w:rsidRDefault="003D39AD" w:rsidP="00045CE0">
      <w:pPr>
        <w:pStyle w:val="Akapitzlist"/>
        <w:numPr>
          <w:ilvl w:val="3"/>
          <w:numId w:val="4"/>
        </w:numPr>
        <w:tabs>
          <w:tab w:val="clear" w:pos="2160"/>
          <w:tab w:val="num" w:pos="1843"/>
        </w:tabs>
        <w:spacing w:line="276" w:lineRule="auto"/>
        <w:ind w:left="397" w:hanging="397"/>
        <w:jc w:val="both"/>
        <w:outlineLvl w:val="1"/>
        <w:rPr>
          <w:sz w:val="22"/>
          <w:szCs w:val="22"/>
        </w:rPr>
      </w:pPr>
      <w:r w:rsidRPr="00045CE0">
        <w:rPr>
          <w:sz w:val="22"/>
          <w:szCs w:val="22"/>
        </w:rPr>
        <w:t xml:space="preserve">Serwis </w:t>
      </w:r>
      <w:r w:rsidR="00916C62" w:rsidRPr="00045CE0">
        <w:rPr>
          <w:sz w:val="22"/>
          <w:szCs w:val="22"/>
        </w:rPr>
        <w:t xml:space="preserve">gwarancyjny </w:t>
      </w:r>
      <w:r w:rsidR="002335BC" w:rsidRPr="00045CE0">
        <w:rPr>
          <w:sz w:val="22"/>
          <w:szCs w:val="22"/>
        </w:rPr>
        <w:t xml:space="preserve">Sprzętu </w:t>
      </w:r>
      <w:r w:rsidRPr="00045CE0">
        <w:rPr>
          <w:sz w:val="22"/>
          <w:szCs w:val="22"/>
        </w:rPr>
        <w:t>będzie realizowany przez producenta lub autoryzowanego partnera serwisowego producenta.</w:t>
      </w:r>
      <w:r w:rsidR="0027286B" w:rsidRPr="00045CE0">
        <w:rPr>
          <w:sz w:val="22"/>
          <w:szCs w:val="22"/>
        </w:rPr>
        <w:t xml:space="preserve"> </w:t>
      </w:r>
    </w:p>
    <w:p w14:paraId="67AF13B9" w14:textId="6BB88D44" w:rsidR="0027286B" w:rsidRPr="00045CE0" w:rsidRDefault="0027286B" w:rsidP="00045CE0">
      <w:pPr>
        <w:pStyle w:val="nagumowa"/>
        <w:rPr>
          <w:b w:val="0"/>
        </w:rPr>
      </w:pPr>
      <w:r w:rsidRPr="00045CE0">
        <w:t xml:space="preserve">§ </w:t>
      </w:r>
      <w:r w:rsidR="003C6ECE" w:rsidRPr="00045CE0">
        <w:t>8</w:t>
      </w:r>
      <w:r w:rsidRPr="00045CE0">
        <w:t>.</w:t>
      </w:r>
    </w:p>
    <w:p w14:paraId="429498FE" w14:textId="77777777" w:rsidR="0027286B" w:rsidRPr="00045CE0" w:rsidRDefault="0027286B" w:rsidP="00045CE0">
      <w:pPr>
        <w:pStyle w:val="nagumowa"/>
        <w:rPr>
          <w:b w:val="0"/>
        </w:rPr>
      </w:pPr>
      <w:r w:rsidRPr="00045CE0">
        <w:t>Obsługa serwisowa</w:t>
      </w:r>
    </w:p>
    <w:p w14:paraId="59BE1A9E" w14:textId="2F95B62C" w:rsidR="0027286B" w:rsidRPr="00045CE0" w:rsidRDefault="0027286B" w:rsidP="00045CE0">
      <w:pPr>
        <w:pStyle w:val="Akapitzlist"/>
        <w:numPr>
          <w:ilvl w:val="0"/>
          <w:numId w:val="23"/>
        </w:numPr>
        <w:spacing w:before="0" w:beforeAutospacing="0" w:after="0" w:afterAutospacing="0" w:line="276" w:lineRule="auto"/>
        <w:ind w:left="397" w:hanging="397"/>
        <w:jc w:val="both"/>
        <w:rPr>
          <w:sz w:val="22"/>
          <w:szCs w:val="22"/>
        </w:rPr>
      </w:pPr>
      <w:r w:rsidRPr="00045CE0">
        <w:rPr>
          <w:sz w:val="22"/>
          <w:szCs w:val="22"/>
        </w:rPr>
        <w:t xml:space="preserve">Wykonawca, w ramach realizacji Umowy i w ramach wynagrodzenia określonego w § </w:t>
      </w:r>
      <w:r w:rsidR="00EB4328" w:rsidRPr="00045CE0">
        <w:rPr>
          <w:sz w:val="22"/>
          <w:szCs w:val="22"/>
        </w:rPr>
        <w:t>10</w:t>
      </w:r>
      <w:r w:rsidRPr="00045CE0">
        <w:rPr>
          <w:sz w:val="22"/>
          <w:szCs w:val="22"/>
        </w:rPr>
        <w:t xml:space="preserve"> ust. 2</w:t>
      </w:r>
      <w:r w:rsidR="00EB4328" w:rsidRPr="00045CE0">
        <w:rPr>
          <w:sz w:val="22"/>
          <w:szCs w:val="22"/>
        </w:rPr>
        <w:t xml:space="preserve"> pkt 2</w:t>
      </w:r>
      <w:r w:rsidRPr="00045CE0">
        <w:rPr>
          <w:sz w:val="22"/>
          <w:szCs w:val="22"/>
        </w:rPr>
        <w:t xml:space="preserve">, </w:t>
      </w:r>
      <w:r w:rsidR="005779AE" w:rsidRPr="00045CE0">
        <w:rPr>
          <w:sz w:val="22"/>
          <w:szCs w:val="22"/>
        </w:rPr>
        <w:t>zobowiązuje się</w:t>
      </w:r>
      <w:r w:rsidRPr="00045CE0">
        <w:rPr>
          <w:sz w:val="22"/>
          <w:szCs w:val="22"/>
        </w:rPr>
        <w:t xml:space="preserve"> zapewni</w:t>
      </w:r>
      <w:r w:rsidR="005779AE" w:rsidRPr="00045CE0">
        <w:rPr>
          <w:sz w:val="22"/>
          <w:szCs w:val="22"/>
        </w:rPr>
        <w:t>ć</w:t>
      </w:r>
      <w:r w:rsidRPr="00045CE0">
        <w:rPr>
          <w:sz w:val="22"/>
          <w:szCs w:val="22"/>
        </w:rPr>
        <w:t xml:space="preserve"> </w:t>
      </w:r>
      <w:r w:rsidR="006A125F" w:rsidRPr="00045CE0">
        <w:rPr>
          <w:sz w:val="22"/>
          <w:szCs w:val="22"/>
        </w:rPr>
        <w:t xml:space="preserve">obsługę serwisową </w:t>
      </w:r>
      <w:r w:rsidRPr="00045CE0">
        <w:rPr>
          <w:sz w:val="22"/>
          <w:szCs w:val="22"/>
        </w:rPr>
        <w:t>Systemu i Sprzętu</w:t>
      </w:r>
      <w:r w:rsidR="006A125F" w:rsidRPr="00045CE0">
        <w:rPr>
          <w:sz w:val="22"/>
          <w:szCs w:val="22"/>
        </w:rPr>
        <w:t xml:space="preserve"> (</w:t>
      </w:r>
      <w:r w:rsidR="006A125F" w:rsidRPr="00045CE0">
        <w:rPr>
          <w:b/>
          <w:sz w:val="22"/>
          <w:szCs w:val="22"/>
        </w:rPr>
        <w:t>„Obsługa serwisowa”</w:t>
      </w:r>
      <w:r w:rsidR="006A125F" w:rsidRPr="00045CE0">
        <w:rPr>
          <w:sz w:val="22"/>
          <w:szCs w:val="22"/>
        </w:rPr>
        <w:t>)</w:t>
      </w:r>
      <w:r w:rsidRPr="00045CE0">
        <w:rPr>
          <w:sz w:val="22"/>
          <w:szCs w:val="22"/>
        </w:rPr>
        <w:t>.</w:t>
      </w:r>
      <w:r w:rsidRPr="00045CE0">
        <w:rPr>
          <w:sz w:val="22"/>
          <w:szCs w:val="22"/>
        </w:rPr>
        <w:tab/>
      </w:r>
    </w:p>
    <w:p w14:paraId="5824D89A" w14:textId="767F808B" w:rsidR="006A125F" w:rsidRPr="00045CE0" w:rsidRDefault="006A125F"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Do Obsługi serwisowej należy:</w:t>
      </w:r>
    </w:p>
    <w:p w14:paraId="18968110" w14:textId="0E472962"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usunięcie wszystkich awarii i usterek Systemu i Sprzętu wraz z wymianą części zamiennych, w terminach określonych w ust. 9;</w:t>
      </w:r>
    </w:p>
    <w:p w14:paraId="60E1F29D" w14:textId="043E252F"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lastRenderedPageBreak/>
        <w:t xml:space="preserve">wykonywanie bieżącej obsługi na wezwanie </w:t>
      </w:r>
      <w:r w:rsidR="00470CD3" w:rsidRPr="00045CE0">
        <w:rPr>
          <w:sz w:val="22"/>
          <w:szCs w:val="22"/>
        </w:rPr>
        <w:t>Zamawiającego</w:t>
      </w:r>
      <w:r w:rsidRPr="00045CE0">
        <w:rPr>
          <w:sz w:val="22"/>
          <w:szCs w:val="22"/>
        </w:rPr>
        <w:t>, gwarantującej zapewnienie ciągłej pracy Systemu i Sprzętu;</w:t>
      </w:r>
    </w:p>
    <w:p w14:paraId="57256CE4"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dokonywanie okresowych konserwacji Sprzętu;</w:t>
      </w:r>
    </w:p>
    <w:p w14:paraId="51CF4A55"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dokonywanie okresowych aktualizacji Systemu;</w:t>
      </w:r>
    </w:p>
    <w:p w14:paraId="1863811D" w14:textId="77777777"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dostarczanie i instalowanie wszelkich niezbędnych części i podzespołów Sprzętu oraz materiałów eksploatacyjnych (z wyjątkiem papieru);</w:t>
      </w:r>
    </w:p>
    <w:p w14:paraId="49C6512C" w14:textId="75C8E9B8" w:rsidR="006A125F" w:rsidRPr="00045CE0" w:rsidRDefault="006A125F" w:rsidP="00045CE0">
      <w:pPr>
        <w:pStyle w:val="Akapitzlist"/>
        <w:numPr>
          <w:ilvl w:val="0"/>
          <w:numId w:val="31"/>
        </w:numPr>
        <w:spacing w:before="0" w:beforeAutospacing="0" w:after="0" w:afterAutospacing="0" w:line="276" w:lineRule="auto"/>
        <w:ind w:left="850" w:hanging="425"/>
        <w:jc w:val="both"/>
        <w:rPr>
          <w:sz w:val="22"/>
          <w:szCs w:val="22"/>
        </w:rPr>
      </w:pPr>
      <w:r w:rsidRPr="00045CE0">
        <w:rPr>
          <w:sz w:val="22"/>
          <w:szCs w:val="22"/>
        </w:rPr>
        <w:t>odbieranie i zagospodarowanie celem utylizacji wszelkich zdemontowanych części i podzespołów Sprzętu oraz pojemników po materiałach eksploatacyjnych,</w:t>
      </w:r>
      <w:r w:rsidR="00470CD3" w:rsidRPr="00045CE0">
        <w:rPr>
          <w:sz w:val="22"/>
          <w:szCs w:val="22"/>
        </w:rPr>
        <w:t xml:space="preserve"> z zastrzeżeniem</w:t>
      </w:r>
      <w:r w:rsidRPr="00045CE0">
        <w:rPr>
          <w:sz w:val="22"/>
          <w:szCs w:val="22"/>
        </w:rPr>
        <w:t xml:space="preserve"> § 7 ust. 1</w:t>
      </w:r>
      <w:r w:rsidR="00980ECA" w:rsidRPr="00045CE0">
        <w:rPr>
          <w:sz w:val="22"/>
          <w:szCs w:val="22"/>
        </w:rPr>
        <w:t>2</w:t>
      </w:r>
      <w:r w:rsidR="008470B9" w:rsidRPr="00045CE0">
        <w:rPr>
          <w:sz w:val="22"/>
          <w:szCs w:val="22"/>
        </w:rPr>
        <w:t xml:space="preserve"> i ust. 1</w:t>
      </w:r>
      <w:r w:rsidR="00980ECA" w:rsidRPr="00045CE0">
        <w:rPr>
          <w:sz w:val="22"/>
          <w:szCs w:val="22"/>
        </w:rPr>
        <w:t>3</w:t>
      </w:r>
      <w:r w:rsidR="00F07166" w:rsidRPr="00045CE0">
        <w:rPr>
          <w:sz w:val="22"/>
          <w:szCs w:val="22"/>
        </w:rPr>
        <w:t>.</w:t>
      </w:r>
    </w:p>
    <w:p w14:paraId="6D101123" w14:textId="5D108D08" w:rsidR="0027286B" w:rsidRPr="00045CE0" w:rsidRDefault="0027286B" w:rsidP="00045CE0">
      <w:pPr>
        <w:pStyle w:val="Akapitzlist"/>
        <w:numPr>
          <w:ilvl w:val="0"/>
          <w:numId w:val="23"/>
        </w:numPr>
        <w:spacing w:before="0" w:beforeAutospacing="0" w:line="276" w:lineRule="auto"/>
        <w:ind w:left="397" w:hanging="397"/>
        <w:jc w:val="both"/>
        <w:rPr>
          <w:sz w:val="22"/>
          <w:szCs w:val="22"/>
        </w:rPr>
      </w:pPr>
      <w:r w:rsidRPr="00045CE0">
        <w:rPr>
          <w:sz w:val="22"/>
          <w:szCs w:val="22"/>
        </w:rPr>
        <w:t xml:space="preserve">Świadczenie </w:t>
      </w:r>
      <w:r w:rsidR="009640D5" w:rsidRPr="00045CE0">
        <w:rPr>
          <w:sz w:val="22"/>
          <w:szCs w:val="22"/>
        </w:rPr>
        <w:t>O</w:t>
      </w:r>
      <w:r w:rsidRPr="00045CE0">
        <w:rPr>
          <w:sz w:val="22"/>
          <w:szCs w:val="22"/>
        </w:rPr>
        <w:t xml:space="preserve">bsługi serwisowej rozpoczyna się od dnia podpisania protokołu </w:t>
      </w:r>
      <w:r w:rsidR="005779AE" w:rsidRPr="00045CE0">
        <w:rPr>
          <w:sz w:val="22"/>
          <w:szCs w:val="22"/>
        </w:rPr>
        <w:t>O</w:t>
      </w:r>
      <w:r w:rsidRPr="00045CE0">
        <w:rPr>
          <w:sz w:val="22"/>
          <w:szCs w:val="22"/>
        </w:rPr>
        <w:t xml:space="preserve">dbioru końcowego i będzie realizowane przez </w:t>
      </w:r>
      <w:r w:rsidR="005779AE" w:rsidRPr="00045CE0">
        <w:rPr>
          <w:sz w:val="22"/>
          <w:szCs w:val="22"/>
        </w:rPr>
        <w:t xml:space="preserve">okres </w:t>
      </w:r>
      <w:r w:rsidRPr="00045CE0">
        <w:rPr>
          <w:sz w:val="22"/>
          <w:szCs w:val="22"/>
        </w:rPr>
        <w:t>12 miesięcy.</w:t>
      </w:r>
    </w:p>
    <w:p w14:paraId="1C6E6194" w14:textId="6FCE0725"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Na potrzeby </w:t>
      </w:r>
      <w:r w:rsidR="009640D5" w:rsidRPr="00045CE0">
        <w:rPr>
          <w:rFonts w:ascii="Times New Roman" w:hAnsi="Times New Roman"/>
          <w:sz w:val="22"/>
          <w:szCs w:val="22"/>
        </w:rPr>
        <w:t>świadczenia O</w:t>
      </w:r>
      <w:r w:rsidRPr="00045CE0">
        <w:rPr>
          <w:rFonts w:ascii="Times New Roman" w:hAnsi="Times New Roman"/>
          <w:sz w:val="22"/>
          <w:szCs w:val="22"/>
        </w:rPr>
        <w:t xml:space="preserve">bsługi serwisowej </w:t>
      </w:r>
      <w:r w:rsidR="009640D5" w:rsidRPr="00045CE0">
        <w:rPr>
          <w:rFonts w:ascii="Times New Roman" w:hAnsi="Times New Roman"/>
          <w:sz w:val="22"/>
          <w:szCs w:val="22"/>
        </w:rPr>
        <w:t xml:space="preserve">określa się następujące </w:t>
      </w:r>
      <w:r w:rsidRPr="00045CE0">
        <w:rPr>
          <w:rFonts w:ascii="Times New Roman" w:hAnsi="Times New Roman"/>
          <w:sz w:val="22"/>
          <w:szCs w:val="22"/>
        </w:rPr>
        <w:t>kategorie problemów związanych z Systemem i Sprzętem:</w:t>
      </w:r>
    </w:p>
    <w:p w14:paraId="51A239F7" w14:textId="1D7A8BC8"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 xml:space="preserve">„Awaria Systemu” </w:t>
      </w:r>
      <w:r w:rsidR="009640D5" w:rsidRPr="00045CE0">
        <w:rPr>
          <w:sz w:val="22"/>
          <w:szCs w:val="22"/>
        </w:rPr>
        <w:t>– jest</w:t>
      </w:r>
      <w:r w:rsidRPr="00045CE0">
        <w:rPr>
          <w:sz w:val="22"/>
          <w:szCs w:val="22"/>
        </w:rPr>
        <w:t xml:space="preserve"> przerwanie</w:t>
      </w:r>
      <w:r w:rsidR="009640D5" w:rsidRPr="00045CE0">
        <w:rPr>
          <w:sz w:val="22"/>
          <w:szCs w:val="22"/>
        </w:rPr>
        <w:t>m</w:t>
      </w:r>
      <w:r w:rsidRPr="00045CE0">
        <w:rPr>
          <w:sz w:val="22"/>
          <w:szCs w:val="22"/>
        </w:rPr>
        <w:t xml:space="preserve"> pracy Systemu, przejawiając</w:t>
      </w:r>
      <w:r w:rsidR="00EB4328" w:rsidRPr="00045CE0">
        <w:rPr>
          <w:sz w:val="22"/>
          <w:szCs w:val="22"/>
        </w:rPr>
        <w:t>ym</w:t>
      </w:r>
      <w:r w:rsidRPr="00045CE0">
        <w:rPr>
          <w:sz w:val="22"/>
          <w:szCs w:val="22"/>
        </w:rPr>
        <w:t xml:space="preserve"> się całkowitym brakiem możliwości korzystania z funkcjonalności; użytkownik Systemu nie ma możliwości zastosowania środków zastępczych w celu obejścia błędu;</w:t>
      </w:r>
    </w:p>
    <w:p w14:paraId="57969258" w14:textId="21D0EA73"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„Usterka Systemu”</w:t>
      </w:r>
      <w:r w:rsidRPr="00045CE0">
        <w:rPr>
          <w:sz w:val="22"/>
          <w:szCs w:val="22"/>
        </w:rPr>
        <w:t xml:space="preserve"> </w:t>
      </w:r>
      <w:r w:rsidR="00EB4328" w:rsidRPr="00045CE0">
        <w:rPr>
          <w:sz w:val="22"/>
          <w:szCs w:val="22"/>
        </w:rPr>
        <w:t xml:space="preserve">– </w:t>
      </w:r>
      <w:r w:rsidRPr="00045CE0">
        <w:rPr>
          <w:sz w:val="22"/>
          <w:szCs w:val="22"/>
        </w:rPr>
        <w:t xml:space="preserve">jest </w:t>
      </w:r>
      <w:r w:rsidR="009640D5" w:rsidRPr="00045CE0">
        <w:rPr>
          <w:sz w:val="22"/>
          <w:szCs w:val="22"/>
        </w:rPr>
        <w:t xml:space="preserve">ograniczeniem </w:t>
      </w:r>
      <w:r w:rsidRPr="00045CE0">
        <w:rPr>
          <w:sz w:val="22"/>
          <w:szCs w:val="22"/>
        </w:rPr>
        <w:t>możliwoś</w:t>
      </w:r>
      <w:r w:rsidR="00EB4328" w:rsidRPr="00045CE0">
        <w:rPr>
          <w:sz w:val="22"/>
          <w:szCs w:val="22"/>
        </w:rPr>
        <w:t>ci</w:t>
      </w:r>
      <w:r w:rsidRPr="00045CE0">
        <w:rPr>
          <w:sz w:val="22"/>
          <w:szCs w:val="22"/>
        </w:rPr>
        <w:t xml:space="preserve"> realizowania funkcji, które nie są kluczowe dla normalnego funkcjonowania Systemu. Do usterek Systemu objętego </w:t>
      </w:r>
      <w:r w:rsidR="009640D5" w:rsidRPr="00045CE0">
        <w:rPr>
          <w:sz w:val="22"/>
          <w:szCs w:val="22"/>
        </w:rPr>
        <w:t>Obsłu</w:t>
      </w:r>
      <w:r w:rsidRPr="00045CE0">
        <w:rPr>
          <w:sz w:val="22"/>
          <w:szCs w:val="22"/>
        </w:rPr>
        <w:t>gą serwisową zalicza się jednorazowe lub powtarzające się zakłócenie powodujące:</w:t>
      </w:r>
    </w:p>
    <w:p w14:paraId="46791D19" w14:textId="66BEF7C5"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działanie Systemu niezgodne z </w:t>
      </w:r>
      <w:r w:rsidR="009640D5" w:rsidRPr="00045CE0">
        <w:rPr>
          <w:sz w:val="22"/>
          <w:szCs w:val="22"/>
        </w:rPr>
        <w:t>D</w:t>
      </w:r>
      <w:r w:rsidRPr="00045CE0">
        <w:rPr>
          <w:sz w:val="22"/>
          <w:szCs w:val="22"/>
        </w:rPr>
        <w:t>okumentacją</w:t>
      </w:r>
      <w:r w:rsidR="00EB4328" w:rsidRPr="00045CE0">
        <w:rPr>
          <w:sz w:val="22"/>
          <w:szCs w:val="22"/>
        </w:rPr>
        <w:t>,</w:t>
      </w:r>
    </w:p>
    <w:p w14:paraId="2F5E2DD6" w14:textId="47343C89"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 xml:space="preserve">błędne działanie Systemu będące wynikiem awarii </w:t>
      </w:r>
      <w:r w:rsidR="009640D5" w:rsidRPr="00045CE0">
        <w:rPr>
          <w:sz w:val="22"/>
          <w:szCs w:val="22"/>
        </w:rPr>
        <w:t>S</w:t>
      </w:r>
      <w:r w:rsidRPr="00045CE0">
        <w:rPr>
          <w:sz w:val="22"/>
          <w:szCs w:val="22"/>
        </w:rPr>
        <w:t>przętu</w:t>
      </w:r>
      <w:r w:rsidR="00EB4328" w:rsidRPr="00045CE0">
        <w:rPr>
          <w:sz w:val="22"/>
          <w:szCs w:val="22"/>
        </w:rPr>
        <w:t>,</w:t>
      </w:r>
    </w:p>
    <w:p w14:paraId="4B1137D8" w14:textId="3A032E95"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błędne działanie Systemu będące wynikiem działania oprogramowania systemowego</w:t>
      </w:r>
      <w:r w:rsidR="00EB4328" w:rsidRPr="00045CE0">
        <w:rPr>
          <w:sz w:val="22"/>
          <w:szCs w:val="22"/>
        </w:rPr>
        <w:t>,</w:t>
      </w:r>
    </w:p>
    <w:p w14:paraId="6E982FC9" w14:textId="271EE9AA" w:rsidR="0027286B" w:rsidRPr="00045CE0" w:rsidRDefault="0027286B" w:rsidP="00045CE0">
      <w:pPr>
        <w:pStyle w:val="Akapitzlist"/>
        <w:numPr>
          <w:ilvl w:val="0"/>
          <w:numId w:val="42"/>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błędne działanie Systemu w wyniku niewłaściwej obsługi przez użytkowników Systemu</w:t>
      </w:r>
      <w:r w:rsidR="00EB4328" w:rsidRPr="00045CE0">
        <w:rPr>
          <w:sz w:val="22"/>
          <w:szCs w:val="22"/>
        </w:rPr>
        <w:t>;</w:t>
      </w:r>
    </w:p>
    <w:p w14:paraId="5F6E1573" w14:textId="06531249"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„Awaria Sprzętu”</w:t>
      </w:r>
      <w:r w:rsidRPr="00045CE0">
        <w:rPr>
          <w:sz w:val="22"/>
          <w:szCs w:val="22"/>
        </w:rPr>
        <w:t xml:space="preserve"> </w:t>
      </w:r>
      <w:r w:rsidR="00EB4328" w:rsidRPr="00045CE0">
        <w:rPr>
          <w:sz w:val="22"/>
          <w:szCs w:val="22"/>
        </w:rPr>
        <w:t xml:space="preserve">– </w:t>
      </w:r>
      <w:r w:rsidR="009640D5" w:rsidRPr="00045CE0">
        <w:rPr>
          <w:sz w:val="22"/>
          <w:szCs w:val="22"/>
        </w:rPr>
        <w:t xml:space="preserve">jest </w:t>
      </w:r>
      <w:r w:rsidRPr="00045CE0">
        <w:rPr>
          <w:sz w:val="22"/>
          <w:szCs w:val="22"/>
        </w:rPr>
        <w:t>przerwanie</w:t>
      </w:r>
      <w:r w:rsidR="009640D5" w:rsidRPr="00045CE0">
        <w:rPr>
          <w:sz w:val="22"/>
          <w:szCs w:val="22"/>
        </w:rPr>
        <w:t>m</w:t>
      </w:r>
      <w:r w:rsidRPr="00045CE0">
        <w:rPr>
          <w:sz w:val="22"/>
          <w:szCs w:val="22"/>
        </w:rPr>
        <w:t xml:space="preserve"> pracy Sprzętu, przejawiając</w:t>
      </w:r>
      <w:r w:rsidR="00852FDF" w:rsidRPr="00045CE0">
        <w:rPr>
          <w:sz w:val="22"/>
          <w:szCs w:val="22"/>
        </w:rPr>
        <w:t>ym</w:t>
      </w:r>
      <w:r w:rsidRPr="00045CE0">
        <w:rPr>
          <w:sz w:val="22"/>
          <w:szCs w:val="22"/>
        </w:rPr>
        <w:t xml:space="preserve"> się całkowitym brakiem możliwości korzystania z</w:t>
      </w:r>
      <w:r w:rsidR="009640D5" w:rsidRPr="00045CE0">
        <w:rPr>
          <w:sz w:val="22"/>
          <w:szCs w:val="22"/>
        </w:rPr>
        <w:t>e Sprzętu</w:t>
      </w:r>
      <w:r w:rsidRPr="00045CE0">
        <w:rPr>
          <w:sz w:val="22"/>
          <w:szCs w:val="22"/>
        </w:rPr>
        <w:t>; użytkownik nie ma możliwości zastosowania środków zastępczych w celu obejścia błędu;</w:t>
      </w:r>
    </w:p>
    <w:p w14:paraId="1D39B81E" w14:textId="31052436" w:rsidR="0027286B" w:rsidRPr="00045CE0" w:rsidRDefault="0027286B" w:rsidP="00045CE0">
      <w:pPr>
        <w:pStyle w:val="Akapitzlist"/>
        <w:numPr>
          <w:ilvl w:val="0"/>
          <w:numId w:val="32"/>
        </w:numPr>
        <w:spacing w:before="0" w:beforeAutospacing="0" w:after="0" w:afterAutospacing="0" w:line="276" w:lineRule="auto"/>
        <w:ind w:left="850" w:hanging="425"/>
        <w:jc w:val="both"/>
        <w:rPr>
          <w:sz w:val="22"/>
          <w:szCs w:val="22"/>
        </w:rPr>
      </w:pPr>
      <w:r w:rsidRPr="00045CE0">
        <w:rPr>
          <w:b/>
          <w:sz w:val="22"/>
          <w:szCs w:val="22"/>
        </w:rPr>
        <w:t>„Usterka Sprzętu”</w:t>
      </w:r>
      <w:r w:rsidRPr="00045CE0">
        <w:rPr>
          <w:sz w:val="22"/>
          <w:szCs w:val="22"/>
        </w:rPr>
        <w:t xml:space="preserve"> </w:t>
      </w:r>
      <w:r w:rsidR="00EB4328" w:rsidRPr="00045CE0">
        <w:rPr>
          <w:sz w:val="22"/>
          <w:szCs w:val="22"/>
        </w:rPr>
        <w:t xml:space="preserve">– </w:t>
      </w:r>
      <w:r w:rsidRPr="00045CE0">
        <w:rPr>
          <w:sz w:val="22"/>
          <w:szCs w:val="22"/>
        </w:rPr>
        <w:t xml:space="preserve">jest </w:t>
      </w:r>
      <w:r w:rsidR="009640D5" w:rsidRPr="00045CE0">
        <w:rPr>
          <w:sz w:val="22"/>
          <w:szCs w:val="22"/>
        </w:rPr>
        <w:t xml:space="preserve">ograniczeniem </w:t>
      </w:r>
      <w:r w:rsidRPr="00045CE0">
        <w:rPr>
          <w:sz w:val="22"/>
          <w:szCs w:val="22"/>
        </w:rPr>
        <w:t>możliwoś</w:t>
      </w:r>
      <w:r w:rsidR="00852FDF" w:rsidRPr="00045CE0">
        <w:rPr>
          <w:sz w:val="22"/>
          <w:szCs w:val="22"/>
        </w:rPr>
        <w:t>ci</w:t>
      </w:r>
      <w:r w:rsidRPr="00045CE0">
        <w:rPr>
          <w:sz w:val="22"/>
          <w:szCs w:val="22"/>
        </w:rPr>
        <w:t xml:space="preserve"> realizowania funkcji, które nie są kluczowe dla normalnego funkcjonowania </w:t>
      </w:r>
      <w:r w:rsidR="009640D5" w:rsidRPr="00045CE0">
        <w:rPr>
          <w:sz w:val="22"/>
          <w:szCs w:val="22"/>
        </w:rPr>
        <w:t>Sprzętu</w:t>
      </w:r>
      <w:r w:rsidRPr="00045CE0">
        <w:rPr>
          <w:sz w:val="22"/>
          <w:szCs w:val="22"/>
        </w:rPr>
        <w:t>.</w:t>
      </w:r>
    </w:p>
    <w:p w14:paraId="02304956"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Obsługa serwisowa Sprzętu będzie świadczona przez Wykonawcę w siedzibie Zamawiającego.</w:t>
      </w:r>
    </w:p>
    <w:p w14:paraId="117A1FC4"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Obsługa serwisowa Systemu może być świadczona przez Wykonawcę w siedzibie Zamawiającego lub za pośrednictwem bezpiecznego połączenia VPN (Virtual </w:t>
      </w:r>
      <w:proofErr w:type="spellStart"/>
      <w:r w:rsidRPr="00045CE0">
        <w:rPr>
          <w:rFonts w:ascii="Times New Roman" w:hAnsi="Times New Roman"/>
          <w:sz w:val="22"/>
          <w:szCs w:val="22"/>
        </w:rPr>
        <w:t>Private</w:t>
      </w:r>
      <w:proofErr w:type="spellEnd"/>
      <w:r w:rsidRPr="00045CE0">
        <w:rPr>
          <w:rFonts w:ascii="Times New Roman" w:hAnsi="Times New Roman"/>
          <w:sz w:val="22"/>
          <w:szCs w:val="22"/>
        </w:rPr>
        <w:t xml:space="preserve"> Network). </w:t>
      </w:r>
    </w:p>
    <w:p w14:paraId="15216C8A" w14:textId="7FCE6183" w:rsidR="0027286B" w:rsidRPr="00045CE0" w:rsidRDefault="00535FE6"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wykonywania czynności określonych w ust. 2 pkt 2-6 </w:t>
      </w:r>
      <w:r w:rsidR="0027286B" w:rsidRPr="00045CE0">
        <w:rPr>
          <w:rFonts w:ascii="Times New Roman" w:hAnsi="Times New Roman"/>
          <w:sz w:val="22"/>
          <w:szCs w:val="22"/>
        </w:rPr>
        <w:t xml:space="preserve">Wykonawca </w:t>
      </w:r>
      <w:r w:rsidRPr="00045CE0">
        <w:rPr>
          <w:rFonts w:ascii="Times New Roman" w:hAnsi="Times New Roman"/>
          <w:sz w:val="22"/>
          <w:szCs w:val="22"/>
        </w:rPr>
        <w:t>zapewni, przez okres</w:t>
      </w:r>
      <w:r w:rsidR="00833952">
        <w:rPr>
          <w:rFonts w:ascii="Times New Roman" w:hAnsi="Times New Roman"/>
          <w:sz w:val="22"/>
          <w:szCs w:val="22"/>
        </w:rPr>
        <w:t xml:space="preserve"> pierwszych</w:t>
      </w:r>
      <w:r w:rsidRPr="00045CE0">
        <w:rPr>
          <w:rFonts w:ascii="Times New Roman" w:hAnsi="Times New Roman"/>
          <w:sz w:val="22"/>
          <w:szCs w:val="22"/>
        </w:rPr>
        <w:t xml:space="preserve"> </w:t>
      </w:r>
      <w:r w:rsidR="008470B9" w:rsidRPr="00045CE0">
        <w:rPr>
          <w:rFonts w:ascii="Times New Roman" w:hAnsi="Times New Roman"/>
          <w:sz w:val="22"/>
          <w:szCs w:val="22"/>
        </w:rPr>
        <w:t>5 dni roboczych od dnia dokonania Odbioru końcowego</w:t>
      </w:r>
      <w:r w:rsidRPr="00045CE0">
        <w:rPr>
          <w:rFonts w:ascii="Times New Roman" w:hAnsi="Times New Roman"/>
          <w:sz w:val="22"/>
          <w:szCs w:val="22"/>
        </w:rPr>
        <w:t xml:space="preserve">, </w:t>
      </w:r>
      <w:r w:rsidR="0027286B" w:rsidRPr="00045CE0">
        <w:rPr>
          <w:rFonts w:ascii="Times New Roman" w:hAnsi="Times New Roman"/>
          <w:sz w:val="22"/>
          <w:szCs w:val="22"/>
        </w:rPr>
        <w:t>minimum 1 osobę, pozostając</w:t>
      </w:r>
      <w:r w:rsidR="00852FDF" w:rsidRPr="00045CE0">
        <w:rPr>
          <w:rFonts w:ascii="Times New Roman" w:hAnsi="Times New Roman"/>
          <w:sz w:val="22"/>
          <w:szCs w:val="22"/>
        </w:rPr>
        <w:t>ą</w:t>
      </w:r>
      <w:r w:rsidR="0027286B" w:rsidRPr="00045CE0">
        <w:rPr>
          <w:rFonts w:ascii="Times New Roman" w:hAnsi="Times New Roman"/>
          <w:sz w:val="22"/>
          <w:szCs w:val="22"/>
        </w:rPr>
        <w:t xml:space="preserve"> w gotowości w</w:t>
      </w:r>
      <w:r w:rsidR="00191AE5" w:rsidRPr="00045CE0">
        <w:rPr>
          <w:rFonts w:ascii="Times New Roman" w:hAnsi="Times New Roman"/>
          <w:sz w:val="22"/>
          <w:szCs w:val="22"/>
        </w:rPr>
        <w:t> </w:t>
      </w:r>
      <w:r w:rsidR="0027286B" w:rsidRPr="00045CE0">
        <w:rPr>
          <w:rFonts w:ascii="Times New Roman" w:hAnsi="Times New Roman"/>
          <w:sz w:val="22"/>
          <w:szCs w:val="22"/>
        </w:rPr>
        <w:t>siedzibie Zamawiającego</w:t>
      </w:r>
      <w:r w:rsidRPr="00045CE0">
        <w:rPr>
          <w:rFonts w:ascii="Times New Roman" w:hAnsi="Times New Roman"/>
          <w:sz w:val="22"/>
          <w:szCs w:val="22"/>
        </w:rPr>
        <w:t>,</w:t>
      </w:r>
      <w:r w:rsidR="0027286B" w:rsidRPr="00045CE0">
        <w:rPr>
          <w:rFonts w:ascii="Times New Roman" w:hAnsi="Times New Roman"/>
          <w:sz w:val="22"/>
          <w:szCs w:val="22"/>
        </w:rPr>
        <w:t xml:space="preserve"> w</w:t>
      </w:r>
      <w:r w:rsidR="00F9125F" w:rsidRPr="00045CE0">
        <w:rPr>
          <w:rFonts w:ascii="Times New Roman" w:hAnsi="Times New Roman"/>
          <w:sz w:val="22"/>
          <w:szCs w:val="22"/>
        </w:rPr>
        <w:t> </w:t>
      </w:r>
      <w:r w:rsidR="0027286B" w:rsidRPr="00045CE0">
        <w:rPr>
          <w:rFonts w:ascii="Times New Roman" w:hAnsi="Times New Roman"/>
          <w:sz w:val="22"/>
          <w:szCs w:val="22"/>
        </w:rPr>
        <w:t>godzinach pracy urzędu</w:t>
      </w:r>
      <w:r w:rsidR="00F9125F" w:rsidRPr="00045CE0">
        <w:rPr>
          <w:rFonts w:ascii="Times New Roman" w:hAnsi="Times New Roman"/>
          <w:sz w:val="22"/>
          <w:szCs w:val="22"/>
        </w:rPr>
        <w:t>,</w:t>
      </w:r>
      <w:r w:rsidR="0027286B" w:rsidRPr="00045CE0">
        <w:rPr>
          <w:rFonts w:ascii="Times New Roman" w:hAnsi="Times New Roman"/>
          <w:sz w:val="22"/>
          <w:szCs w:val="22"/>
        </w:rPr>
        <w:t xml:space="preserve"> tj. w dni robocze, w godz. 8:15 – 16:15.</w:t>
      </w:r>
    </w:p>
    <w:p w14:paraId="3E4D9571" w14:textId="00DFB1C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będzie przyjmował zgłoszenia serwisowe Zamawiającego </w:t>
      </w:r>
      <w:proofErr w:type="spellStart"/>
      <w:r w:rsidR="002E36B5" w:rsidRPr="00045CE0">
        <w:rPr>
          <w:rFonts w:ascii="Times New Roman" w:hAnsi="Times New Roman"/>
          <w:sz w:val="22"/>
          <w:szCs w:val="22"/>
        </w:rPr>
        <w:t>faxem</w:t>
      </w:r>
      <w:proofErr w:type="spellEnd"/>
      <w:r w:rsidR="002E36B5" w:rsidRPr="00045CE0">
        <w:rPr>
          <w:rFonts w:ascii="Times New Roman" w:hAnsi="Times New Roman"/>
          <w:sz w:val="22"/>
          <w:szCs w:val="22"/>
        </w:rPr>
        <w:t xml:space="preserve"> na numer określony w</w:t>
      </w:r>
      <w:r w:rsidR="00191AE5" w:rsidRPr="00045CE0">
        <w:rPr>
          <w:rFonts w:ascii="Times New Roman" w:hAnsi="Times New Roman"/>
          <w:sz w:val="22"/>
          <w:szCs w:val="22"/>
        </w:rPr>
        <w:t> </w:t>
      </w:r>
      <w:r w:rsidR="002E36B5" w:rsidRPr="00045CE0">
        <w:rPr>
          <w:rFonts w:ascii="Times New Roman" w:hAnsi="Times New Roman"/>
          <w:sz w:val="22"/>
          <w:szCs w:val="22"/>
        </w:rPr>
        <w:t>§ 14 ust. 1 pkt 2 lit. c lub mailem na adres e</w:t>
      </w:r>
      <w:r w:rsidR="008470B9" w:rsidRPr="00045CE0">
        <w:rPr>
          <w:rFonts w:ascii="Times New Roman" w:hAnsi="Times New Roman"/>
          <w:sz w:val="22"/>
          <w:szCs w:val="22"/>
        </w:rPr>
        <w:t>-</w:t>
      </w:r>
      <w:r w:rsidR="002E36B5" w:rsidRPr="00045CE0">
        <w:rPr>
          <w:rFonts w:ascii="Times New Roman" w:hAnsi="Times New Roman"/>
          <w:sz w:val="22"/>
          <w:szCs w:val="22"/>
        </w:rPr>
        <w:t xml:space="preserve">mail określony w § 14 ust. 1 pkt 2 lit. d, </w:t>
      </w:r>
      <w:r w:rsidRPr="00045CE0">
        <w:rPr>
          <w:rFonts w:ascii="Times New Roman" w:hAnsi="Times New Roman"/>
          <w:sz w:val="22"/>
          <w:szCs w:val="22"/>
        </w:rPr>
        <w:t xml:space="preserve">przez cały czas trwania </w:t>
      </w:r>
      <w:r w:rsidR="00F9125F" w:rsidRPr="00045CE0">
        <w:rPr>
          <w:rFonts w:ascii="Times New Roman" w:hAnsi="Times New Roman"/>
          <w:sz w:val="22"/>
          <w:szCs w:val="22"/>
        </w:rPr>
        <w:t>U</w:t>
      </w:r>
      <w:r w:rsidRPr="00045CE0">
        <w:rPr>
          <w:rFonts w:ascii="Times New Roman" w:hAnsi="Times New Roman"/>
          <w:sz w:val="22"/>
          <w:szCs w:val="22"/>
        </w:rPr>
        <w:t>mowy</w:t>
      </w:r>
      <w:r w:rsidR="00F9125F" w:rsidRPr="00045CE0">
        <w:rPr>
          <w:rFonts w:ascii="Times New Roman" w:hAnsi="Times New Roman"/>
          <w:sz w:val="22"/>
          <w:szCs w:val="22"/>
        </w:rPr>
        <w:t>,</w:t>
      </w:r>
      <w:r w:rsidRPr="00045CE0">
        <w:rPr>
          <w:rFonts w:ascii="Times New Roman" w:hAnsi="Times New Roman"/>
          <w:sz w:val="22"/>
          <w:szCs w:val="22"/>
        </w:rPr>
        <w:t xml:space="preserve"> w dni robocze w godzinach 8:15 – 16:15.</w:t>
      </w:r>
    </w:p>
    <w:p w14:paraId="4CCCA52A" w14:textId="306EDB4A" w:rsidR="00F9125F"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dokonać napraw poszczególnych </w:t>
      </w:r>
      <w:r w:rsidR="00F9125F" w:rsidRPr="00045CE0">
        <w:rPr>
          <w:rFonts w:ascii="Times New Roman" w:hAnsi="Times New Roman"/>
          <w:sz w:val="22"/>
          <w:szCs w:val="22"/>
        </w:rPr>
        <w:t xml:space="preserve">awarii </w:t>
      </w:r>
      <w:r w:rsidRPr="00045CE0">
        <w:rPr>
          <w:rFonts w:ascii="Times New Roman" w:hAnsi="Times New Roman"/>
          <w:sz w:val="22"/>
          <w:szCs w:val="22"/>
        </w:rPr>
        <w:t xml:space="preserve">lub </w:t>
      </w:r>
      <w:r w:rsidR="00F9125F" w:rsidRPr="00045CE0">
        <w:rPr>
          <w:rFonts w:ascii="Times New Roman" w:hAnsi="Times New Roman"/>
          <w:sz w:val="22"/>
          <w:szCs w:val="22"/>
        </w:rPr>
        <w:t>u</w:t>
      </w:r>
      <w:r w:rsidRPr="00045CE0">
        <w:rPr>
          <w:rFonts w:ascii="Times New Roman" w:hAnsi="Times New Roman"/>
          <w:sz w:val="22"/>
          <w:szCs w:val="22"/>
        </w:rPr>
        <w:t>sterek, w następującym czasie:</w:t>
      </w:r>
    </w:p>
    <w:p w14:paraId="3D8A6247" w14:textId="77777777" w:rsidR="0027286B" w:rsidRPr="00045CE0" w:rsidRDefault="0027286B" w:rsidP="00045CE0">
      <w:pPr>
        <w:spacing w:line="276" w:lineRule="auto"/>
        <w:ind w:left="426"/>
        <w:rPr>
          <w:rFonts w:ascii="Times New Roman" w:hAnsi="Times New Roman"/>
          <w:sz w:val="22"/>
          <w:szCs w:val="2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35"/>
        <w:gridCol w:w="1984"/>
        <w:gridCol w:w="4078"/>
      </w:tblGrid>
      <w:tr w:rsidR="0027286B" w:rsidRPr="00045CE0" w14:paraId="1BAC6726" w14:textId="77777777" w:rsidTr="0024503B">
        <w:trPr>
          <w:cantSplit/>
        </w:trPr>
        <w:tc>
          <w:tcPr>
            <w:tcW w:w="2435" w:type="dxa"/>
          </w:tcPr>
          <w:p w14:paraId="00E9098D"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Kategoria problemu</w:t>
            </w:r>
          </w:p>
        </w:tc>
        <w:tc>
          <w:tcPr>
            <w:tcW w:w="1984" w:type="dxa"/>
          </w:tcPr>
          <w:p w14:paraId="07200BD7"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Czas reakcji</w:t>
            </w:r>
          </w:p>
        </w:tc>
        <w:tc>
          <w:tcPr>
            <w:tcW w:w="4078" w:type="dxa"/>
          </w:tcPr>
          <w:p w14:paraId="7372F19F" w14:textId="77777777" w:rsidR="0027286B" w:rsidRPr="00045CE0" w:rsidRDefault="0027286B" w:rsidP="00045CE0">
            <w:pPr>
              <w:spacing w:line="276" w:lineRule="auto"/>
              <w:rPr>
                <w:rFonts w:ascii="Times New Roman" w:hAnsi="Times New Roman"/>
                <w:b/>
                <w:bCs/>
                <w:snapToGrid w:val="0"/>
                <w:sz w:val="22"/>
                <w:szCs w:val="22"/>
              </w:rPr>
            </w:pPr>
            <w:r w:rsidRPr="00045CE0">
              <w:rPr>
                <w:rFonts w:ascii="Times New Roman" w:hAnsi="Times New Roman"/>
                <w:b/>
                <w:bCs/>
                <w:snapToGrid w:val="0"/>
                <w:sz w:val="22"/>
                <w:szCs w:val="22"/>
              </w:rPr>
              <w:t>Czas naprawy</w:t>
            </w:r>
          </w:p>
        </w:tc>
      </w:tr>
      <w:tr w:rsidR="0027286B" w:rsidRPr="00045CE0" w14:paraId="39EE6965" w14:textId="77777777" w:rsidTr="0024503B">
        <w:trPr>
          <w:cantSplit/>
        </w:trPr>
        <w:tc>
          <w:tcPr>
            <w:tcW w:w="2435" w:type="dxa"/>
          </w:tcPr>
          <w:p w14:paraId="3FFDDAC5"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Awaria Systemu</w:t>
            </w:r>
          </w:p>
        </w:tc>
        <w:tc>
          <w:tcPr>
            <w:tcW w:w="1984" w:type="dxa"/>
          </w:tcPr>
          <w:p w14:paraId="08BE99BA"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1 godzina</w:t>
            </w:r>
          </w:p>
        </w:tc>
        <w:tc>
          <w:tcPr>
            <w:tcW w:w="4078" w:type="dxa"/>
          </w:tcPr>
          <w:p w14:paraId="131C261A"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4 godziny</w:t>
            </w:r>
          </w:p>
        </w:tc>
      </w:tr>
      <w:tr w:rsidR="0027286B" w:rsidRPr="00045CE0" w14:paraId="259B0CA0" w14:textId="77777777" w:rsidTr="0024503B">
        <w:trPr>
          <w:cantSplit/>
        </w:trPr>
        <w:tc>
          <w:tcPr>
            <w:tcW w:w="2435" w:type="dxa"/>
          </w:tcPr>
          <w:p w14:paraId="0A4E1924"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Usterka Systemu</w:t>
            </w:r>
          </w:p>
        </w:tc>
        <w:tc>
          <w:tcPr>
            <w:tcW w:w="1984" w:type="dxa"/>
          </w:tcPr>
          <w:p w14:paraId="71273E8F"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3 godziny</w:t>
            </w:r>
          </w:p>
        </w:tc>
        <w:tc>
          <w:tcPr>
            <w:tcW w:w="4078" w:type="dxa"/>
          </w:tcPr>
          <w:p w14:paraId="0997F4E8"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8 godzin</w:t>
            </w:r>
          </w:p>
        </w:tc>
      </w:tr>
      <w:tr w:rsidR="0027286B" w:rsidRPr="00045CE0" w14:paraId="0A77158C" w14:textId="77777777" w:rsidTr="0024503B">
        <w:trPr>
          <w:cantSplit/>
        </w:trPr>
        <w:tc>
          <w:tcPr>
            <w:tcW w:w="2435" w:type="dxa"/>
          </w:tcPr>
          <w:p w14:paraId="48400D46"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Awaria Sprzętu</w:t>
            </w:r>
          </w:p>
        </w:tc>
        <w:tc>
          <w:tcPr>
            <w:tcW w:w="1984" w:type="dxa"/>
          </w:tcPr>
          <w:p w14:paraId="5C4A0447"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 godziny</w:t>
            </w:r>
          </w:p>
        </w:tc>
        <w:tc>
          <w:tcPr>
            <w:tcW w:w="4078" w:type="dxa"/>
          </w:tcPr>
          <w:p w14:paraId="1E930D6F" w14:textId="3A689AF1"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28 dni</w:t>
            </w:r>
            <w:r w:rsidR="00535FE6" w:rsidRPr="00045CE0">
              <w:rPr>
                <w:rFonts w:ascii="Times New Roman" w:hAnsi="Times New Roman"/>
                <w:snapToGrid w:val="0"/>
                <w:sz w:val="22"/>
                <w:szCs w:val="22"/>
              </w:rPr>
              <w:t xml:space="preserve"> roboczych</w:t>
            </w:r>
          </w:p>
        </w:tc>
      </w:tr>
      <w:tr w:rsidR="0027286B" w:rsidRPr="00045CE0" w14:paraId="5F279645" w14:textId="77777777" w:rsidTr="0024503B">
        <w:trPr>
          <w:cantSplit/>
        </w:trPr>
        <w:tc>
          <w:tcPr>
            <w:tcW w:w="2435" w:type="dxa"/>
          </w:tcPr>
          <w:p w14:paraId="15825482"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Usterka Sprzętu</w:t>
            </w:r>
          </w:p>
        </w:tc>
        <w:tc>
          <w:tcPr>
            <w:tcW w:w="1984" w:type="dxa"/>
          </w:tcPr>
          <w:p w14:paraId="43F0BEFE" w14:textId="77777777"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4 godziny</w:t>
            </w:r>
          </w:p>
        </w:tc>
        <w:tc>
          <w:tcPr>
            <w:tcW w:w="4078" w:type="dxa"/>
          </w:tcPr>
          <w:p w14:paraId="05DBDFDB" w14:textId="5A0CEBF0" w:rsidR="0027286B" w:rsidRPr="00045CE0" w:rsidRDefault="0027286B" w:rsidP="00045CE0">
            <w:pPr>
              <w:spacing w:line="276" w:lineRule="auto"/>
              <w:rPr>
                <w:rFonts w:ascii="Times New Roman" w:hAnsi="Times New Roman"/>
                <w:snapToGrid w:val="0"/>
                <w:sz w:val="22"/>
                <w:szCs w:val="22"/>
              </w:rPr>
            </w:pPr>
            <w:r w:rsidRPr="00045CE0">
              <w:rPr>
                <w:rFonts w:ascii="Times New Roman" w:hAnsi="Times New Roman"/>
                <w:snapToGrid w:val="0"/>
                <w:sz w:val="22"/>
                <w:szCs w:val="22"/>
              </w:rPr>
              <w:t>28 dni</w:t>
            </w:r>
            <w:r w:rsidR="00535FE6" w:rsidRPr="00045CE0">
              <w:rPr>
                <w:rFonts w:ascii="Times New Roman" w:hAnsi="Times New Roman"/>
                <w:snapToGrid w:val="0"/>
                <w:sz w:val="22"/>
                <w:szCs w:val="22"/>
              </w:rPr>
              <w:t xml:space="preserve"> roboczych</w:t>
            </w:r>
          </w:p>
        </w:tc>
      </w:tr>
    </w:tbl>
    <w:p w14:paraId="0CBCBA5F" w14:textId="77777777" w:rsidR="0027286B" w:rsidRPr="00045CE0" w:rsidRDefault="0027286B" w:rsidP="00045CE0">
      <w:pPr>
        <w:spacing w:line="276" w:lineRule="auto"/>
        <w:ind w:left="357"/>
        <w:rPr>
          <w:rFonts w:ascii="Times New Roman" w:hAnsi="Times New Roman"/>
          <w:sz w:val="22"/>
          <w:szCs w:val="22"/>
        </w:rPr>
      </w:pPr>
    </w:p>
    <w:p w14:paraId="3F46982B" w14:textId="27DF7C21" w:rsidR="0027286B" w:rsidRPr="00045CE0" w:rsidRDefault="00F9125F" w:rsidP="00045CE0">
      <w:pPr>
        <w:spacing w:line="276" w:lineRule="auto"/>
        <w:ind w:left="397"/>
        <w:rPr>
          <w:rFonts w:ascii="Times New Roman" w:hAnsi="Times New Roman"/>
          <w:sz w:val="22"/>
          <w:szCs w:val="22"/>
        </w:rPr>
      </w:pPr>
      <w:r w:rsidRPr="00045CE0">
        <w:rPr>
          <w:rFonts w:ascii="Times New Roman" w:hAnsi="Times New Roman"/>
          <w:sz w:val="22"/>
          <w:szCs w:val="22"/>
        </w:rPr>
        <w:t>przy czym</w:t>
      </w:r>
      <w:r w:rsidR="0027286B" w:rsidRPr="00045CE0">
        <w:rPr>
          <w:rFonts w:ascii="Times New Roman" w:hAnsi="Times New Roman"/>
          <w:sz w:val="22"/>
          <w:szCs w:val="22"/>
        </w:rPr>
        <w:t>:</w:t>
      </w:r>
    </w:p>
    <w:p w14:paraId="242F31C5" w14:textId="77777777" w:rsidR="00470CD3" w:rsidRPr="00045CE0" w:rsidRDefault="0027286B" w:rsidP="00045CE0">
      <w:pPr>
        <w:pStyle w:val="Akapitzlist"/>
        <w:numPr>
          <w:ilvl w:val="0"/>
          <w:numId w:val="49"/>
        </w:numPr>
        <w:spacing w:before="0" w:beforeAutospacing="0" w:after="0" w:afterAutospacing="0" w:line="276" w:lineRule="auto"/>
        <w:ind w:left="850" w:hanging="425"/>
        <w:jc w:val="both"/>
        <w:rPr>
          <w:sz w:val="22"/>
          <w:szCs w:val="22"/>
        </w:rPr>
      </w:pPr>
      <w:r w:rsidRPr="00045CE0">
        <w:rPr>
          <w:b/>
          <w:sz w:val="22"/>
          <w:szCs w:val="22"/>
        </w:rPr>
        <w:lastRenderedPageBreak/>
        <w:t>Czas reakcji</w:t>
      </w:r>
      <w:r w:rsidRPr="00045CE0">
        <w:rPr>
          <w:sz w:val="22"/>
          <w:szCs w:val="22"/>
        </w:rPr>
        <w:t xml:space="preserve"> – oznacza czas, jaki upłynął pomiędzy zgłoszeniem przez Zamawiającego </w:t>
      </w:r>
      <w:r w:rsidR="00F9125F" w:rsidRPr="00045CE0">
        <w:rPr>
          <w:sz w:val="22"/>
          <w:szCs w:val="22"/>
        </w:rPr>
        <w:t>wystąpienia</w:t>
      </w:r>
      <w:r w:rsidRPr="00045CE0">
        <w:rPr>
          <w:sz w:val="22"/>
          <w:szCs w:val="22"/>
        </w:rPr>
        <w:t xml:space="preserve"> awarii lub usterki, a:</w:t>
      </w:r>
    </w:p>
    <w:p w14:paraId="0102F336" w14:textId="0DF7B05C" w:rsidR="00470CD3" w:rsidRPr="00045CE0" w:rsidRDefault="00AD7C1F" w:rsidP="00045CE0">
      <w:pPr>
        <w:pStyle w:val="Akapitzlist"/>
        <w:numPr>
          <w:ilvl w:val="0"/>
          <w:numId w:val="50"/>
        </w:numPr>
        <w:spacing w:before="0" w:beforeAutospacing="0" w:after="0" w:afterAutospacing="0" w:line="276" w:lineRule="auto"/>
        <w:ind w:left="1134" w:hanging="283"/>
        <w:jc w:val="both"/>
        <w:rPr>
          <w:sz w:val="22"/>
          <w:szCs w:val="22"/>
        </w:rPr>
      </w:pPr>
      <w:r w:rsidRPr="00045CE0">
        <w:rPr>
          <w:sz w:val="22"/>
          <w:szCs w:val="22"/>
        </w:rPr>
        <w:t xml:space="preserve">dojazdem do siedziby  Zamawiającego - </w:t>
      </w:r>
      <w:r w:rsidR="0027286B" w:rsidRPr="00045CE0">
        <w:rPr>
          <w:sz w:val="22"/>
          <w:szCs w:val="22"/>
        </w:rPr>
        <w:t xml:space="preserve">w przypadku zgłoszenia dotyczącego </w:t>
      </w:r>
      <w:r w:rsidR="00F9125F" w:rsidRPr="00045CE0">
        <w:rPr>
          <w:sz w:val="22"/>
          <w:szCs w:val="22"/>
        </w:rPr>
        <w:t>A</w:t>
      </w:r>
      <w:r w:rsidR="0027286B" w:rsidRPr="00045CE0">
        <w:rPr>
          <w:sz w:val="22"/>
          <w:szCs w:val="22"/>
        </w:rPr>
        <w:t xml:space="preserve">warii lub </w:t>
      </w:r>
      <w:r w:rsidR="00F9125F" w:rsidRPr="00045CE0">
        <w:rPr>
          <w:sz w:val="22"/>
          <w:szCs w:val="22"/>
        </w:rPr>
        <w:t>U</w:t>
      </w:r>
      <w:r w:rsidR="0027286B" w:rsidRPr="00045CE0">
        <w:rPr>
          <w:sz w:val="22"/>
          <w:szCs w:val="22"/>
        </w:rPr>
        <w:t>sterki Sprzętu</w:t>
      </w:r>
      <w:r w:rsidR="00F9125F" w:rsidRPr="00045CE0">
        <w:rPr>
          <w:sz w:val="22"/>
          <w:szCs w:val="22"/>
        </w:rPr>
        <w:t>,</w:t>
      </w:r>
      <w:r w:rsidR="0027286B" w:rsidRPr="00045CE0">
        <w:rPr>
          <w:sz w:val="22"/>
          <w:szCs w:val="22"/>
        </w:rPr>
        <w:t xml:space="preserve"> </w:t>
      </w:r>
    </w:p>
    <w:p w14:paraId="77DF298F" w14:textId="46950A82" w:rsidR="0027286B" w:rsidRPr="00045CE0" w:rsidRDefault="00AD7C1F" w:rsidP="00045CE0">
      <w:pPr>
        <w:pStyle w:val="Akapitzlist"/>
        <w:numPr>
          <w:ilvl w:val="0"/>
          <w:numId w:val="50"/>
        </w:numPr>
        <w:spacing w:before="0" w:beforeAutospacing="0" w:after="0" w:afterAutospacing="0" w:line="276" w:lineRule="auto"/>
        <w:ind w:left="1134" w:hanging="283"/>
        <w:jc w:val="both"/>
        <w:rPr>
          <w:sz w:val="22"/>
          <w:szCs w:val="22"/>
        </w:rPr>
      </w:pPr>
      <w:r w:rsidRPr="00045CE0">
        <w:rPr>
          <w:sz w:val="22"/>
          <w:szCs w:val="22"/>
        </w:rPr>
        <w:t xml:space="preserve">pisemnym potwierdzeniem o podjętych działaniach przekazanym Zamawiającemu na adres e-mail określony w § 14 ust. 1 pkt 1 lit. d - </w:t>
      </w:r>
      <w:r w:rsidR="0027286B" w:rsidRPr="00045CE0">
        <w:rPr>
          <w:sz w:val="22"/>
          <w:szCs w:val="22"/>
        </w:rPr>
        <w:t xml:space="preserve">w przypadku zgłoszenia dotyczącego </w:t>
      </w:r>
      <w:r w:rsidR="00F9125F" w:rsidRPr="00045CE0">
        <w:rPr>
          <w:sz w:val="22"/>
          <w:szCs w:val="22"/>
        </w:rPr>
        <w:t>A</w:t>
      </w:r>
      <w:r w:rsidR="0027286B" w:rsidRPr="00045CE0">
        <w:rPr>
          <w:sz w:val="22"/>
          <w:szCs w:val="22"/>
        </w:rPr>
        <w:t xml:space="preserve">warii lub </w:t>
      </w:r>
      <w:r w:rsidR="00F9125F" w:rsidRPr="00045CE0">
        <w:rPr>
          <w:sz w:val="22"/>
          <w:szCs w:val="22"/>
        </w:rPr>
        <w:t>U</w:t>
      </w:r>
      <w:r w:rsidR="0027286B" w:rsidRPr="00045CE0">
        <w:rPr>
          <w:sz w:val="22"/>
          <w:szCs w:val="22"/>
        </w:rPr>
        <w:t>sterki Systemu</w:t>
      </w:r>
      <w:r w:rsidR="00470CD3" w:rsidRPr="00045CE0">
        <w:rPr>
          <w:sz w:val="22"/>
          <w:szCs w:val="22"/>
        </w:rPr>
        <w:t>;</w:t>
      </w:r>
    </w:p>
    <w:p w14:paraId="474A3E79" w14:textId="77777777" w:rsidR="0027286B" w:rsidRPr="00045CE0" w:rsidRDefault="0027286B" w:rsidP="00045CE0">
      <w:pPr>
        <w:pStyle w:val="Akapitzlist"/>
        <w:numPr>
          <w:ilvl w:val="0"/>
          <w:numId w:val="49"/>
        </w:numPr>
        <w:spacing w:before="0" w:beforeAutospacing="0" w:after="0" w:afterAutospacing="0" w:line="276" w:lineRule="auto"/>
        <w:ind w:left="850" w:hanging="425"/>
        <w:jc w:val="both"/>
        <w:rPr>
          <w:sz w:val="22"/>
          <w:szCs w:val="22"/>
        </w:rPr>
      </w:pPr>
      <w:r w:rsidRPr="00045CE0">
        <w:rPr>
          <w:b/>
          <w:sz w:val="22"/>
          <w:szCs w:val="22"/>
        </w:rPr>
        <w:t>Czas naprawy</w:t>
      </w:r>
      <w:r w:rsidRPr="00045CE0">
        <w:rPr>
          <w:sz w:val="22"/>
          <w:szCs w:val="22"/>
        </w:rPr>
        <w:t xml:space="preserve"> – czas dokonania naprawy, liczony od terminu zgłoszenia do czasu dokonania naprawy przez Wykonawcę. </w:t>
      </w:r>
    </w:p>
    <w:p w14:paraId="2C377057" w14:textId="77777777" w:rsidR="004A09F5" w:rsidRPr="00045CE0" w:rsidRDefault="004A09F5" w:rsidP="004A09F5">
      <w:pPr>
        <w:numPr>
          <w:ilvl w:val="0"/>
          <w:numId w:val="23"/>
        </w:numPr>
        <w:spacing w:line="276" w:lineRule="auto"/>
        <w:ind w:left="426" w:hanging="426"/>
        <w:rPr>
          <w:rFonts w:ascii="Times New Roman" w:hAnsi="Times New Roman"/>
          <w:sz w:val="22"/>
          <w:szCs w:val="22"/>
        </w:rPr>
      </w:pPr>
      <w:r w:rsidRPr="005A03B6">
        <w:rPr>
          <w:rFonts w:ascii="Times New Roman" w:hAnsi="Times New Roman"/>
          <w:sz w:val="22"/>
          <w:szCs w:val="22"/>
        </w:rPr>
        <w:t>W przypadku dokonania, przez Zamawiającego, zgłoszenia po godzinie 16:15</w:t>
      </w:r>
      <w:r>
        <w:rPr>
          <w:rFonts w:ascii="Times New Roman" w:hAnsi="Times New Roman"/>
          <w:sz w:val="22"/>
          <w:szCs w:val="22"/>
        </w:rPr>
        <w:t>,</w:t>
      </w:r>
      <w:r w:rsidRPr="005A03B6">
        <w:rPr>
          <w:rFonts w:ascii="Times New Roman" w:hAnsi="Times New Roman"/>
          <w:sz w:val="22"/>
          <w:szCs w:val="22"/>
        </w:rPr>
        <w:t xml:space="preserve"> czasy</w:t>
      </w:r>
      <w:r>
        <w:rPr>
          <w:rFonts w:ascii="Times New Roman" w:hAnsi="Times New Roman"/>
          <w:sz w:val="22"/>
          <w:szCs w:val="22"/>
        </w:rPr>
        <w:t>,</w:t>
      </w:r>
      <w:r w:rsidRPr="005A03B6">
        <w:rPr>
          <w:rFonts w:ascii="Times New Roman" w:hAnsi="Times New Roman"/>
          <w:sz w:val="22"/>
          <w:szCs w:val="22"/>
        </w:rPr>
        <w:t xml:space="preserve"> o których mowa w ust. 9</w:t>
      </w:r>
      <w:r>
        <w:rPr>
          <w:rFonts w:ascii="Times New Roman" w:hAnsi="Times New Roman"/>
          <w:sz w:val="22"/>
          <w:szCs w:val="22"/>
        </w:rPr>
        <w:t>,</w:t>
      </w:r>
      <w:r w:rsidRPr="005A03B6">
        <w:rPr>
          <w:rFonts w:ascii="Times New Roman" w:hAnsi="Times New Roman"/>
          <w:sz w:val="22"/>
          <w:szCs w:val="22"/>
        </w:rPr>
        <w:t xml:space="preserve"> będą liczone od </w:t>
      </w:r>
      <w:r>
        <w:rPr>
          <w:rFonts w:ascii="Times New Roman" w:hAnsi="Times New Roman"/>
          <w:sz w:val="22"/>
          <w:szCs w:val="22"/>
        </w:rPr>
        <w:t xml:space="preserve">godziny </w:t>
      </w:r>
      <w:r w:rsidRPr="005A03B6">
        <w:rPr>
          <w:rFonts w:ascii="Times New Roman" w:hAnsi="Times New Roman"/>
          <w:sz w:val="22"/>
          <w:szCs w:val="22"/>
        </w:rPr>
        <w:t>8:15 następnego dn</w:t>
      </w:r>
      <w:r>
        <w:rPr>
          <w:rFonts w:ascii="Times New Roman" w:hAnsi="Times New Roman"/>
          <w:sz w:val="22"/>
          <w:szCs w:val="22"/>
        </w:rPr>
        <w:t>ia roboczego po dniu zgłoszenia</w:t>
      </w:r>
      <w:r w:rsidRPr="00045CE0">
        <w:rPr>
          <w:rFonts w:ascii="Times New Roman" w:hAnsi="Times New Roman"/>
          <w:sz w:val="22"/>
          <w:szCs w:val="22"/>
        </w:rPr>
        <w:t>.</w:t>
      </w:r>
    </w:p>
    <w:p w14:paraId="3D8BB04C" w14:textId="3C081A2D"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Wykonawca dokona naprawy Sprzętu lub Systemu na własny koszt w miejscu jego instalacji.</w:t>
      </w:r>
    </w:p>
    <w:p w14:paraId="32F727D4" w14:textId="77777777"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 przypadku potrzeby wymiany elementów Sprzętu Wykonawca zobowiązany jest do zainstalowania elementów oryginalnych, fabrycznie nowych.</w:t>
      </w:r>
    </w:p>
    <w:p w14:paraId="4EBFD026" w14:textId="6DC2999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Wykonawca</w:t>
      </w:r>
      <w:r w:rsidR="007F3641">
        <w:rPr>
          <w:rFonts w:ascii="Times New Roman" w:hAnsi="Times New Roman"/>
          <w:sz w:val="22"/>
          <w:szCs w:val="22"/>
        </w:rPr>
        <w:t xml:space="preserve"> ponosi wyłączną odpowiedzialność za monitorowanie i raportowanie liczby wykonywanych wydruków</w:t>
      </w:r>
      <w:r w:rsidR="004F1A02">
        <w:rPr>
          <w:rFonts w:ascii="Times New Roman" w:hAnsi="Times New Roman"/>
          <w:sz w:val="22"/>
          <w:szCs w:val="22"/>
        </w:rPr>
        <w:t>.</w:t>
      </w:r>
    </w:p>
    <w:p w14:paraId="2FA11D5E" w14:textId="71FFFDE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w:t>
      </w:r>
      <w:r w:rsidR="00663029" w:rsidRPr="00045CE0">
        <w:rPr>
          <w:rFonts w:ascii="Times New Roman" w:hAnsi="Times New Roman"/>
          <w:sz w:val="22"/>
          <w:szCs w:val="22"/>
        </w:rPr>
        <w:t>A</w:t>
      </w:r>
      <w:r w:rsidRPr="00045CE0">
        <w:rPr>
          <w:rFonts w:ascii="Times New Roman" w:hAnsi="Times New Roman"/>
          <w:sz w:val="22"/>
          <w:szCs w:val="22"/>
        </w:rPr>
        <w:t>warii Systemu, Wykonawca zapewni stałą dostępność usługi wydruku, kopiowania i skanowania.</w:t>
      </w:r>
    </w:p>
    <w:p w14:paraId="52F077A3" w14:textId="35FB8CED"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 ramach </w:t>
      </w:r>
      <w:r w:rsidR="00663029" w:rsidRPr="00045CE0">
        <w:rPr>
          <w:rFonts w:ascii="Times New Roman" w:hAnsi="Times New Roman"/>
          <w:sz w:val="22"/>
          <w:szCs w:val="22"/>
        </w:rPr>
        <w:t>O</w:t>
      </w:r>
      <w:r w:rsidRPr="00045CE0">
        <w:rPr>
          <w:rFonts w:ascii="Times New Roman" w:hAnsi="Times New Roman"/>
          <w:sz w:val="22"/>
          <w:szCs w:val="22"/>
        </w:rPr>
        <w:t>bsługi serwisowej, Wykonawca zapewni, aby w siedzibie Zamawiającego</w:t>
      </w:r>
      <w:r w:rsidR="00AD7C1F" w:rsidRPr="00045CE0">
        <w:rPr>
          <w:rFonts w:ascii="Times New Roman" w:hAnsi="Times New Roman"/>
          <w:sz w:val="22"/>
          <w:szCs w:val="22"/>
        </w:rPr>
        <w:t>,</w:t>
      </w:r>
      <w:r w:rsidRPr="00045CE0">
        <w:rPr>
          <w:rFonts w:ascii="Times New Roman" w:hAnsi="Times New Roman"/>
          <w:sz w:val="22"/>
          <w:szCs w:val="22"/>
        </w:rPr>
        <w:t xml:space="preserve"> w ciągłej dostępności</w:t>
      </w:r>
      <w:r w:rsidR="00AD7C1F" w:rsidRPr="00045CE0">
        <w:rPr>
          <w:rFonts w:ascii="Times New Roman" w:hAnsi="Times New Roman"/>
          <w:sz w:val="22"/>
          <w:szCs w:val="22"/>
        </w:rPr>
        <w:t>,</w:t>
      </w:r>
      <w:r w:rsidRPr="00045CE0">
        <w:rPr>
          <w:rFonts w:ascii="Times New Roman" w:hAnsi="Times New Roman"/>
          <w:sz w:val="22"/>
          <w:szCs w:val="22"/>
        </w:rPr>
        <w:t xml:space="preserve"> było przynajmniej 5 kompletów materiałów eksploatacyjnych do drukowania do </w:t>
      </w:r>
      <w:r w:rsidR="00663029" w:rsidRPr="00045CE0">
        <w:rPr>
          <w:rFonts w:ascii="Times New Roman" w:hAnsi="Times New Roman"/>
          <w:sz w:val="22"/>
          <w:szCs w:val="22"/>
        </w:rPr>
        <w:t>Sprzętu t</w:t>
      </w:r>
      <w:r w:rsidRPr="00045CE0">
        <w:rPr>
          <w:rFonts w:ascii="Times New Roman" w:hAnsi="Times New Roman"/>
          <w:sz w:val="22"/>
          <w:szCs w:val="22"/>
        </w:rPr>
        <w:t xml:space="preserve">ypu I oraz 3 komplety materiałów eksploatacyjnych do drukowania do </w:t>
      </w:r>
      <w:r w:rsidR="00663029" w:rsidRPr="00045CE0">
        <w:rPr>
          <w:rFonts w:ascii="Times New Roman" w:hAnsi="Times New Roman"/>
          <w:sz w:val="22"/>
          <w:szCs w:val="22"/>
        </w:rPr>
        <w:t>Sprzętu t</w:t>
      </w:r>
      <w:r w:rsidRPr="00045CE0">
        <w:rPr>
          <w:rFonts w:ascii="Times New Roman" w:hAnsi="Times New Roman"/>
          <w:sz w:val="22"/>
          <w:szCs w:val="22"/>
        </w:rPr>
        <w:t>ypu II.</w:t>
      </w:r>
    </w:p>
    <w:p w14:paraId="6E2A95E8" w14:textId="6DD62510"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Wykonawca zobowiązuje się, w przypadku potrzeby wymiany materiałów eksploatacyjnych Sprzętu, dostarczyć fabrycznie nowe, zalecane przez producenta Sprzętu, w terminie 1 dnia roboczego, po telefonicznym zgłoszeniu takiej potrzeby przez Zamawiającego, potwierdzonej przez Wykonawcę drogą elektroniczną, na adres i w sposób wskazany w § 14 ust. </w:t>
      </w:r>
      <w:r w:rsidR="00442349" w:rsidRPr="00045CE0">
        <w:rPr>
          <w:rFonts w:ascii="Times New Roman" w:hAnsi="Times New Roman"/>
          <w:sz w:val="22"/>
          <w:szCs w:val="22"/>
        </w:rPr>
        <w:t>1 pkt 2.</w:t>
      </w:r>
      <w:r w:rsidRPr="00045CE0">
        <w:rPr>
          <w:rFonts w:ascii="Times New Roman" w:hAnsi="Times New Roman"/>
          <w:sz w:val="22"/>
          <w:szCs w:val="22"/>
        </w:rPr>
        <w:t xml:space="preserve"> Nie dopuszcza się stosowania materiałów eksploatacyjnych </w:t>
      </w:r>
      <w:r w:rsidR="00663029" w:rsidRPr="00045CE0">
        <w:rPr>
          <w:rFonts w:ascii="Times New Roman" w:hAnsi="Times New Roman"/>
          <w:sz w:val="22"/>
          <w:szCs w:val="22"/>
        </w:rPr>
        <w:t>innych niż zalecane</w:t>
      </w:r>
      <w:r w:rsidRPr="00045CE0">
        <w:rPr>
          <w:rFonts w:ascii="Times New Roman" w:hAnsi="Times New Roman"/>
          <w:sz w:val="22"/>
          <w:szCs w:val="22"/>
        </w:rPr>
        <w:t xml:space="preserve"> przez pr</w:t>
      </w:r>
      <w:r w:rsidR="00B442EE">
        <w:rPr>
          <w:rFonts w:ascii="Times New Roman" w:hAnsi="Times New Roman"/>
          <w:sz w:val="22"/>
          <w:szCs w:val="22"/>
        </w:rPr>
        <w:t>oducenta Sprzętu</w:t>
      </w:r>
      <w:r w:rsidR="00663029" w:rsidRPr="00045CE0">
        <w:rPr>
          <w:rFonts w:ascii="Times New Roman" w:hAnsi="Times New Roman"/>
          <w:sz w:val="22"/>
          <w:szCs w:val="22"/>
        </w:rPr>
        <w:t>.</w:t>
      </w:r>
    </w:p>
    <w:p w14:paraId="72C5E27C" w14:textId="13B04EF3" w:rsidR="0027286B"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 xml:space="preserve">Do </w:t>
      </w:r>
      <w:r w:rsidR="00663029" w:rsidRPr="00045CE0">
        <w:rPr>
          <w:rFonts w:ascii="Times New Roman" w:hAnsi="Times New Roman"/>
          <w:sz w:val="22"/>
          <w:szCs w:val="22"/>
        </w:rPr>
        <w:t>O</w:t>
      </w:r>
      <w:r w:rsidRPr="00045CE0">
        <w:rPr>
          <w:rFonts w:ascii="Times New Roman" w:hAnsi="Times New Roman"/>
          <w:sz w:val="22"/>
          <w:szCs w:val="22"/>
        </w:rPr>
        <w:t>bsługi serwisowej nie zalicza się dostawy papieru, która należy do obowiązków Zamawiającego.</w:t>
      </w:r>
    </w:p>
    <w:p w14:paraId="3798DBA0" w14:textId="0000BD46" w:rsidR="00ED7BCF" w:rsidRPr="00045CE0" w:rsidRDefault="0027286B" w:rsidP="00045CE0">
      <w:pPr>
        <w:numPr>
          <w:ilvl w:val="0"/>
          <w:numId w:val="23"/>
        </w:numPr>
        <w:spacing w:line="276" w:lineRule="auto"/>
        <w:ind w:left="397" w:hanging="397"/>
        <w:rPr>
          <w:rFonts w:ascii="Times New Roman" w:hAnsi="Times New Roman"/>
          <w:sz w:val="22"/>
          <w:szCs w:val="22"/>
        </w:rPr>
      </w:pPr>
      <w:r w:rsidRPr="00045CE0">
        <w:rPr>
          <w:rFonts w:ascii="Times New Roman" w:hAnsi="Times New Roman"/>
          <w:sz w:val="22"/>
          <w:szCs w:val="22"/>
        </w:rPr>
        <w:t>Koszty materiałów eksploatacyjnych oraz części zamiennych Sprzętu ponosi Wykonawca.</w:t>
      </w:r>
    </w:p>
    <w:p w14:paraId="1DC00F59" w14:textId="221051B5" w:rsidR="00AC1206" w:rsidRPr="00045CE0" w:rsidRDefault="00AC1206" w:rsidP="00045CE0">
      <w:pPr>
        <w:pStyle w:val="nagumowa"/>
        <w:spacing w:before="120"/>
      </w:pPr>
      <w:r w:rsidRPr="00045CE0">
        <w:t xml:space="preserve">§ </w:t>
      </w:r>
      <w:r w:rsidR="003C6ECE" w:rsidRPr="00045CE0">
        <w:t>9</w:t>
      </w:r>
      <w:r w:rsidRPr="00045CE0">
        <w:t>.</w:t>
      </w:r>
    </w:p>
    <w:p w14:paraId="6C199CCD" w14:textId="77777777" w:rsidR="00AC1206" w:rsidRPr="00045CE0" w:rsidRDefault="00AC1206" w:rsidP="00045CE0">
      <w:pPr>
        <w:pStyle w:val="nagumowa"/>
      </w:pPr>
      <w:r w:rsidRPr="00045CE0">
        <w:t>Prawa własności intelektualnej</w:t>
      </w:r>
    </w:p>
    <w:p w14:paraId="2DA14BA6" w14:textId="540CB150" w:rsidR="00AC1206" w:rsidRPr="00045CE0" w:rsidRDefault="00AC1206" w:rsidP="00045CE0">
      <w:pPr>
        <w:pStyle w:val="nagumowa"/>
        <w:numPr>
          <w:ilvl w:val="3"/>
          <w:numId w:val="16"/>
        </w:numPr>
        <w:ind w:left="397" w:hanging="397"/>
        <w:jc w:val="both"/>
        <w:rPr>
          <w:b w:val="0"/>
        </w:rPr>
      </w:pPr>
      <w:r w:rsidRPr="00045CE0">
        <w:rPr>
          <w:b w:val="0"/>
        </w:rPr>
        <w:t xml:space="preserve">Wykonawca, w ramach wynagrodzenia określonego w § </w:t>
      </w:r>
      <w:r w:rsidR="00663029" w:rsidRPr="00045CE0">
        <w:rPr>
          <w:b w:val="0"/>
        </w:rPr>
        <w:t>10</w:t>
      </w:r>
      <w:r w:rsidRPr="00045CE0">
        <w:rPr>
          <w:b w:val="0"/>
        </w:rPr>
        <w:t>, udziela Zamawiającemu licencji niewyłączn</w:t>
      </w:r>
      <w:r w:rsidR="004F1A02">
        <w:rPr>
          <w:b w:val="0"/>
        </w:rPr>
        <w:t>ych</w:t>
      </w:r>
      <w:r w:rsidRPr="00045CE0">
        <w:rPr>
          <w:b w:val="0"/>
        </w:rPr>
        <w:t>, bez ograniczeń terytorialnych, na czas nieokreślony do Systemu</w:t>
      </w:r>
      <w:r w:rsidR="00663029" w:rsidRPr="00045CE0">
        <w:rPr>
          <w:b w:val="0"/>
        </w:rPr>
        <w:t xml:space="preserve"> i</w:t>
      </w:r>
      <w:r w:rsidRPr="00045CE0">
        <w:rPr>
          <w:b w:val="0"/>
        </w:rPr>
        <w:t xml:space="preserve"> </w:t>
      </w:r>
      <w:r w:rsidR="00663029" w:rsidRPr="00045CE0">
        <w:rPr>
          <w:b w:val="0"/>
        </w:rPr>
        <w:t>D</w:t>
      </w:r>
      <w:r w:rsidRPr="00045CE0">
        <w:rPr>
          <w:b w:val="0"/>
        </w:rPr>
        <w:t xml:space="preserve">okumentacji oraz po każdej dokonanej aktualizacji lub modyfikacji Systemu lub </w:t>
      </w:r>
      <w:r w:rsidR="00663029" w:rsidRPr="00045CE0">
        <w:rPr>
          <w:b w:val="0"/>
        </w:rPr>
        <w:t>D</w:t>
      </w:r>
      <w:r w:rsidRPr="00045CE0">
        <w:rPr>
          <w:b w:val="0"/>
        </w:rPr>
        <w:t>okumentacji na następujących polach eksploatacji:</w:t>
      </w:r>
    </w:p>
    <w:p w14:paraId="1FDFFDCB" w14:textId="77777777" w:rsidR="00AC1206" w:rsidRPr="00045CE0" w:rsidRDefault="00AC1206" w:rsidP="00045CE0">
      <w:pPr>
        <w:pStyle w:val="Akapitzlist"/>
        <w:numPr>
          <w:ilvl w:val="0"/>
          <w:numId w:val="33"/>
        </w:numPr>
        <w:spacing w:before="0" w:beforeAutospacing="0" w:after="0" w:afterAutospacing="0" w:line="276" w:lineRule="auto"/>
        <w:ind w:left="850" w:hanging="425"/>
        <w:jc w:val="both"/>
        <w:rPr>
          <w:sz w:val="22"/>
          <w:szCs w:val="22"/>
        </w:rPr>
      </w:pPr>
      <w:r w:rsidRPr="00045CE0">
        <w:rPr>
          <w:sz w:val="22"/>
          <w:szCs w:val="22"/>
        </w:rPr>
        <w:t>kopiowanie, zwielokrotnianie, i przechowywanie na nieograniczonej liczbie nośników jakiegokolwiek rodzaju oraz na nieograniczonej liczbie stanowisk komputerowych Zamawiającego;</w:t>
      </w:r>
    </w:p>
    <w:p w14:paraId="6F180A18" w14:textId="77777777" w:rsidR="00AC1206" w:rsidRPr="00045CE0" w:rsidRDefault="00AC1206" w:rsidP="00045CE0">
      <w:pPr>
        <w:pStyle w:val="Akapitzlist"/>
        <w:numPr>
          <w:ilvl w:val="0"/>
          <w:numId w:val="33"/>
        </w:numPr>
        <w:spacing w:before="0" w:beforeAutospacing="0" w:after="0" w:afterAutospacing="0" w:line="276" w:lineRule="auto"/>
        <w:ind w:left="850" w:hanging="425"/>
        <w:jc w:val="both"/>
        <w:rPr>
          <w:sz w:val="22"/>
          <w:szCs w:val="22"/>
        </w:rPr>
      </w:pPr>
      <w:r w:rsidRPr="00045CE0">
        <w:rPr>
          <w:sz w:val="22"/>
          <w:szCs w:val="22"/>
        </w:rPr>
        <w:t>korzystanie z oprogramowania zgodnie z jego przeznaczeniem, wynikającym z celu zawarcia niniejszej Umowy, w tym jego instalowanie, deinstalowanie i wprowadzanie do pamięci komputerowej na nieograniczonej liczbie stanowisk komputerowych Zamawiającego.</w:t>
      </w:r>
    </w:p>
    <w:p w14:paraId="08482126" w14:textId="3649B96E" w:rsidR="00AC1206" w:rsidRPr="00045CE0" w:rsidRDefault="00AC1206" w:rsidP="00045CE0">
      <w:pPr>
        <w:pStyle w:val="nagumowa"/>
        <w:numPr>
          <w:ilvl w:val="3"/>
          <w:numId w:val="16"/>
        </w:numPr>
        <w:ind w:left="397" w:hanging="397"/>
        <w:jc w:val="both"/>
        <w:rPr>
          <w:b w:val="0"/>
        </w:rPr>
      </w:pPr>
      <w:r w:rsidRPr="00045CE0">
        <w:rPr>
          <w:b w:val="0"/>
        </w:rPr>
        <w:t>Wykonawca jest odpowiedzialny względem Zamawiającego za wszelkie wady prawne Systemu</w:t>
      </w:r>
      <w:r w:rsidR="00663029" w:rsidRPr="00045CE0">
        <w:rPr>
          <w:b w:val="0"/>
        </w:rPr>
        <w:t xml:space="preserve"> i D</w:t>
      </w:r>
      <w:r w:rsidRPr="00045CE0">
        <w:rPr>
          <w:b w:val="0"/>
        </w:rPr>
        <w:t>okumentacji</w:t>
      </w:r>
      <w:r w:rsidR="00663029" w:rsidRPr="00045CE0">
        <w:rPr>
          <w:b w:val="0"/>
        </w:rPr>
        <w:t>,</w:t>
      </w:r>
      <w:r w:rsidRPr="00045CE0">
        <w:rPr>
          <w:b w:val="0"/>
        </w:rPr>
        <w:t xml:space="preserve"> w szczególności za ewentualne roszczenia osób trzecich, wynikające z naruszenia praw własności intelektualnej, w tym za nieprzestrzeganie przepisów ustawy z dnia 4 lutego 1994</w:t>
      </w:r>
      <w:r w:rsidR="00A278D9" w:rsidRPr="00045CE0">
        <w:rPr>
          <w:b w:val="0"/>
        </w:rPr>
        <w:t> </w:t>
      </w:r>
      <w:r w:rsidRPr="00045CE0">
        <w:rPr>
          <w:b w:val="0"/>
        </w:rPr>
        <w:t>r. o prawie autorskim i prawach pokrewnych (Dz. U.</w:t>
      </w:r>
      <w:r w:rsidR="00852FDF" w:rsidRPr="00045CE0">
        <w:rPr>
          <w:b w:val="0"/>
        </w:rPr>
        <w:t xml:space="preserve"> z</w:t>
      </w:r>
      <w:r w:rsidRPr="00045CE0">
        <w:rPr>
          <w:b w:val="0"/>
        </w:rPr>
        <w:t xml:space="preserve"> 2016 r. poz. 666, z </w:t>
      </w:r>
      <w:proofErr w:type="spellStart"/>
      <w:r w:rsidRPr="00045CE0">
        <w:rPr>
          <w:b w:val="0"/>
        </w:rPr>
        <w:t>późn</w:t>
      </w:r>
      <w:proofErr w:type="spellEnd"/>
      <w:r w:rsidRPr="00045CE0">
        <w:rPr>
          <w:b w:val="0"/>
        </w:rPr>
        <w:t>. zm.), w związku z</w:t>
      </w:r>
      <w:r w:rsidR="00A278D9" w:rsidRPr="00045CE0">
        <w:rPr>
          <w:b w:val="0"/>
        </w:rPr>
        <w:t> </w:t>
      </w:r>
      <w:r w:rsidRPr="00045CE0">
        <w:rPr>
          <w:b w:val="0"/>
        </w:rPr>
        <w:t xml:space="preserve">realizacją przedmiotu Umowy. W razie wystąpienia przez osoby trzecie przeciwko Zamawiającemu z roszczeniami z powodu naruszenia praw własności intelektualnej Wykonawca </w:t>
      </w:r>
      <w:r w:rsidRPr="00045CE0">
        <w:rPr>
          <w:b w:val="0"/>
        </w:rPr>
        <w:lastRenderedPageBreak/>
        <w:t>podejmie wszelkie kroki niezbędne do obrony przed tymi roszczeniami, a w przyp</w:t>
      </w:r>
      <w:r w:rsidR="007D07CB" w:rsidRPr="00045CE0">
        <w:rPr>
          <w:b w:val="0"/>
        </w:rPr>
        <w:t>adku, gdy wskutek wystąpienia z </w:t>
      </w:r>
      <w:r w:rsidRPr="00045CE0">
        <w:rPr>
          <w:b w:val="0"/>
        </w:rPr>
        <w:t>takimi roszczeniami Zamawiający będzie musiał zaniechać korzystania z</w:t>
      </w:r>
      <w:r w:rsidR="00A278D9" w:rsidRPr="00045CE0">
        <w:rPr>
          <w:b w:val="0"/>
        </w:rPr>
        <w:t> </w:t>
      </w:r>
      <w:r w:rsidRPr="00045CE0">
        <w:rPr>
          <w:b w:val="0"/>
        </w:rPr>
        <w:t>Systemu lub zostanie zobowiązany prawomocnym i ostatecznym wyrokiem sądu do zapłaty odszkodowania lub zadośćuczynienia z jakiegokolwiek tytułu na rzecz osób trzecich, Wykonawca naprawi wszelkie szkody wynikające z roszczeń osób trzecich, w tym zwróci koszty i wydatki poniesione w związku z tymi roszczeniami.</w:t>
      </w:r>
    </w:p>
    <w:p w14:paraId="522C6DF8" w14:textId="77777777" w:rsidR="00AC1206" w:rsidRPr="00045CE0" w:rsidRDefault="00AC1206" w:rsidP="00045CE0">
      <w:pPr>
        <w:pStyle w:val="nagumowa"/>
        <w:numPr>
          <w:ilvl w:val="3"/>
          <w:numId w:val="16"/>
        </w:numPr>
        <w:ind w:left="397" w:hanging="397"/>
        <w:jc w:val="both"/>
        <w:rPr>
          <w:b w:val="0"/>
        </w:rPr>
      </w:pPr>
      <w:r w:rsidRPr="00045CE0">
        <w:rPr>
          <w:b w:val="0"/>
        </w:rPr>
        <w:t>Licencja, o której mowa w ust. 1, może być wypowiedziana na piśmie z 10-letnim okresem wypowiedzenia.</w:t>
      </w:r>
    </w:p>
    <w:p w14:paraId="0D83A1A8" w14:textId="1C9B19A6" w:rsidR="00AC1206" w:rsidRPr="00045CE0" w:rsidRDefault="00AC1206" w:rsidP="00045CE0">
      <w:pPr>
        <w:pStyle w:val="nagumowa"/>
        <w:numPr>
          <w:ilvl w:val="3"/>
          <w:numId w:val="16"/>
        </w:numPr>
        <w:ind w:left="397" w:hanging="397"/>
        <w:jc w:val="both"/>
        <w:rPr>
          <w:b w:val="0"/>
        </w:rPr>
      </w:pPr>
      <w:r w:rsidRPr="00045CE0">
        <w:rPr>
          <w:b w:val="0"/>
        </w:rPr>
        <w:t>Wykonawca upoważnia Zamawiającego do zwielokrotniania</w:t>
      </w:r>
      <w:r w:rsidR="00245D68" w:rsidRPr="00045CE0">
        <w:rPr>
          <w:b w:val="0"/>
        </w:rPr>
        <w:t xml:space="preserve"> </w:t>
      </w:r>
      <w:r w:rsidR="00596C26" w:rsidRPr="00045CE0">
        <w:rPr>
          <w:b w:val="0"/>
        </w:rPr>
        <w:t>i utrwalenia Dokumentacji, obejmującej zwielokrotnienie i utrwalenie jej za pomocą urządzeń reprograficznych lub poprzez jej wydruk oraz zwielokrotnienie Dokumentacji w systemie informatycznym Zamawiającego, w</w:t>
      </w:r>
      <w:r w:rsidR="00191AE5" w:rsidRPr="00045CE0">
        <w:rPr>
          <w:b w:val="0"/>
        </w:rPr>
        <w:t> </w:t>
      </w:r>
      <w:r w:rsidR="00596C26" w:rsidRPr="00045CE0">
        <w:rPr>
          <w:b w:val="0"/>
        </w:rPr>
        <w:t>zakresie, w jakim jest to niezbędne do prawidłowego korzystania z Systemu</w:t>
      </w:r>
      <w:r w:rsidR="00245D68" w:rsidRPr="00045CE0">
        <w:rPr>
          <w:b w:val="0"/>
        </w:rPr>
        <w:t>.</w:t>
      </w:r>
    </w:p>
    <w:p w14:paraId="0DDD665A" w14:textId="77777777" w:rsidR="00AC1206" w:rsidRPr="00045CE0" w:rsidRDefault="00AC1206" w:rsidP="00045CE0">
      <w:pPr>
        <w:pStyle w:val="Tekstpodstawowy2"/>
        <w:numPr>
          <w:ilvl w:val="3"/>
          <w:numId w:val="16"/>
        </w:numPr>
        <w:spacing w:line="276" w:lineRule="auto"/>
        <w:ind w:left="397" w:hanging="397"/>
        <w:rPr>
          <w:sz w:val="22"/>
          <w:szCs w:val="22"/>
        </w:rPr>
      </w:pPr>
      <w:r w:rsidRPr="00045CE0">
        <w:rPr>
          <w:sz w:val="22"/>
          <w:szCs w:val="22"/>
        </w:rPr>
        <w:t>Wykonawca zapewnia Zamawiającego, że posiada licencje do oprogramowania w zakresie niezbędnym do wykonania Umowy.</w:t>
      </w:r>
    </w:p>
    <w:p w14:paraId="01AC46A4" w14:textId="77777777" w:rsidR="00AC1206" w:rsidRPr="00045CE0" w:rsidRDefault="00AC1206" w:rsidP="00045CE0">
      <w:pPr>
        <w:pStyle w:val="Tekstpodstawowy2"/>
        <w:numPr>
          <w:ilvl w:val="3"/>
          <w:numId w:val="16"/>
        </w:numPr>
        <w:spacing w:line="276" w:lineRule="auto"/>
        <w:ind w:left="397" w:hanging="397"/>
        <w:rPr>
          <w:sz w:val="22"/>
          <w:szCs w:val="22"/>
        </w:rPr>
      </w:pPr>
      <w:r w:rsidRPr="00045CE0">
        <w:rPr>
          <w:sz w:val="22"/>
          <w:szCs w:val="22"/>
        </w:rPr>
        <w:t>Licencja w treści Umowy oznacza dokument, umowę lub klucze licencyjne potwierdzające prawo do legalnego korzystania przez użytkowników z oprogramowania na warunkach i polach eksploatacji wskazanych w treści licencji przez producenta oprogramowania zgodnie z celem Umowy i przeznaczeniem oprogramowania.</w:t>
      </w:r>
    </w:p>
    <w:p w14:paraId="4E616E2E" w14:textId="06BC1975" w:rsidR="00C176D9" w:rsidRPr="00045CE0" w:rsidRDefault="00AF6C2C" w:rsidP="00045CE0">
      <w:pPr>
        <w:pStyle w:val="Tekstpodstawowy2"/>
        <w:numPr>
          <w:ilvl w:val="3"/>
          <w:numId w:val="16"/>
        </w:numPr>
        <w:spacing w:line="276" w:lineRule="auto"/>
        <w:ind w:left="397" w:hanging="397"/>
        <w:rPr>
          <w:sz w:val="22"/>
          <w:szCs w:val="22"/>
        </w:rPr>
      </w:pPr>
      <w:r>
        <w:rPr>
          <w:sz w:val="22"/>
          <w:szCs w:val="22"/>
        </w:rPr>
        <w:t>Udzielenie licencji, o których mowa w ust. 1</w:t>
      </w:r>
      <w:r w:rsidR="004F1A02">
        <w:rPr>
          <w:sz w:val="22"/>
          <w:szCs w:val="22"/>
        </w:rPr>
        <w:t>,</w:t>
      </w:r>
      <w:r>
        <w:rPr>
          <w:sz w:val="22"/>
          <w:szCs w:val="22"/>
        </w:rPr>
        <w:t xml:space="preserve"> </w:t>
      </w:r>
      <w:r w:rsidR="004F1A02">
        <w:rPr>
          <w:sz w:val="22"/>
          <w:szCs w:val="22"/>
        </w:rPr>
        <w:t xml:space="preserve">nastąpi </w:t>
      </w:r>
      <w:r w:rsidR="003C6ECE" w:rsidRPr="00045CE0">
        <w:rPr>
          <w:sz w:val="22"/>
          <w:szCs w:val="22"/>
        </w:rPr>
        <w:t xml:space="preserve">z </w:t>
      </w:r>
      <w:r w:rsidR="001B3C6F" w:rsidRPr="00045CE0">
        <w:rPr>
          <w:sz w:val="22"/>
          <w:szCs w:val="22"/>
        </w:rPr>
        <w:t>wył</w:t>
      </w:r>
      <w:r w:rsidR="000402A6" w:rsidRPr="00045CE0">
        <w:rPr>
          <w:sz w:val="22"/>
          <w:szCs w:val="22"/>
        </w:rPr>
        <w:t>ą</w:t>
      </w:r>
      <w:r w:rsidR="001B3C6F" w:rsidRPr="00045CE0">
        <w:rPr>
          <w:sz w:val="22"/>
          <w:szCs w:val="22"/>
        </w:rPr>
        <w:t>czeniem</w:t>
      </w:r>
      <w:r w:rsidR="003C6ECE" w:rsidRPr="00045CE0">
        <w:rPr>
          <w:sz w:val="22"/>
          <w:szCs w:val="22"/>
        </w:rPr>
        <w:t xml:space="preserve"> licencji posiadanych przez Zamawiającego</w:t>
      </w:r>
      <w:r w:rsidR="00852FDF" w:rsidRPr="00045CE0">
        <w:rPr>
          <w:sz w:val="22"/>
          <w:szCs w:val="22"/>
        </w:rPr>
        <w:t>,</w:t>
      </w:r>
      <w:r w:rsidR="003C6ECE" w:rsidRPr="00045CE0">
        <w:rPr>
          <w:sz w:val="22"/>
          <w:szCs w:val="22"/>
        </w:rPr>
        <w:t xml:space="preserve"> o których mowa w </w:t>
      </w:r>
      <w:r w:rsidR="00C176D9" w:rsidRPr="00045CE0">
        <w:rPr>
          <w:sz w:val="22"/>
          <w:szCs w:val="22"/>
        </w:rPr>
        <w:t>z</w:t>
      </w:r>
      <w:r w:rsidR="003C6ECE" w:rsidRPr="00045CE0">
        <w:rPr>
          <w:sz w:val="22"/>
          <w:szCs w:val="22"/>
        </w:rPr>
        <w:t xml:space="preserve">ałączniku nr 2 do Umowy. </w:t>
      </w:r>
    </w:p>
    <w:p w14:paraId="726AB1F6" w14:textId="671B44B9" w:rsidR="00365106" w:rsidRPr="00045CE0" w:rsidRDefault="00365106" w:rsidP="00045CE0">
      <w:pPr>
        <w:pStyle w:val="nagumowa"/>
        <w:spacing w:before="120"/>
      </w:pPr>
      <w:r w:rsidRPr="00045CE0">
        <w:t>§</w:t>
      </w:r>
      <w:r w:rsidR="00545BAC" w:rsidRPr="00045CE0">
        <w:t xml:space="preserve"> </w:t>
      </w:r>
      <w:r w:rsidR="003C6ECE" w:rsidRPr="00045CE0">
        <w:t>10</w:t>
      </w:r>
      <w:r w:rsidR="00545BAC" w:rsidRPr="00045CE0">
        <w:t>.</w:t>
      </w:r>
    </w:p>
    <w:p w14:paraId="023A2999" w14:textId="77777777" w:rsidR="00365106" w:rsidRPr="00045CE0" w:rsidRDefault="00365106" w:rsidP="00045CE0">
      <w:pPr>
        <w:pStyle w:val="nagumowa"/>
      </w:pPr>
      <w:r w:rsidRPr="00045CE0">
        <w:t>Wynagrodzenie</w:t>
      </w:r>
    </w:p>
    <w:p w14:paraId="7C31A81F" w14:textId="1AE18218"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Wynagrodzenie Wykonawcy za wykonanie przedmiotu </w:t>
      </w:r>
      <w:r w:rsidR="00387C7C" w:rsidRPr="00045CE0">
        <w:rPr>
          <w:sz w:val="22"/>
          <w:szCs w:val="22"/>
        </w:rPr>
        <w:t>U</w:t>
      </w:r>
      <w:r w:rsidRPr="00045CE0">
        <w:rPr>
          <w:sz w:val="22"/>
          <w:szCs w:val="22"/>
        </w:rPr>
        <w:t>mowy, o którym mowa w § 1 nie przekroczy łącznie kwoty brutto: …………</w:t>
      </w:r>
      <w:r w:rsidR="00387C7C" w:rsidRPr="00045CE0">
        <w:rPr>
          <w:sz w:val="22"/>
          <w:szCs w:val="22"/>
        </w:rPr>
        <w:t>……..</w:t>
      </w:r>
      <w:r w:rsidRPr="00045CE0">
        <w:rPr>
          <w:sz w:val="22"/>
          <w:szCs w:val="22"/>
        </w:rPr>
        <w:t xml:space="preserve">……… złotych (słownie złotych: </w:t>
      </w:r>
      <w:r w:rsidRPr="00045CE0">
        <w:rPr>
          <w:i/>
          <w:sz w:val="22"/>
          <w:szCs w:val="22"/>
        </w:rPr>
        <w:t>………………………………..</w:t>
      </w:r>
      <w:r w:rsidRPr="00045CE0">
        <w:rPr>
          <w:sz w:val="22"/>
          <w:szCs w:val="22"/>
        </w:rPr>
        <w:t>)</w:t>
      </w:r>
      <w:r w:rsidR="003C4D04" w:rsidRPr="00045CE0">
        <w:rPr>
          <w:sz w:val="22"/>
          <w:szCs w:val="22"/>
        </w:rPr>
        <w:t xml:space="preserve">, </w:t>
      </w:r>
      <w:r w:rsidR="009C4BDE" w:rsidRPr="00045CE0">
        <w:rPr>
          <w:sz w:val="22"/>
          <w:szCs w:val="22"/>
        </w:rPr>
        <w:t>zawierającej podatek od towarów i usług, naliczony według obowiązujących przepisów</w:t>
      </w:r>
      <w:r w:rsidR="00387C7C" w:rsidRPr="00045CE0">
        <w:rPr>
          <w:sz w:val="22"/>
          <w:szCs w:val="22"/>
        </w:rPr>
        <w:t>.</w:t>
      </w:r>
    </w:p>
    <w:p w14:paraId="180BB52F" w14:textId="0EBF465C"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Wynagrodzenie Wykonawcy za wykonanie przedmiotu </w:t>
      </w:r>
      <w:r w:rsidR="00387C7C" w:rsidRPr="00045CE0">
        <w:rPr>
          <w:sz w:val="22"/>
          <w:szCs w:val="22"/>
        </w:rPr>
        <w:t>U</w:t>
      </w:r>
      <w:r w:rsidRPr="00045CE0">
        <w:rPr>
          <w:sz w:val="22"/>
          <w:szCs w:val="22"/>
        </w:rPr>
        <w:t>mowy:</w:t>
      </w:r>
    </w:p>
    <w:p w14:paraId="143292BC" w14:textId="38549000" w:rsidR="003C6ECE" w:rsidRPr="00045CE0" w:rsidRDefault="003C6ECE" w:rsidP="00045CE0">
      <w:pPr>
        <w:pStyle w:val="Akapitzlist"/>
        <w:numPr>
          <w:ilvl w:val="0"/>
          <w:numId w:val="34"/>
        </w:numPr>
        <w:spacing w:before="0" w:beforeAutospacing="0" w:after="0" w:afterAutospacing="0" w:line="276" w:lineRule="auto"/>
        <w:ind w:left="850" w:hanging="425"/>
        <w:jc w:val="both"/>
        <w:rPr>
          <w:sz w:val="22"/>
          <w:szCs w:val="22"/>
        </w:rPr>
      </w:pPr>
      <w:r w:rsidRPr="00045CE0">
        <w:rPr>
          <w:sz w:val="22"/>
          <w:szCs w:val="22"/>
        </w:rPr>
        <w:t xml:space="preserve">określone w § 1 </w:t>
      </w:r>
      <w:r w:rsidR="00E17C69" w:rsidRPr="00045CE0">
        <w:rPr>
          <w:sz w:val="22"/>
          <w:szCs w:val="22"/>
        </w:rPr>
        <w:t>pkt</w:t>
      </w:r>
      <w:r w:rsidRPr="00045CE0">
        <w:rPr>
          <w:sz w:val="22"/>
          <w:szCs w:val="22"/>
        </w:rPr>
        <w:t xml:space="preserve"> 1 – 4, wynosi brutto: ………………… złotych (słownie złotych: </w:t>
      </w:r>
      <w:r w:rsidRPr="00045CE0">
        <w:rPr>
          <w:i/>
          <w:sz w:val="22"/>
          <w:szCs w:val="22"/>
        </w:rPr>
        <w:t>………………………………..</w:t>
      </w:r>
      <w:r w:rsidRPr="00045CE0">
        <w:rPr>
          <w:sz w:val="22"/>
          <w:szCs w:val="22"/>
        </w:rPr>
        <w:t>)</w:t>
      </w:r>
      <w:r w:rsidR="0025084A" w:rsidRPr="00045CE0">
        <w:rPr>
          <w:sz w:val="22"/>
          <w:szCs w:val="22"/>
        </w:rPr>
        <w:t>, w tym wartość licencji, o której mowa w § 9 ust. 1, w kwocie ……. złotych brutto (słownie złotych: …………………………….)</w:t>
      </w:r>
      <w:r w:rsidR="009C4BDE" w:rsidRPr="00045CE0">
        <w:rPr>
          <w:sz w:val="22"/>
          <w:szCs w:val="22"/>
        </w:rPr>
        <w:t xml:space="preserve"> i</w:t>
      </w:r>
      <w:r w:rsidR="003C4D04" w:rsidRPr="00045CE0">
        <w:rPr>
          <w:sz w:val="22"/>
          <w:szCs w:val="22"/>
        </w:rPr>
        <w:t xml:space="preserve"> </w:t>
      </w:r>
      <w:r w:rsidR="009C4BDE" w:rsidRPr="00045CE0">
        <w:rPr>
          <w:sz w:val="22"/>
          <w:szCs w:val="22"/>
        </w:rPr>
        <w:t>zawiera podatek od towarów i usług, naliczony według obowiązujących przepisów</w:t>
      </w:r>
      <w:r w:rsidR="00387C7C" w:rsidRPr="00045CE0">
        <w:rPr>
          <w:sz w:val="22"/>
          <w:szCs w:val="22"/>
        </w:rPr>
        <w:t>;</w:t>
      </w:r>
    </w:p>
    <w:p w14:paraId="7333F4C9" w14:textId="4BB693EE" w:rsidR="003C6ECE" w:rsidRPr="00045CE0" w:rsidRDefault="003C6ECE" w:rsidP="00045CE0">
      <w:pPr>
        <w:pStyle w:val="Akapitzlist"/>
        <w:numPr>
          <w:ilvl w:val="0"/>
          <w:numId w:val="34"/>
        </w:numPr>
        <w:spacing w:before="0" w:beforeAutospacing="0" w:after="0" w:afterAutospacing="0" w:line="276" w:lineRule="auto"/>
        <w:ind w:left="850" w:hanging="425"/>
        <w:jc w:val="both"/>
        <w:rPr>
          <w:sz w:val="22"/>
          <w:szCs w:val="22"/>
        </w:rPr>
      </w:pPr>
      <w:r w:rsidRPr="00045CE0">
        <w:rPr>
          <w:sz w:val="22"/>
          <w:szCs w:val="22"/>
        </w:rPr>
        <w:t xml:space="preserve">określone w § 1 </w:t>
      </w:r>
      <w:r w:rsidR="00E17C69" w:rsidRPr="00045CE0">
        <w:rPr>
          <w:sz w:val="22"/>
          <w:szCs w:val="22"/>
        </w:rPr>
        <w:t>pkt</w:t>
      </w:r>
      <w:r w:rsidRPr="00045CE0">
        <w:rPr>
          <w:sz w:val="22"/>
          <w:szCs w:val="22"/>
        </w:rPr>
        <w:t xml:space="preserve"> 5, będzie płatne w okresach miesięcznych, z dołu za każdy kolejny miesiąc kalendarzowy i będzie obliczane na podstawie stawek określonych w ust. 3</w:t>
      </w:r>
      <w:r w:rsidR="00387C7C" w:rsidRPr="00045CE0">
        <w:rPr>
          <w:sz w:val="22"/>
          <w:szCs w:val="22"/>
        </w:rPr>
        <w:t xml:space="preserve">, zgodnie z ilością faktycznie </w:t>
      </w:r>
      <w:r w:rsidR="00E17C69" w:rsidRPr="00045CE0">
        <w:rPr>
          <w:sz w:val="22"/>
          <w:szCs w:val="22"/>
        </w:rPr>
        <w:t>wykonanych wydruków lub kopii</w:t>
      </w:r>
      <w:r w:rsidR="00387C7C" w:rsidRPr="00045CE0">
        <w:rPr>
          <w:sz w:val="22"/>
          <w:szCs w:val="22"/>
        </w:rPr>
        <w:t>.</w:t>
      </w:r>
    </w:p>
    <w:p w14:paraId="2B42AF98" w14:textId="3655E4EF"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Stawki za miesięczną ilość wykonanych wydruków</w:t>
      </w:r>
      <w:r w:rsidR="00387C7C" w:rsidRPr="00045CE0">
        <w:rPr>
          <w:sz w:val="22"/>
          <w:szCs w:val="22"/>
        </w:rPr>
        <w:t xml:space="preserve"> lub</w:t>
      </w:r>
      <w:r w:rsidRPr="00045CE0">
        <w:rPr>
          <w:sz w:val="22"/>
          <w:szCs w:val="22"/>
        </w:rPr>
        <w:t xml:space="preserve"> kopii przedstawiają się następująco:</w:t>
      </w:r>
    </w:p>
    <w:p w14:paraId="38571557" w14:textId="773818E8" w:rsidR="003C6ECE" w:rsidRPr="00045CE0" w:rsidRDefault="003C6ECE" w:rsidP="00045CE0">
      <w:pPr>
        <w:pStyle w:val="Akapitzlist"/>
        <w:numPr>
          <w:ilvl w:val="0"/>
          <w:numId w:val="35"/>
        </w:numPr>
        <w:spacing w:before="0" w:beforeAutospacing="0" w:after="0" w:afterAutospacing="0" w:line="276" w:lineRule="auto"/>
        <w:ind w:left="850" w:hanging="425"/>
        <w:jc w:val="both"/>
        <w:rPr>
          <w:sz w:val="22"/>
          <w:szCs w:val="22"/>
        </w:rPr>
      </w:pPr>
      <w:r w:rsidRPr="00045CE0">
        <w:rPr>
          <w:sz w:val="22"/>
          <w:szCs w:val="22"/>
        </w:rPr>
        <w:t>…………………….. złotych brutto za 1 wydruk lub kopi</w:t>
      </w:r>
      <w:r w:rsidR="00387C7C" w:rsidRPr="00045CE0">
        <w:rPr>
          <w:sz w:val="22"/>
          <w:szCs w:val="22"/>
        </w:rPr>
        <w:t>ę</w:t>
      </w:r>
      <w:r w:rsidRPr="00045CE0">
        <w:rPr>
          <w:sz w:val="22"/>
          <w:szCs w:val="22"/>
        </w:rPr>
        <w:t xml:space="preserve"> A4 zadrukowaną w czerni (mono)</w:t>
      </w:r>
      <w:r w:rsidR="003C4D04" w:rsidRPr="00045CE0">
        <w:rPr>
          <w:sz w:val="22"/>
          <w:szCs w:val="22"/>
        </w:rPr>
        <w:t xml:space="preserve">, w tym </w:t>
      </w:r>
      <w:r w:rsidR="009C4BDE" w:rsidRPr="00045CE0">
        <w:rPr>
          <w:sz w:val="22"/>
          <w:szCs w:val="22"/>
        </w:rPr>
        <w:t>podatek od towarów i usług, naliczony według obowiązujących przepisów</w:t>
      </w:r>
      <w:r w:rsidRPr="00045CE0">
        <w:rPr>
          <w:sz w:val="22"/>
          <w:szCs w:val="22"/>
        </w:rPr>
        <w:t xml:space="preserve">; </w:t>
      </w:r>
    </w:p>
    <w:p w14:paraId="7FDA6A24" w14:textId="01DA8C49" w:rsidR="003C6ECE" w:rsidRPr="00045CE0" w:rsidRDefault="003C6ECE" w:rsidP="00045CE0">
      <w:pPr>
        <w:pStyle w:val="Akapitzlist"/>
        <w:numPr>
          <w:ilvl w:val="0"/>
          <w:numId w:val="35"/>
        </w:numPr>
        <w:spacing w:before="0" w:beforeAutospacing="0" w:after="0" w:afterAutospacing="0" w:line="276" w:lineRule="auto"/>
        <w:ind w:left="850" w:hanging="425"/>
        <w:jc w:val="both"/>
        <w:rPr>
          <w:sz w:val="22"/>
          <w:szCs w:val="22"/>
        </w:rPr>
      </w:pPr>
      <w:r w:rsidRPr="00045CE0">
        <w:rPr>
          <w:sz w:val="22"/>
          <w:szCs w:val="22"/>
        </w:rPr>
        <w:t>……………………...złotych brutto za 1 wydruk lub kopi</w:t>
      </w:r>
      <w:r w:rsidR="00387C7C" w:rsidRPr="00045CE0">
        <w:rPr>
          <w:sz w:val="22"/>
          <w:szCs w:val="22"/>
        </w:rPr>
        <w:t>ę</w:t>
      </w:r>
      <w:r w:rsidRPr="00045CE0">
        <w:rPr>
          <w:sz w:val="22"/>
          <w:szCs w:val="22"/>
        </w:rPr>
        <w:t xml:space="preserve"> A4 zadrukowaną w kolorze</w:t>
      </w:r>
      <w:r w:rsidR="003C4D04" w:rsidRPr="00045CE0">
        <w:rPr>
          <w:sz w:val="22"/>
          <w:szCs w:val="22"/>
        </w:rPr>
        <w:t xml:space="preserve">, w tym </w:t>
      </w:r>
      <w:r w:rsidR="009C4BDE" w:rsidRPr="00045CE0">
        <w:rPr>
          <w:sz w:val="22"/>
          <w:szCs w:val="22"/>
        </w:rPr>
        <w:t>podatek od towarów i usług, naliczony według obowiązujących przepisów</w:t>
      </w:r>
      <w:r w:rsidR="00387C7C" w:rsidRPr="00045CE0">
        <w:rPr>
          <w:sz w:val="22"/>
          <w:szCs w:val="22"/>
        </w:rPr>
        <w:t>.</w:t>
      </w:r>
    </w:p>
    <w:p w14:paraId="7926E87A"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Liczba wydruków i kopii będzie potwierdzona raportem ilościowym, wygenerowanym z Systemu.</w:t>
      </w:r>
    </w:p>
    <w:p w14:paraId="64B184D5"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Dla formatów innych niż A4 stosuje się następujące przeliczniki proporcjonalnie do zadrukowanej powierzchni:</w:t>
      </w:r>
    </w:p>
    <w:p w14:paraId="0941CA9B" w14:textId="77777777" w:rsidR="003C6ECE" w:rsidRPr="00045CE0" w:rsidRDefault="003C6ECE" w:rsidP="00045CE0">
      <w:pPr>
        <w:pStyle w:val="Akapitzlist"/>
        <w:numPr>
          <w:ilvl w:val="0"/>
          <w:numId w:val="36"/>
        </w:numPr>
        <w:spacing w:before="0" w:beforeAutospacing="0" w:after="0" w:afterAutospacing="0" w:line="276" w:lineRule="auto"/>
        <w:ind w:left="850" w:hanging="425"/>
        <w:jc w:val="both"/>
        <w:rPr>
          <w:sz w:val="22"/>
          <w:szCs w:val="22"/>
        </w:rPr>
      </w:pPr>
      <w:r w:rsidRPr="00045CE0">
        <w:rPr>
          <w:sz w:val="22"/>
          <w:szCs w:val="22"/>
        </w:rPr>
        <w:t xml:space="preserve">jednostronne A5 = 1/2 x A4; </w:t>
      </w:r>
    </w:p>
    <w:p w14:paraId="3C064D03" w14:textId="77777777" w:rsidR="003C6ECE" w:rsidRPr="00045CE0" w:rsidRDefault="003C6ECE" w:rsidP="00045CE0">
      <w:pPr>
        <w:pStyle w:val="Akapitzlist"/>
        <w:numPr>
          <w:ilvl w:val="0"/>
          <w:numId w:val="36"/>
        </w:numPr>
        <w:spacing w:before="0" w:beforeAutospacing="0" w:after="0" w:afterAutospacing="0" w:line="276" w:lineRule="auto"/>
        <w:ind w:left="850" w:hanging="425"/>
        <w:jc w:val="both"/>
        <w:rPr>
          <w:sz w:val="22"/>
          <w:szCs w:val="22"/>
        </w:rPr>
      </w:pPr>
      <w:r w:rsidRPr="00045CE0">
        <w:rPr>
          <w:sz w:val="22"/>
          <w:szCs w:val="22"/>
        </w:rPr>
        <w:t>jednostronne A3 = 2 x A4.</w:t>
      </w:r>
    </w:p>
    <w:p w14:paraId="58C5487A"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 przypadku, gdy kwota o której mowa w ust. 1 nie zostanie wykorzystana w całości na realizację Umowy, nie spowoduje to po stronie Wykonawcy roszczenia o zapłatę części niezrealizowanej wartości Umowy, jak również roszczenia o przedłużenie Umowy.</w:t>
      </w:r>
    </w:p>
    <w:p w14:paraId="237A48BD" w14:textId="60068A98"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lastRenderedPageBreak/>
        <w:t>Zapłata w</w:t>
      </w:r>
      <w:r w:rsidR="003C6ECE" w:rsidRPr="00045CE0">
        <w:rPr>
          <w:sz w:val="22"/>
          <w:szCs w:val="22"/>
        </w:rPr>
        <w:t>ynagrodzenia, o któr</w:t>
      </w:r>
      <w:r w:rsidR="00852FDF" w:rsidRPr="00045CE0">
        <w:rPr>
          <w:sz w:val="22"/>
          <w:szCs w:val="22"/>
        </w:rPr>
        <w:t>ym</w:t>
      </w:r>
      <w:r w:rsidR="003C6ECE" w:rsidRPr="00045CE0">
        <w:rPr>
          <w:sz w:val="22"/>
          <w:szCs w:val="22"/>
        </w:rPr>
        <w:t xml:space="preserve"> mowa w ust</w:t>
      </w:r>
      <w:r w:rsidR="00E17C69" w:rsidRPr="00045CE0">
        <w:rPr>
          <w:sz w:val="22"/>
          <w:szCs w:val="22"/>
        </w:rPr>
        <w:t>.</w:t>
      </w:r>
      <w:r w:rsidR="003C6ECE" w:rsidRPr="00045CE0">
        <w:rPr>
          <w:sz w:val="22"/>
          <w:szCs w:val="22"/>
        </w:rPr>
        <w:t xml:space="preserve"> 2</w:t>
      </w:r>
      <w:r w:rsidR="00E17C69" w:rsidRPr="00045CE0">
        <w:rPr>
          <w:sz w:val="22"/>
          <w:szCs w:val="22"/>
        </w:rPr>
        <w:t xml:space="preserve"> pkt 1,</w:t>
      </w:r>
      <w:r w:rsidR="003C6ECE" w:rsidRPr="00045CE0">
        <w:rPr>
          <w:sz w:val="22"/>
          <w:szCs w:val="22"/>
        </w:rPr>
        <w:t xml:space="preserve"> będzie dokonana przez Zamawiającego przelewem bankowym na ko</w:t>
      </w:r>
      <w:r w:rsidR="003C6ECE" w:rsidRPr="00045CE0">
        <w:rPr>
          <w:bCs/>
          <w:sz w:val="22"/>
          <w:szCs w:val="22"/>
        </w:rPr>
        <w:t>nto Wykona</w:t>
      </w:r>
      <w:r w:rsidR="003C6ECE" w:rsidRPr="00045CE0">
        <w:rPr>
          <w:sz w:val="22"/>
          <w:szCs w:val="22"/>
        </w:rPr>
        <w:t xml:space="preserve">wcy, w terminie 30 dni kalendarzowych, od dnia podpisania </w:t>
      </w:r>
      <w:r w:rsidR="00E17C69" w:rsidRPr="00045CE0">
        <w:rPr>
          <w:sz w:val="22"/>
          <w:szCs w:val="22"/>
        </w:rPr>
        <w:t>p</w:t>
      </w:r>
      <w:r w:rsidR="003C6ECE" w:rsidRPr="00045CE0">
        <w:rPr>
          <w:sz w:val="22"/>
          <w:szCs w:val="22"/>
        </w:rPr>
        <w:t xml:space="preserve">rotokołu </w:t>
      </w:r>
      <w:r w:rsidR="00E17C69" w:rsidRPr="00045CE0">
        <w:rPr>
          <w:sz w:val="22"/>
          <w:szCs w:val="22"/>
        </w:rPr>
        <w:t>O</w:t>
      </w:r>
      <w:r w:rsidR="003C6ECE" w:rsidRPr="00045CE0">
        <w:rPr>
          <w:sz w:val="22"/>
          <w:szCs w:val="22"/>
        </w:rPr>
        <w:t>dbioru końcowe</w:t>
      </w:r>
      <w:r w:rsidR="00636A8C">
        <w:rPr>
          <w:sz w:val="22"/>
          <w:szCs w:val="22"/>
        </w:rPr>
        <w:t>go bez zastrzeżeń i dostarczenia</w:t>
      </w:r>
      <w:r w:rsidR="003C6ECE" w:rsidRPr="00045CE0">
        <w:rPr>
          <w:sz w:val="22"/>
          <w:szCs w:val="22"/>
        </w:rPr>
        <w:t xml:space="preserve"> do siedziby Zamawiającego prawidłowo wystawionej faktury wraz z naniesionym numerem Umowy.</w:t>
      </w:r>
    </w:p>
    <w:p w14:paraId="25453B07" w14:textId="7F4C66EF"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w:t>
      </w:r>
      <w:r w:rsidR="00E17C69" w:rsidRPr="00045CE0">
        <w:rPr>
          <w:sz w:val="22"/>
          <w:szCs w:val="22"/>
        </w:rPr>
        <w:t>,</w:t>
      </w:r>
      <w:r w:rsidR="003C6ECE" w:rsidRPr="00045CE0">
        <w:rPr>
          <w:sz w:val="22"/>
          <w:szCs w:val="22"/>
        </w:rPr>
        <w:t xml:space="preserve"> o którym mowa w ust. </w:t>
      </w:r>
      <w:r w:rsidR="00E17C69" w:rsidRPr="00045CE0">
        <w:rPr>
          <w:sz w:val="22"/>
          <w:szCs w:val="22"/>
        </w:rPr>
        <w:t>2 pkt 2,</w:t>
      </w:r>
      <w:r w:rsidR="003C6ECE" w:rsidRPr="00045CE0">
        <w:rPr>
          <w:sz w:val="22"/>
          <w:szCs w:val="22"/>
        </w:rPr>
        <w:t xml:space="preserve"> będzie dokonywana przez Zamawiającego przelewem bankowym na ko</w:t>
      </w:r>
      <w:r w:rsidR="003C6ECE" w:rsidRPr="00045CE0">
        <w:rPr>
          <w:bCs/>
          <w:sz w:val="22"/>
          <w:szCs w:val="22"/>
        </w:rPr>
        <w:t>nto Wykona</w:t>
      </w:r>
      <w:r w:rsidR="003C6ECE" w:rsidRPr="00045CE0">
        <w:rPr>
          <w:sz w:val="22"/>
          <w:szCs w:val="22"/>
        </w:rPr>
        <w:t xml:space="preserve">wcy, w terminie 30 dni kalendarzowych, od dnia </w:t>
      </w:r>
      <w:r w:rsidR="00245D68" w:rsidRPr="00045CE0">
        <w:rPr>
          <w:sz w:val="22"/>
          <w:szCs w:val="22"/>
        </w:rPr>
        <w:t>dostarczenia</w:t>
      </w:r>
      <w:r w:rsidR="003C6ECE" w:rsidRPr="00045CE0">
        <w:rPr>
          <w:sz w:val="22"/>
          <w:szCs w:val="22"/>
        </w:rPr>
        <w:t xml:space="preserve"> do siedziby Zamawiającego prawidłowo wystawionej faktury wraz z naniesionym numerem Umowy.</w:t>
      </w:r>
    </w:p>
    <w:p w14:paraId="6BF63024" w14:textId="2C0924AC"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Zapłata w</w:t>
      </w:r>
      <w:r w:rsidR="003C6ECE" w:rsidRPr="00045CE0">
        <w:rPr>
          <w:sz w:val="22"/>
          <w:szCs w:val="22"/>
        </w:rPr>
        <w:t>ynagrodzenia zostanie dokonana przelewem na rachunek bankowy Wykonawcy nr: …………………………………………………………………………</w:t>
      </w:r>
    </w:p>
    <w:p w14:paraId="5EA1C28C" w14:textId="3E71A70A" w:rsidR="003C6ECE" w:rsidRPr="00045CE0" w:rsidRDefault="003C6ECE" w:rsidP="00045CE0">
      <w:pPr>
        <w:pStyle w:val="Tekstpodstawowy2"/>
        <w:numPr>
          <w:ilvl w:val="0"/>
          <w:numId w:val="47"/>
        </w:numPr>
        <w:spacing w:line="276" w:lineRule="auto"/>
        <w:ind w:left="397" w:hanging="397"/>
        <w:rPr>
          <w:sz w:val="22"/>
          <w:szCs w:val="22"/>
        </w:rPr>
      </w:pPr>
      <w:r w:rsidRPr="00045CE0">
        <w:rPr>
          <w:bCs/>
          <w:sz w:val="22"/>
          <w:szCs w:val="22"/>
        </w:rPr>
        <w:t xml:space="preserve">Zmiana numeru rachunku bankowego, o którym mowa w ust. </w:t>
      </w:r>
      <w:r w:rsidR="00E17C69" w:rsidRPr="00045CE0">
        <w:rPr>
          <w:bCs/>
          <w:sz w:val="22"/>
          <w:szCs w:val="22"/>
        </w:rPr>
        <w:t>9</w:t>
      </w:r>
      <w:r w:rsidRPr="00045CE0">
        <w:rPr>
          <w:bCs/>
          <w:sz w:val="22"/>
          <w:szCs w:val="22"/>
        </w:rPr>
        <w:t>, następuje przez złożenie pisemnego oświadczenia przez Wykonawcę i nie wymaga aneksu do Umowy.</w:t>
      </w:r>
    </w:p>
    <w:p w14:paraId="7EB15D3B" w14:textId="60C85B29" w:rsidR="003C6ECE" w:rsidRPr="00045CE0" w:rsidRDefault="0051214D" w:rsidP="00045CE0">
      <w:pPr>
        <w:pStyle w:val="Tekstpodstawowy2"/>
        <w:numPr>
          <w:ilvl w:val="0"/>
          <w:numId w:val="47"/>
        </w:numPr>
        <w:spacing w:line="276" w:lineRule="auto"/>
        <w:ind w:left="397" w:hanging="397"/>
        <w:rPr>
          <w:sz w:val="22"/>
          <w:szCs w:val="22"/>
        </w:rPr>
      </w:pPr>
      <w:r w:rsidRPr="00045CE0">
        <w:rPr>
          <w:sz w:val="22"/>
          <w:szCs w:val="22"/>
        </w:rPr>
        <w:t>Za dzień zapłaty w</w:t>
      </w:r>
      <w:r w:rsidR="003C6ECE" w:rsidRPr="00045CE0">
        <w:rPr>
          <w:sz w:val="22"/>
          <w:szCs w:val="22"/>
        </w:rPr>
        <w:t>ynagrodzenia uważa się dzień złożenia przez Zamawiającego dyspozycji przelewu na rachunek bankowy Wykonawcy.</w:t>
      </w:r>
    </w:p>
    <w:p w14:paraId="7552A19B" w14:textId="145DC7A3"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 przypadku wystawienia przez Wykonawcę faktury niezgodnie z Umową lub z obowiązującymi przepisami prawa, Zamawiający m</w:t>
      </w:r>
      <w:r w:rsidR="0051214D" w:rsidRPr="00045CE0">
        <w:rPr>
          <w:sz w:val="22"/>
          <w:szCs w:val="22"/>
        </w:rPr>
        <w:t>a prawo do wstrzymania zapłaty w</w:t>
      </w:r>
      <w:r w:rsidRPr="00045CE0">
        <w:rPr>
          <w:sz w:val="22"/>
          <w:szCs w:val="22"/>
        </w:rPr>
        <w:t>ynagrodzenia, bez negatywnych skutków finansowych dla Zamawiającego.</w:t>
      </w:r>
    </w:p>
    <w:p w14:paraId="7E0EBD34" w14:textId="77777777" w:rsidR="003C6ECE"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Wykonawca nie może przelać wierzytelności wynikających z niniejszej Umowy na osoby trzecie bez pisemnej zgody Zamawiającego.</w:t>
      </w:r>
    </w:p>
    <w:p w14:paraId="7B35BB5F" w14:textId="69B79804" w:rsidR="00BF0182" w:rsidRPr="00045CE0" w:rsidRDefault="003C6ECE" w:rsidP="00045CE0">
      <w:pPr>
        <w:pStyle w:val="Tekstpodstawowy2"/>
        <w:numPr>
          <w:ilvl w:val="0"/>
          <w:numId w:val="47"/>
        </w:numPr>
        <w:spacing w:line="276" w:lineRule="auto"/>
        <w:ind w:left="397" w:hanging="397"/>
        <w:rPr>
          <w:sz w:val="22"/>
          <w:szCs w:val="22"/>
        </w:rPr>
      </w:pPr>
      <w:r w:rsidRPr="00045CE0">
        <w:rPr>
          <w:sz w:val="22"/>
          <w:szCs w:val="22"/>
        </w:rPr>
        <w:t xml:space="preserve">Podstawą </w:t>
      </w:r>
      <w:r w:rsidR="00B442EE">
        <w:rPr>
          <w:sz w:val="22"/>
          <w:szCs w:val="22"/>
        </w:rPr>
        <w:t>rozliczenia</w:t>
      </w:r>
      <w:r w:rsidRPr="00045CE0">
        <w:rPr>
          <w:sz w:val="22"/>
          <w:szCs w:val="22"/>
        </w:rPr>
        <w:t xml:space="preserve"> faktury</w:t>
      </w:r>
      <w:r w:rsidR="0073022F" w:rsidRPr="00045CE0">
        <w:rPr>
          <w:sz w:val="22"/>
          <w:szCs w:val="22"/>
        </w:rPr>
        <w:t>,</w:t>
      </w:r>
      <w:r w:rsidRPr="00045CE0">
        <w:rPr>
          <w:sz w:val="22"/>
          <w:szCs w:val="22"/>
        </w:rPr>
        <w:t xml:space="preserve"> o której mowa w ust. </w:t>
      </w:r>
      <w:r w:rsidR="0073022F" w:rsidRPr="00045CE0">
        <w:rPr>
          <w:sz w:val="22"/>
          <w:szCs w:val="22"/>
        </w:rPr>
        <w:t>8,</w:t>
      </w:r>
      <w:r w:rsidRPr="00045CE0">
        <w:rPr>
          <w:sz w:val="22"/>
          <w:szCs w:val="22"/>
        </w:rPr>
        <w:t xml:space="preserve"> jest</w:t>
      </w:r>
      <w:r w:rsidR="007D2D58">
        <w:rPr>
          <w:sz w:val="22"/>
          <w:szCs w:val="22"/>
        </w:rPr>
        <w:t xml:space="preserve"> dokonanie przez Strony odbioru</w:t>
      </w:r>
      <w:r w:rsidRPr="00045CE0">
        <w:rPr>
          <w:sz w:val="22"/>
          <w:szCs w:val="22"/>
        </w:rPr>
        <w:t xml:space="preserve"> </w:t>
      </w:r>
      <w:r w:rsidR="007D2D58">
        <w:rPr>
          <w:sz w:val="22"/>
          <w:szCs w:val="22"/>
        </w:rPr>
        <w:t>Obsługi serwisowej, stwierdzone protokołem</w:t>
      </w:r>
      <w:r w:rsidR="009563FE">
        <w:rPr>
          <w:sz w:val="22"/>
          <w:szCs w:val="22"/>
        </w:rPr>
        <w:t>, o którym mowa w § 5 ust. 1</w:t>
      </w:r>
      <w:r w:rsidR="00B442EE">
        <w:rPr>
          <w:sz w:val="22"/>
          <w:szCs w:val="22"/>
        </w:rPr>
        <w:t>2</w:t>
      </w:r>
      <w:r w:rsidR="009563FE">
        <w:rPr>
          <w:sz w:val="22"/>
          <w:szCs w:val="22"/>
        </w:rPr>
        <w:t xml:space="preserve"> i 1</w:t>
      </w:r>
      <w:r w:rsidR="00B442EE">
        <w:rPr>
          <w:sz w:val="22"/>
          <w:szCs w:val="22"/>
        </w:rPr>
        <w:t>3</w:t>
      </w:r>
      <w:r w:rsidR="007F3641">
        <w:rPr>
          <w:sz w:val="22"/>
          <w:szCs w:val="22"/>
        </w:rPr>
        <w:t>.</w:t>
      </w:r>
    </w:p>
    <w:p w14:paraId="7F6C3941" w14:textId="1376D1DF" w:rsidR="00365106" w:rsidRPr="00045CE0" w:rsidRDefault="00365106" w:rsidP="00045CE0">
      <w:pPr>
        <w:pStyle w:val="nagumowa"/>
        <w:spacing w:before="120"/>
      </w:pPr>
      <w:r w:rsidRPr="00045CE0">
        <w:t xml:space="preserve">§ </w:t>
      </w:r>
      <w:r w:rsidR="00235435" w:rsidRPr="00045CE0">
        <w:t>1</w:t>
      </w:r>
      <w:r w:rsidR="00177F5C" w:rsidRPr="00045CE0">
        <w:t>1</w:t>
      </w:r>
      <w:r w:rsidR="00545BAC" w:rsidRPr="00045CE0">
        <w:t>.</w:t>
      </w:r>
    </w:p>
    <w:p w14:paraId="75DD6D45" w14:textId="77777777" w:rsidR="00365106" w:rsidRPr="00045CE0" w:rsidRDefault="00365106" w:rsidP="00045CE0">
      <w:pPr>
        <w:pStyle w:val="nagumowa"/>
      </w:pPr>
      <w:r w:rsidRPr="00045CE0">
        <w:t>Kary umowne</w:t>
      </w:r>
    </w:p>
    <w:p w14:paraId="3FB7221A" w14:textId="12887371" w:rsidR="00FB18C0" w:rsidRPr="00045CE0" w:rsidRDefault="00C176D9"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niewykonania lub nienależytego wykonania </w:t>
      </w:r>
      <w:r w:rsidR="00FB18C0" w:rsidRPr="00045CE0">
        <w:rPr>
          <w:rFonts w:ascii="Times New Roman" w:hAnsi="Times New Roman"/>
          <w:sz w:val="22"/>
          <w:szCs w:val="22"/>
        </w:rPr>
        <w:t xml:space="preserve">przez Wykonawcę </w:t>
      </w:r>
      <w:r w:rsidRPr="00045CE0">
        <w:rPr>
          <w:rFonts w:ascii="Times New Roman" w:hAnsi="Times New Roman"/>
          <w:sz w:val="22"/>
          <w:szCs w:val="22"/>
        </w:rPr>
        <w:t>Umowy</w:t>
      </w:r>
      <w:r w:rsidR="00444363" w:rsidRPr="00045CE0">
        <w:rPr>
          <w:rFonts w:ascii="Times New Roman" w:hAnsi="Times New Roman"/>
          <w:sz w:val="22"/>
          <w:szCs w:val="22"/>
        </w:rPr>
        <w:t xml:space="preserve"> w całości lub </w:t>
      </w:r>
      <w:r w:rsidR="00343181" w:rsidRPr="00045CE0">
        <w:rPr>
          <w:rFonts w:ascii="Times New Roman" w:hAnsi="Times New Roman"/>
          <w:sz w:val="22"/>
          <w:szCs w:val="22"/>
        </w:rPr>
        <w:t>części</w:t>
      </w:r>
      <w:r w:rsidR="00330FE8" w:rsidRPr="00045CE0">
        <w:rPr>
          <w:rFonts w:ascii="Times New Roman" w:hAnsi="Times New Roman"/>
          <w:sz w:val="22"/>
          <w:szCs w:val="22"/>
        </w:rPr>
        <w:t>,</w:t>
      </w:r>
      <w:r w:rsidR="00FB18C0" w:rsidRPr="00045CE0">
        <w:rPr>
          <w:rFonts w:ascii="Times New Roman" w:hAnsi="Times New Roman"/>
          <w:sz w:val="22"/>
          <w:szCs w:val="22"/>
        </w:rPr>
        <w:t xml:space="preserve"> </w:t>
      </w:r>
      <w:r w:rsidR="00444363" w:rsidRPr="00045CE0">
        <w:rPr>
          <w:rFonts w:ascii="Times New Roman" w:hAnsi="Times New Roman"/>
          <w:sz w:val="22"/>
          <w:szCs w:val="22"/>
        </w:rPr>
        <w:t xml:space="preserve">z zastrzeżeniem ust. </w:t>
      </w:r>
      <w:r w:rsidR="00343181" w:rsidRPr="00045CE0">
        <w:rPr>
          <w:rFonts w:ascii="Times New Roman" w:hAnsi="Times New Roman"/>
          <w:sz w:val="22"/>
          <w:szCs w:val="22"/>
        </w:rPr>
        <w:t>2 - 6</w:t>
      </w:r>
      <w:r w:rsidR="00444363" w:rsidRPr="00045CE0">
        <w:rPr>
          <w:rFonts w:ascii="Times New Roman" w:hAnsi="Times New Roman"/>
          <w:sz w:val="22"/>
          <w:szCs w:val="22"/>
        </w:rPr>
        <w:t xml:space="preserve">, </w:t>
      </w:r>
      <w:r w:rsidR="00FB18C0" w:rsidRPr="00045CE0">
        <w:rPr>
          <w:rFonts w:ascii="Times New Roman" w:hAnsi="Times New Roman"/>
          <w:sz w:val="22"/>
          <w:szCs w:val="22"/>
        </w:rPr>
        <w:t>Zamawiający może:</w:t>
      </w:r>
    </w:p>
    <w:p w14:paraId="691AA710" w14:textId="32AD95C0" w:rsidR="00217ACA" w:rsidRPr="00045CE0" w:rsidRDefault="0023234A" w:rsidP="00045CE0">
      <w:pPr>
        <w:pStyle w:val="Akapitzlist"/>
        <w:numPr>
          <w:ilvl w:val="0"/>
          <w:numId w:val="39"/>
        </w:numPr>
        <w:spacing w:before="0" w:beforeAutospacing="0" w:after="0" w:afterAutospacing="0" w:line="276" w:lineRule="auto"/>
        <w:ind w:left="850" w:hanging="425"/>
        <w:jc w:val="both"/>
        <w:rPr>
          <w:sz w:val="22"/>
          <w:szCs w:val="22"/>
        </w:rPr>
      </w:pPr>
      <w:r w:rsidRPr="00045CE0">
        <w:rPr>
          <w:sz w:val="22"/>
          <w:szCs w:val="22"/>
        </w:rPr>
        <w:t xml:space="preserve">odstąpić od Umowy w całości </w:t>
      </w:r>
      <w:r w:rsidR="00444363" w:rsidRPr="00045CE0">
        <w:rPr>
          <w:sz w:val="22"/>
          <w:szCs w:val="22"/>
        </w:rPr>
        <w:t xml:space="preserve">lub części </w:t>
      </w:r>
      <w:r w:rsidRPr="00045CE0">
        <w:rPr>
          <w:sz w:val="22"/>
          <w:szCs w:val="22"/>
        </w:rPr>
        <w:t>i zażądać zapłaty kary umownej w wysokości 15% wynagrodzenia, o którym mowa w § 10 ust. 1</w:t>
      </w:r>
      <w:r w:rsidR="00D835EC" w:rsidRPr="00045CE0">
        <w:rPr>
          <w:sz w:val="22"/>
          <w:szCs w:val="22"/>
        </w:rPr>
        <w:t>, albo</w:t>
      </w:r>
      <w:r w:rsidR="006157C9" w:rsidRPr="00045CE0">
        <w:rPr>
          <w:sz w:val="22"/>
          <w:szCs w:val="22"/>
        </w:rPr>
        <w:t xml:space="preserve"> </w:t>
      </w:r>
    </w:p>
    <w:p w14:paraId="09599D81" w14:textId="0533B7D8" w:rsidR="006157C9" w:rsidRPr="00045CE0" w:rsidRDefault="006157C9" w:rsidP="00045CE0">
      <w:pPr>
        <w:pStyle w:val="Akapitzlist"/>
        <w:numPr>
          <w:ilvl w:val="0"/>
          <w:numId w:val="39"/>
        </w:numPr>
        <w:spacing w:before="0" w:beforeAutospacing="0" w:after="0" w:afterAutospacing="0" w:line="276" w:lineRule="auto"/>
        <w:ind w:left="850" w:hanging="425"/>
        <w:jc w:val="both"/>
        <w:rPr>
          <w:sz w:val="22"/>
          <w:szCs w:val="22"/>
        </w:rPr>
      </w:pPr>
      <w:r w:rsidRPr="00045CE0">
        <w:rPr>
          <w:sz w:val="22"/>
          <w:szCs w:val="22"/>
        </w:rPr>
        <w:t>wyznaczyć</w:t>
      </w:r>
      <w:r w:rsidR="0023234A" w:rsidRPr="00045CE0">
        <w:rPr>
          <w:sz w:val="22"/>
          <w:szCs w:val="22"/>
        </w:rPr>
        <w:t xml:space="preserve"> Wykonawcy</w:t>
      </w:r>
      <w:r w:rsidRPr="00045CE0">
        <w:rPr>
          <w:sz w:val="22"/>
          <w:szCs w:val="22"/>
        </w:rPr>
        <w:t xml:space="preserve"> dodatkowy termin </w:t>
      </w:r>
      <w:r w:rsidR="0023234A" w:rsidRPr="00045CE0">
        <w:rPr>
          <w:sz w:val="22"/>
          <w:szCs w:val="22"/>
        </w:rPr>
        <w:t xml:space="preserve">na </w:t>
      </w:r>
      <w:r w:rsidRPr="00045CE0">
        <w:rPr>
          <w:sz w:val="22"/>
          <w:szCs w:val="22"/>
        </w:rPr>
        <w:t>wykonani</w:t>
      </w:r>
      <w:r w:rsidR="0023234A" w:rsidRPr="00045CE0">
        <w:rPr>
          <w:sz w:val="22"/>
          <w:szCs w:val="22"/>
        </w:rPr>
        <w:t>e lub należyte wykonanie</w:t>
      </w:r>
      <w:r w:rsidRPr="00045CE0">
        <w:rPr>
          <w:sz w:val="22"/>
          <w:szCs w:val="22"/>
        </w:rPr>
        <w:t xml:space="preserve"> </w:t>
      </w:r>
      <w:r w:rsidR="0023234A" w:rsidRPr="00045CE0">
        <w:rPr>
          <w:sz w:val="22"/>
          <w:szCs w:val="22"/>
        </w:rPr>
        <w:t xml:space="preserve">Umowy </w:t>
      </w:r>
      <w:r w:rsidRPr="00045CE0">
        <w:rPr>
          <w:sz w:val="22"/>
          <w:szCs w:val="22"/>
        </w:rPr>
        <w:t>i</w:t>
      </w:r>
      <w:r w:rsidR="00191AE5" w:rsidRPr="00045CE0">
        <w:rPr>
          <w:sz w:val="22"/>
          <w:szCs w:val="22"/>
        </w:rPr>
        <w:t> </w:t>
      </w:r>
      <w:r w:rsidRPr="00045CE0">
        <w:rPr>
          <w:sz w:val="22"/>
          <w:szCs w:val="22"/>
        </w:rPr>
        <w:t>zażądać od Wykonawcy zapłaty kary umownej w</w:t>
      </w:r>
      <w:r w:rsidR="00D835EC" w:rsidRPr="00045CE0">
        <w:rPr>
          <w:sz w:val="22"/>
          <w:szCs w:val="22"/>
        </w:rPr>
        <w:t> </w:t>
      </w:r>
      <w:r w:rsidRPr="00045CE0">
        <w:rPr>
          <w:sz w:val="22"/>
          <w:szCs w:val="22"/>
        </w:rPr>
        <w:t xml:space="preserve">wysokości </w:t>
      </w:r>
      <w:r w:rsidR="00762EE1" w:rsidRPr="00045CE0">
        <w:rPr>
          <w:sz w:val="22"/>
          <w:szCs w:val="22"/>
        </w:rPr>
        <w:t>0,</w:t>
      </w:r>
      <w:r w:rsidR="00A11A66" w:rsidRPr="00045CE0">
        <w:rPr>
          <w:sz w:val="22"/>
          <w:szCs w:val="22"/>
        </w:rPr>
        <w:t>5%</w:t>
      </w:r>
      <w:r w:rsidRPr="00045CE0">
        <w:rPr>
          <w:sz w:val="22"/>
          <w:szCs w:val="22"/>
        </w:rPr>
        <w:t xml:space="preserve"> wynagrodzenia, o którym mowa w § </w:t>
      </w:r>
      <w:r w:rsidR="00762EE1" w:rsidRPr="00045CE0">
        <w:rPr>
          <w:sz w:val="22"/>
          <w:szCs w:val="22"/>
        </w:rPr>
        <w:t>10</w:t>
      </w:r>
      <w:r w:rsidR="00650443" w:rsidRPr="00045CE0">
        <w:rPr>
          <w:sz w:val="22"/>
          <w:szCs w:val="22"/>
        </w:rPr>
        <w:t xml:space="preserve"> </w:t>
      </w:r>
      <w:r w:rsidRPr="00045CE0">
        <w:rPr>
          <w:sz w:val="22"/>
          <w:szCs w:val="22"/>
        </w:rPr>
        <w:t xml:space="preserve">ust. </w:t>
      </w:r>
      <w:r w:rsidR="00762EE1" w:rsidRPr="00045CE0">
        <w:rPr>
          <w:sz w:val="22"/>
          <w:szCs w:val="22"/>
        </w:rPr>
        <w:t>1 za każdy</w:t>
      </w:r>
      <w:r w:rsidR="00D835EC" w:rsidRPr="00045CE0">
        <w:rPr>
          <w:sz w:val="22"/>
          <w:szCs w:val="22"/>
        </w:rPr>
        <w:t xml:space="preserve"> rozpoczęty</w:t>
      </w:r>
      <w:r w:rsidR="00762EE1" w:rsidRPr="00045CE0">
        <w:rPr>
          <w:sz w:val="22"/>
          <w:szCs w:val="22"/>
        </w:rPr>
        <w:t xml:space="preserve"> dzień</w:t>
      </w:r>
      <w:r w:rsidR="00330FE8" w:rsidRPr="00045CE0">
        <w:rPr>
          <w:sz w:val="22"/>
          <w:szCs w:val="22"/>
        </w:rPr>
        <w:t xml:space="preserve"> </w:t>
      </w:r>
      <w:r w:rsidR="00217ACA" w:rsidRPr="00045CE0">
        <w:rPr>
          <w:sz w:val="22"/>
          <w:szCs w:val="22"/>
        </w:rPr>
        <w:t>opóźnienia</w:t>
      </w:r>
      <w:r w:rsidR="00D835EC" w:rsidRPr="00045CE0">
        <w:rPr>
          <w:sz w:val="22"/>
          <w:szCs w:val="22"/>
        </w:rPr>
        <w:t xml:space="preserve">, </w:t>
      </w:r>
      <w:r w:rsidR="00A87FE2" w:rsidRPr="00045CE0">
        <w:rPr>
          <w:sz w:val="22"/>
          <w:szCs w:val="22"/>
        </w:rPr>
        <w:t xml:space="preserve">a w przypadku niedotrzymania przez Wykonawcę dodatkowego terminu, Zamawiający może </w:t>
      </w:r>
      <w:r w:rsidRPr="00045CE0">
        <w:rPr>
          <w:sz w:val="22"/>
          <w:szCs w:val="22"/>
        </w:rPr>
        <w:t xml:space="preserve">odstąpić od </w:t>
      </w:r>
      <w:r w:rsidR="003941B1" w:rsidRPr="00045CE0">
        <w:rPr>
          <w:sz w:val="22"/>
          <w:szCs w:val="22"/>
        </w:rPr>
        <w:t>U</w:t>
      </w:r>
      <w:r w:rsidRPr="00045CE0">
        <w:rPr>
          <w:sz w:val="22"/>
          <w:szCs w:val="22"/>
        </w:rPr>
        <w:t>mowy i zażądać od Wykonawcy zapłaty kary umownej w wysokości</w:t>
      </w:r>
      <w:r w:rsidR="00532814" w:rsidRPr="00045CE0">
        <w:rPr>
          <w:sz w:val="22"/>
          <w:szCs w:val="22"/>
        </w:rPr>
        <w:t xml:space="preserve"> </w:t>
      </w:r>
      <w:r w:rsidR="00762EE1" w:rsidRPr="00045CE0">
        <w:rPr>
          <w:sz w:val="22"/>
          <w:szCs w:val="22"/>
        </w:rPr>
        <w:t>1</w:t>
      </w:r>
      <w:r w:rsidR="00532814" w:rsidRPr="00045CE0">
        <w:rPr>
          <w:sz w:val="22"/>
          <w:szCs w:val="22"/>
        </w:rPr>
        <w:t>5% wynagrodzenia</w:t>
      </w:r>
      <w:r w:rsidR="00470CD3" w:rsidRPr="00045CE0">
        <w:rPr>
          <w:sz w:val="22"/>
          <w:szCs w:val="22"/>
        </w:rPr>
        <w:t>, o </w:t>
      </w:r>
      <w:r w:rsidRPr="00045CE0">
        <w:rPr>
          <w:sz w:val="22"/>
          <w:szCs w:val="22"/>
        </w:rPr>
        <w:t xml:space="preserve">którym mowa w § </w:t>
      </w:r>
      <w:r w:rsidR="00762EE1" w:rsidRPr="00045CE0">
        <w:rPr>
          <w:sz w:val="22"/>
          <w:szCs w:val="22"/>
        </w:rPr>
        <w:t>10</w:t>
      </w:r>
      <w:r w:rsidR="002A32FE" w:rsidRPr="00045CE0">
        <w:rPr>
          <w:sz w:val="22"/>
          <w:szCs w:val="22"/>
        </w:rPr>
        <w:t xml:space="preserve"> </w:t>
      </w:r>
      <w:r w:rsidRPr="00045CE0">
        <w:rPr>
          <w:sz w:val="22"/>
          <w:szCs w:val="22"/>
        </w:rPr>
        <w:t>ust.</w:t>
      </w:r>
      <w:r w:rsidR="00762EE1" w:rsidRPr="00045CE0">
        <w:rPr>
          <w:sz w:val="22"/>
          <w:szCs w:val="22"/>
        </w:rPr>
        <w:t> 1</w:t>
      </w:r>
      <w:r w:rsidR="00470CD3" w:rsidRPr="00045CE0">
        <w:rPr>
          <w:sz w:val="22"/>
          <w:szCs w:val="22"/>
        </w:rPr>
        <w:t>.</w:t>
      </w:r>
    </w:p>
    <w:p w14:paraId="365FF910" w14:textId="14CABABB" w:rsidR="00A87FE2" w:rsidRPr="00045CE0" w:rsidRDefault="00AD7451"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niewykonania lub nienależytego </w:t>
      </w:r>
      <w:r w:rsidR="00BA28B5">
        <w:rPr>
          <w:rFonts w:ascii="Times New Roman" w:hAnsi="Times New Roman"/>
          <w:sz w:val="22"/>
          <w:szCs w:val="22"/>
        </w:rPr>
        <w:t>wykonania</w:t>
      </w:r>
      <w:r w:rsidRPr="00045CE0">
        <w:rPr>
          <w:rFonts w:ascii="Times New Roman" w:hAnsi="Times New Roman"/>
          <w:sz w:val="22"/>
          <w:szCs w:val="22"/>
        </w:rPr>
        <w:t xml:space="preserve"> Szkoleń</w:t>
      </w:r>
      <w:r w:rsidR="00A87FE2" w:rsidRPr="00045CE0">
        <w:rPr>
          <w:rFonts w:ascii="Times New Roman" w:hAnsi="Times New Roman"/>
          <w:sz w:val="22"/>
          <w:szCs w:val="22"/>
        </w:rPr>
        <w:t>,</w:t>
      </w:r>
      <w:r w:rsidRPr="00045CE0">
        <w:rPr>
          <w:rFonts w:ascii="Times New Roman" w:hAnsi="Times New Roman"/>
          <w:sz w:val="22"/>
          <w:szCs w:val="22"/>
        </w:rPr>
        <w:t xml:space="preserve"> Zamawiający może</w:t>
      </w:r>
      <w:r w:rsidR="00A87FE2" w:rsidRPr="00045CE0">
        <w:rPr>
          <w:rFonts w:ascii="Times New Roman" w:hAnsi="Times New Roman"/>
          <w:sz w:val="22"/>
          <w:szCs w:val="22"/>
        </w:rPr>
        <w:t>:</w:t>
      </w:r>
    </w:p>
    <w:p w14:paraId="009ECFAB" w14:textId="3770BDE0" w:rsidR="00A87FE2" w:rsidRPr="00045CE0" w:rsidRDefault="00BA28B5" w:rsidP="00045CE0">
      <w:pPr>
        <w:pStyle w:val="Akapitzlist"/>
        <w:numPr>
          <w:ilvl w:val="0"/>
          <w:numId w:val="53"/>
        </w:numPr>
        <w:spacing w:before="0" w:beforeAutospacing="0" w:after="0" w:afterAutospacing="0" w:line="276" w:lineRule="auto"/>
        <w:ind w:left="850" w:hanging="425"/>
        <w:jc w:val="both"/>
        <w:rPr>
          <w:sz w:val="22"/>
          <w:szCs w:val="22"/>
        </w:rPr>
      </w:pPr>
      <w:r>
        <w:rPr>
          <w:sz w:val="22"/>
          <w:szCs w:val="22"/>
        </w:rPr>
        <w:t>odstąpić od</w:t>
      </w:r>
      <w:r w:rsidR="00A87FE2" w:rsidRPr="00045CE0">
        <w:rPr>
          <w:sz w:val="22"/>
          <w:szCs w:val="22"/>
        </w:rPr>
        <w:t xml:space="preserve"> Umow</w:t>
      </w:r>
      <w:r>
        <w:rPr>
          <w:sz w:val="22"/>
          <w:szCs w:val="22"/>
        </w:rPr>
        <w:t xml:space="preserve">y </w:t>
      </w:r>
      <w:r w:rsidR="00A87FE2" w:rsidRPr="00045CE0">
        <w:rPr>
          <w:sz w:val="22"/>
          <w:szCs w:val="22"/>
        </w:rPr>
        <w:t xml:space="preserve">w </w:t>
      </w:r>
      <w:r w:rsidR="00833952">
        <w:rPr>
          <w:sz w:val="22"/>
          <w:szCs w:val="22"/>
        </w:rPr>
        <w:t>zakresie</w:t>
      </w:r>
      <w:r w:rsidR="00444363" w:rsidRPr="00045CE0">
        <w:rPr>
          <w:sz w:val="22"/>
          <w:szCs w:val="22"/>
        </w:rPr>
        <w:t xml:space="preserve"> Szkoleń</w:t>
      </w:r>
      <w:r>
        <w:rPr>
          <w:sz w:val="22"/>
          <w:szCs w:val="22"/>
        </w:rPr>
        <w:t xml:space="preserve"> w całości lub w części</w:t>
      </w:r>
      <w:r w:rsidR="00444363" w:rsidRPr="00045CE0">
        <w:rPr>
          <w:sz w:val="22"/>
          <w:szCs w:val="22"/>
        </w:rPr>
        <w:t xml:space="preserve"> </w:t>
      </w:r>
      <w:r w:rsidR="00A87FE2" w:rsidRPr="00045CE0">
        <w:rPr>
          <w:sz w:val="22"/>
          <w:szCs w:val="22"/>
        </w:rPr>
        <w:t>i zażądać zapłaty kary umownej w wysokości 8% wynagrodzenia, o którym mowa w § 10 ust. 1, albo</w:t>
      </w:r>
    </w:p>
    <w:p w14:paraId="1B224D12" w14:textId="0368DB7E" w:rsidR="00A87FE2" w:rsidRPr="00045CE0" w:rsidRDefault="00AD7451" w:rsidP="00045CE0">
      <w:pPr>
        <w:pStyle w:val="Akapitzlist"/>
        <w:numPr>
          <w:ilvl w:val="0"/>
          <w:numId w:val="53"/>
        </w:numPr>
        <w:spacing w:before="0" w:beforeAutospacing="0" w:after="0" w:afterAutospacing="0" w:line="276" w:lineRule="auto"/>
        <w:ind w:left="850" w:hanging="425"/>
        <w:jc w:val="both"/>
        <w:rPr>
          <w:sz w:val="22"/>
          <w:szCs w:val="22"/>
        </w:rPr>
      </w:pPr>
      <w:r w:rsidRPr="00045CE0">
        <w:rPr>
          <w:sz w:val="22"/>
          <w:szCs w:val="22"/>
        </w:rPr>
        <w:t>wyznaczyć Wykonawcy dodatkowy termin na przeprowadzenie Szkoleń i żądać zapłaty kary umownej w wysokości 0,2% wynagrodzenia, o którym mowa w § 10 ust. 1 za każdy rozpoczęty dzień opóźnienia</w:t>
      </w:r>
      <w:r w:rsidR="00A87FE2" w:rsidRPr="00045CE0">
        <w:rPr>
          <w:sz w:val="22"/>
          <w:szCs w:val="22"/>
        </w:rPr>
        <w:t>, a w przypadku niedotrzymania przez Wykonawcę dodatkowego terminu, Zamawiający może</w:t>
      </w:r>
      <w:r w:rsidRPr="00045CE0">
        <w:rPr>
          <w:sz w:val="22"/>
          <w:szCs w:val="22"/>
        </w:rPr>
        <w:t xml:space="preserve"> </w:t>
      </w:r>
      <w:r w:rsidR="00BA28B5">
        <w:rPr>
          <w:sz w:val="22"/>
          <w:szCs w:val="22"/>
        </w:rPr>
        <w:t>odstąpić od</w:t>
      </w:r>
      <w:r w:rsidR="00833952">
        <w:rPr>
          <w:sz w:val="22"/>
          <w:szCs w:val="22"/>
        </w:rPr>
        <w:t xml:space="preserve"> Umow</w:t>
      </w:r>
      <w:r w:rsidR="00BA28B5">
        <w:rPr>
          <w:sz w:val="22"/>
          <w:szCs w:val="22"/>
        </w:rPr>
        <w:t>y</w:t>
      </w:r>
      <w:r w:rsidRPr="00045CE0">
        <w:rPr>
          <w:sz w:val="22"/>
          <w:szCs w:val="22"/>
        </w:rPr>
        <w:t xml:space="preserve"> </w:t>
      </w:r>
      <w:r w:rsidR="00BA28B5" w:rsidRPr="00045CE0">
        <w:rPr>
          <w:sz w:val="22"/>
          <w:szCs w:val="22"/>
        </w:rPr>
        <w:t xml:space="preserve">w </w:t>
      </w:r>
      <w:r w:rsidR="00BA28B5">
        <w:rPr>
          <w:sz w:val="22"/>
          <w:szCs w:val="22"/>
        </w:rPr>
        <w:t>zakresie</w:t>
      </w:r>
      <w:r w:rsidR="00BA28B5" w:rsidRPr="00045CE0">
        <w:rPr>
          <w:sz w:val="22"/>
          <w:szCs w:val="22"/>
        </w:rPr>
        <w:t xml:space="preserve"> Szkoleń</w:t>
      </w:r>
      <w:r w:rsidR="00BA28B5">
        <w:rPr>
          <w:sz w:val="22"/>
          <w:szCs w:val="22"/>
        </w:rPr>
        <w:t xml:space="preserve"> w całości lub w części </w:t>
      </w:r>
      <w:r w:rsidRPr="00045CE0">
        <w:rPr>
          <w:sz w:val="22"/>
          <w:szCs w:val="22"/>
        </w:rPr>
        <w:t>i żądać zapłaty kary umownej w wysokości</w:t>
      </w:r>
      <w:r w:rsidR="006125CB" w:rsidRPr="00045CE0">
        <w:rPr>
          <w:sz w:val="22"/>
          <w:szCs w:val="22"/>
        </w:rPr>
        <w:t xml:space="preserve"> 8% wynagrodzenia, o którym mowa w § 10 ust. 1</w:t>
      </w:r>
      <w:r w:rsidR="00833952">
        <w:rPr>
          <w:sz w:val="22"/>
          <w:szCs w:val="22"/>
        </w:rPr>
        <w:t>.</w:t>
      </w:r>
    </w:p>
    <w:p w14:paraId="5D5DB1B2" w14:textId="68B935A1" w:rsidR="005A7606" w:rsidRPr="00045CE0" w:rsidRDefault="00E13FD9"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w:t>
      </w:r>
      <w:r w:rsidR="0073022F" w:rsidRPr="00045CE0">
        <w:rPr>
          <w:rFonts w:ascii="Times New Roman" w:hAnsi="Times New Roman"/>
          <w:sz w:val="22"/>
          <w:szCs w:val="22"/>
        </w:rPr>
        <w:t>przypadku</w:t>
      </w:r>
      <w:r w:rsidR="00AD7451" w:rsidRPr="00045CE0">
        <w:rPr>
          <w:rFonts w:ascii="Times New Roman" w:hAnsi="Times New Roman"/>
          <w:sz w:val="22"/>
          <w:szCs w:val="22"/>
        </w:rPr>
        <w:t xml:space="preserve"> niedoręczenia</w:t>
      </w:r>
      <w:r w:rsidR="00343181" w:rsidRPr="00045CE0">
        <w:rPr>
          <w:rFonts w:ascii="Times New Roman" w:hAnsi="Times New Roman"/>
          <w:sz w:val="22"/>
          <w:szCs w:val="22"/>
        </w:rPr>
        <w:t xml:space="preserve"> Dokumentacji w terminie </w:t>
      </w:r>
      <w:r w:rsidR="00AD7451" w:rsidRPr="00045CE0">
        <w:rPr>
          <w:rFonts w:ascii="Times New Roman" w:hAnsi="Times New Roman"/>
          <w:sz w:val="22"/>
          <w:szCs w:val="22"/>
        </w:rPr>
        <w:t>lub doręczenia Dokumentacji niespełniającej wymagań, o których mowa w § 1 pkt 4</w:t>
      </w:r>
      <w:r w:rsidR="00A87FE2" w:rsidRPr="00045CE0">
        <w:rPr>
          <w:rFonts w:ascii="Times New Roman" w:hAnsi="Times New Roman"/>
          <w:sz w:val="22"/>
          <w:szCs w:val="22"/>
        </w:rPr>
        <w:t>, Zamawiający może</w:t>
      </w:r>
      <w:r w:rsidRPr="00045CE0">
        <w:rPr>
          <w:rFonts w:ascii="Times New Roman" w:hAnsi="Times New Roman"/>
          <w:sz w:val="22"/>
          <w:szCs w:val="22"/>
        </w:rPr>
        <w:t>:</w:t>
      </w:r>
    </w:p>
    <w:p w14:paraId="08BB459C" w14:textId="77777777"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odstąpić od Umowy w całości lub w części i zażądać zapłaty kary umownej w wysokości 10% wynagrodzenia, o którym mowa w § 10 ust. 1, albo</w:t>
      </w:r>
    </w:p>
    <w:p w14:paraId="6B227000" w14:textId="16320415"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 xml:space="preserve">wyznaczyć Wykonawcy dodatkowy termin na doręczenie lub doręczenie Dokumentacji spełniającej wymagania, o których mowa w § 1 pkt 4 i zażądać od Wykonawcy zapłaty kary </w:t>
      </w:r>
      <w:r w:rsidRPr="00045CE0">
        <w:rPr>
          <w:sz w:val="22"/>
          <w:szCs w:val="22"/>
        </w:rPr>
        <w:lastRenderedPageBreak/>
        <w:t>umownej w wysokości 0,2% wynagrodzenia, o którym mowa w § 10 ust. 1 dodatkowego terminu, a w przypadku niedotrzymania przez Wykonawcę dodatkowego terminu, Zamawiający może odstąpić od Umowy w części dotyczącej niedostarczonej</w:t>
      </w:r>
      <w:r w:rsidR="00343181" w:rsidRPr="00045CE0">
        <w:rPr>
          <w:sz w:val="22"/>
          <w:szCs w:val="22"/>
        </w:rPr>
        <w:t xml:space="preserve"> Dokumentacji </w:t>
      </w:r>
      <w:r w:rsidRPr="00045CE0">
        <w:rPr>
          <w:sz w:val="22"/>
          <w:szCs w:val="22"/>
        </w:rPr>
        <w:t>lub Dokumentacji nie spełniającej wymagań, o których mowa w § 1 pkt 4, i zażądać od Wykonawcy zapłaty kary umownej w wysokości 10% wynagrodzenia, o którym mowa w § 10 ust. 1, albo</w:t>
      </w:r>
    </w:p>
    <w:p w14:paraId="2F4CC054" w14:textId="79E9FC82" w:rsidR="005A7606" w:rsidRPr="00045CE0" w:rsidRDefault="005A7606" w:rsidP="00045CE0">
      <w:pPr>
        <w:pStyle w:val="Akapitzlist"/>
        <w:numPr>
          <w:ilvl w:val="0"/>
          <w:numId w:val="56"/>
        </w:numPr>
        <w:spacing w:before="0" w:beforeAutospacing="0" w:after="0" w:afterAutospacing="0" w:line="276" w:lineRule="auto"/>
        <w:ind w:left="850" w:hanging="425"/>
        <w:jc w:val="both"/>
        <w:rPr>
          <w:sz w:val="22"/>
          <w:szCs w:val="22"/>
        </w:rPr>
      </w:pPr>
      <w:r w:rsidRPr="00045CE0">
        <w:rPr>
          <w:sz w:val="22"/>
          <w:szCs w:val="22"/>
        </w:rPr>
        <w:t>naliczyć Wykonawcy karę umowną w wysokości 4% wynagrodzenia, o którym mowa w § 10 ust. 1.</w:t>
      </w:r>
    </w:p>
    <w:p w14:paraId="79D1585D" w14:textId="64059FE4" w:rsidR="00343181" w:rsidRPr="00045CE0" w:rsidRDefault="00D835EC"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W przypadku niewykon</w:t>
      </w:r>
      <w:r w:rsidR="000402A6" w:rsidRPr="00045CE0">
        <w:rPr>
          <w:rFonts w:ascii="Times New Roman" w:hAnsi="Times New Roman"/>
          <w:sz w:val="22"/>
          <w:szCs w:val="22"/>
        </w:rPr>
        <w:t>a</w:t>
      </w:r>
      <w:r w:rsidRPr="00045CE0">
        <w:rPr>
          <w:rFonts w:ascii="Times New Roman" w:hAnsi="Times New Roman"/>
          <w:sz w:val="22"/>
          <w:szCs w:val="22"/>
        </w:rPr>
        <w:t>nia albo nienależytego wykon</w:t>
      </w:r>
      <w:r w:rsidR="000402A6" w:rsidRPr="00045CE0">
        <w:rPr>
          <w:rFonts w:ascii="Times New Roman" w:hAnsi="Times New Roman"/>
          <w:sz w:val="22"/>
          <w:szCs w:val="22"/>
        </w:rPr>
        <w:t>a</w:t>
      </w:r>
      <w:r w:rsidRPr="00045CE0">
        <w:rPr>
          <w:rFonts w:ascii="Times New Roman" w:hAnsi="Times New Roman"/>
          <w:sz w:val="22"/>
          <w:szCs w:val="22"/>
        </w:rPr>
        <w:t>nia</w:t>
      </w:r>
      <w:r w:rsidR="00BA28B5">
        <w:rPr>
          <w:rFonts w:ascii="Times New Roman" w:hAnsi="Times New Roman"/>
          <w:sz w:val="22"/>
          <w:szCs w:val="22"/>
        </w:rPr>
        <w:t xml:space="preserve"> któregokolwiek z</w:t>
      </w:r>
      <w:r w:rsidRPr="00045CE0">
        <w:rPr>
          <w:rFonts w:ascii="Times New Roman" w:hAnsi="Times New Roman"/>
          <w:sz w:val="22"/>
          <w:szCs w:val="22"/>
        </w:rPr>
        <w:t xml:space="preserve"> zobowiązań wynikających z</w:t>
      </w:r>
      <w:r w:rsidR="000402A6" w:rsidRPr="00045CE0">
        <w:rPr>
          <w:rFonts w:ascii="Times New Roman" w:hAnsi="Times New Roman"/>
          <w:sz w:val="22"/>
          <w:szCs w:val="22"/>
        </w:rPr>
        <w:t> </w:t>
      </w:r>
      <w:r w:rsidRPr="00045CE0">
        <w:rPr>
          <w:rFonts w:ascii="Times New Roman" w:hAnsi="Times New Roman"/>
          <w:sz w:val="22"/>
          <w:szCs w:val="22"/>
        </w:rPr>
        <w:t>gwarancji</w:t>
      </w:r>
      <w:r w:rsidR="0010731E" w:rsidRPr="00045CE0">
        <w:rPr>
          <w:rFonts w:ascii="Times New Roman" w:hAnsi="Times New Roman"/>
          <w:sz w:val="22"/>
          <w:szCs w:val="22"/>
        </w:rPr>
        <w:t xml:space="preserve"> lub rękojmi</w:t>
      </w:r>
      <w:r w:rsidRPr="00045CE0">
        <w:rPr>
          <w:rFonts w:ascii="Times New Roman" w:hAnsi="Times New Roman"/>
          <w:sz w:val="22"/>
          <w:szCs w:val="22"/>
        </w:rPr>
        <w:t xml:space="preserve">, o </w:t>
      </w:r>
      <w:r w:rsidR="000402A6" w:rsidRPr="00045CE0">
        <w:rPr>
          <w:rFonts w:ascii="Times New Roman" w:hAnsi="Times New Roman"/>
          <w:sz w:val="22"/>
          <w:szCs w:val="22"/>
        </w:rPr>
        <w:t xml:space="preserve">których </w:t>
      </w:r>
      <w:r w:rsidRPr="00045CE0">
        <w:rPr>
          <w:rFonts w:ascii="Times New Roman" w:hAnsi="Times New Roman"/>
          <w:sz w:val="22"/>
          <w:szCs w:val="22"/>
        </w:rPr>
        <w:t xml:space="preserve">mowa w § </w:t>
      </w:r>
      <w:r w:rsidR="004F2A6C" w:rsidRPr="00045CE0">
        <w:rPr>
          <w:rFonts w:ascii="Times New Roman" w:hAnsi="Times New Roman"/>
          <w:sz w:val="22"/>
          <w:szCs w:val="22"/>
        </w:rPr>
        <w:t>7</w:t>
      </w:r>
      <w:r w:rsidRPr="00045CE0">
        <w:rPr>
          <w:rFonts w:ascii="Times New Roman" w:hAnsi="Times New Roman"/>
          <w:sz w:val="22"/>
          <w:szCs w:val="22"/>
        </w:rPr>
        <w:t xml:space="preserve">, Zamawiający może wyznaczyć Wykonawcy dodatkowy termin </w:t>
      </w:r>
      <w:r w:rsidR="000402A6" w:rsidRPr="00045CE0">
        <w:rPr>
          <w:rFonts w:ascii="Times New Roman" w:hAnsi="Times New Roman"/>
          <w:sz w:val="22"/>
          <w:szCs w:val="22"/>
        </w:rPr>
        <w:t>wykonania</w:t>
      </w:r>
      <w:r w:rsidRPr="00045CE0">
        <w:rPr>
          <w:rFonts w:ascii="Times New Roman" w:hAnsi="Times New Roman"/>
          <w:sz w:val="22"/>
          <w:szCs w:val="22"/>
        </w:rPr>
        <w:t xml:space="preserve"> zobowiązań</w:t>
      </w:r>
      <w:r w:rsidR="000402A6" w:rsidRPr="00045CE0">
        <w:rPr>
          <w:rFonts w:ascii="Times New Roman" w:hAnsi="Times New Roman"/>
          <w:sz w:val="22"/>
          <w:szCs w:val="22"/>
        </w:rPr>
        <w:t xml:space="preserve"> wynikających z gwarancji lub rękojmi</w:t>
      </w:r>
      <w:r w:rsidRPr="00045CE0">
        <w:rPr>
          <w:rFonts w:ascii="Times New Roman" w:hAnsi="Times New Roman"/>
          <w:sz w:val="22"/>
          <w:szCs w:val="22"/>
        </w:rPr>
        <w:t xml:space="preserve"> </w:t>
      </w:r>
      <w:r w:rsidR="000402A6" w:rsidRPr="00045CE0">
        <w:rPr>
          <w:rFonts w:ascii="Times New Roman" w:hAnsi="Times New Roman"/>
          <w:sz w:val="22"/>
          <w:szCs w:val="22"/>
        </w:rPr>
        <w:t>oraz</w:t>
      </w:r>
      <w:r w:rsidRPr="00045CE0">
        <w:rPr>
          <w:rFonts w:ascii="Times New Roman" w:hAnsi="Times New Roman"/>
          <w:sz w:val="22"/>
          <w:szCs w:val="22"/>
        </w:rPr>
        <w:t xml:space="preserve"> zażądać zapłaty kary umownej w wysokości </w:t>
      </w:r>
      <w:r w:rsidR="003B14ED" w:rsidRPr="00045CE0">
        <w:rPr>
          <w:rFonts w:ascii="Times New Roman" w:hAnsi="Times New Roman"/>
          <w:sz w:val="22"/>
          <w:szCs w:val="22"/>
        </w:rPr>
        <w:t xml:space="preserve">1 </w:t>
      </w:r>
      <w:r w:rsidRPr="00045CE0">
        <w:rPr>
          <w:rFonts w:ascii="Times New Roman" w:hAnsi="Times New Roman"/>
          <w:sz w:val="22"/>
          <w:szCs w:val="22"/>
        </w:rPr>
        <w:t xml:space="preserve">% kwoty </w:t>
      </w:r>
      <w:r w:rsidR="00137C19" w:rsidRPr="00045CE0">
        <w:rPr>
          <w:rFonts w:ascii="Times New Roman" w:hAnsi="Times New Roman"/>
          <w:sz w:val="22"/>
          <w:szCs w:val="22"/>
        </w:rPr>
        <w:t xml:space="preserve">wynagrodzenia, o którym mowa w § </w:t>
      </w:r>
      <w:r w:rsidR="004F2A6C" w:rsidRPr="00045CE0">
        <w:rPr>
          <w:rFonts w:ascii="Times New Roman" w:hAnsi="Times New Roman"/>
          <w:sz w:val="22"/>
          <w:szCs w:val="22"/>
        </w:rPr>
        <w:t>10</w:t>
      </w:r>
      <w:r w:rsidR="00137C19" w:rsidRPr="00045CE0">
        <w:rPr>
          <w:rFonts w:ascii="Times New Roman" w:hAnsi="Times New Roman"/>
          <w:sz w:val="22"/>
          <w:szCs w:val="22"/>
        </w:rPr>
        <w:t xml:space="preserve"> ust. </w:t>
      </w:r>
      <w:r w:rsidR="004F2A6C" w:rsidRPr="00045CE0">
        <w:rPr>
          <w:rFonts w:ascii="Times New Roman" w:hAnsi="Times New Roman"/>
          <w:sz w:val="22"/>
          <w:szCs w:val="22"/>
        </w:rPr>
        <w:t>1</w:t>
      </w:r>
      <w:r w:rsidR="000402A6" w:rsidRPr="00045CE0">
        <w:rPr>
          <w:rFonts w:ascii="Times New Roman" w:hAnsi="Times New Roman"/>
          <w:sz w:val="22"/>
          <w:szCs w:val="22"/>
        </w:rPr>
        <w:t>, za każdy rozpoczęty dzień opóźnienia.</w:t>
      </w:r>
    </w:p>
    <w:p w14:paraId="3F3B771B" w14:textId="304713EB" w:rsidR="00137C19" w:rsidRPr="00045CE0" w:rsidRDefault="00343181"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przypadku </w:t>
      </w:r>
      <w:r w:rsidR="00297018" w:rsidRPr="00045CE0">
        <w:rPr>
          <w:rFonts w:ascii="Times New Roman" w:hAnsi="Times New Roman"/>
          <w:sz w:val="22"/>
          <w:szCs w:val="22"/>
        </w:rPr>
        <w:t xml:space="preserve">niedokonania wymiany przez Wykonawcę uszkodzonego Sprzętu na nowy, w terminie o którym mowa w § 7 ust. </w:t>
      </w:r>
      <w:r w:rsidR="00980ECA" w:rsidRPr="00045CE0">
        <w:rPr>
          <w:rFonts w:ascii="Times New Roman" w:hAnsi="Times New Roman"/>
          <w:sz w:val="22"/>
          <w:szCs w:val="22"/>
        </w:rPr>
        <w:t>9</w:t>
      </w:r>
      <w:r w:rsidR="00297018" w:rsidRPr="00045CE0">
        <w:rPr>
          <w:rFonts w:ascii="Times New Roman" w:hAnsi="Times New Roman"/>
          <w:sz w:val="22"/>
          <w:szCs w:val="22"/>
        </w:rPr>
        <w:t xml:space="preserve"> lub § 7 ust. 1</w:t>
      </w:r>
      <w:r w:rsidR="00980ECA" w:rsidRPr="00045CE0">
        <w:rPr>
          <w:rFonts w:ascii="Times New Roman" w:hAnsi="Times New Roman"/>
          <w:sz w:val="22"/>
          <w:szCs w:val="22"/>
        </w:rPr>
        <w:t>0</w:t>
      </w:r>
      <w:r w:rsidR="00297018" w:rsidRPr="00045CE0">
        <w:rPr>
          <w:rFonts w:ascii="Times New Roman" w:hAnsi="Times New Roman"/>
          <w:sz w:val="22"/>
          <w:szCs w:val="22"/>
        </w:rPr>
        <w:t>, Zamawiający oprócz skorzystania z uprawnienia określonego w § 7 ust. 1</w:t>
      </w:r>
      <w:r w:rsidR="00980ECA" w:rsidRPr="00045CE0">
        <w:rPr>
          <w:rFonts w:ascii="Times New Roman" w:hAnsi="Times New Roman"/>
          <w:sz w:val="22"/>
          <w:szCs w:val="22"/>
        </w:rPr>
        <w:t>5</w:t>
      </w:r>
      <w:r w:rsidR="00297018" w:rsidRPr="00045CE0">
        <w:rPr>
          <w:rFonts w:ascii="Times New Roman" w:hAnsi="Times New Roman"/>
          <w:sz w:val="22"/>
          <w:szCs w:val="22"/>
        </w:rPr>
        <w:t xml:space="preserve"> może </w:t>
      </w:r>
      <w:r w:rsidR="008470B9" w:rsidRPr="00045CE0">
        <w:rPr>
          <w:rFonts w:ascii="Times New Roman" w:hAnsi="Times New Roman"/>
          <w:sz w:val="22"/>
          <w:szCs w:val="22"/>
        </w:rPr>
        <w:t>za</w:t>
      </w:r>
      <w:r w:rsidR="00297018" w:rsidRPr="00045CE0">
        <w:rPr>
          <w:rFonts w:ascii="Times New Roman" w:hAnsi="Times New Roman"/>
          <w:sz w:val="22"/>
          <w:szCs w:val="22"/>
        </w:rPr>
        <w:t xml:space="preserve">żądać od Wykonawcy kary umownej w wysokości </w:t>
      </w:r>
      <w:r w:rsidR="00AD178B" w:rsidRPr="00045CE0">
        <w:rPr>
          <w:rFonts w:ascii="Times New Roman" w:hAnsi="Times New Roman"/>
          <w:sz w:val="22"/>
          <w:szCs w:val="22"/>
        </w:rPr>
        <w:t>5</w:t>
      </w:r>
      <w:r w:rsidR="00297018" w:rsidRPr="00045CE0">
        <w:rPr>
          <w:rFonts w:ascii="Times New Roman" w:hAnsi="Times New Roman"/>
          <w:sz w:val="22"/>
          <w:szCs w:val="22"/>
        </w:rPr>
        <w:t xml:space="preserve">.000 zł za każdy przypadek. </w:t>
      </w:r>
    </w:p>
    <w:p w14:paraId="1AC04477" w14:textId="4CA10EDF" w:rsidR="008106FA" w:rsidRPr="00045CE0" w:rsidRDefault="008B56EC" w:rsidP="00045CE0">
      <w:pPr>
        <w:numPr>
          <w:ilvl w:val="3"/>
          <w:numId w:val="1"/>
        </w:numPr>
        <w:tabs>
          <w:tab w:val="left" w:pos="426"/>
        </w:tabs>
        <w:spacing w:line="276" w:lineRule="auto"/>
        <w:ind w:left="397" w:hanging="397"/>
        <w:rPr>
          <w:rFonts w:ascii="Times New Roman" w:hAnsi="Times New Roman"/>
          <w:sz w:val="22"/>
          <w:szCs w:val="22"/>
        </w:rPr>
      </w:pPr>
      <w:r w:rsidRPr="00045CE0">
        <w:rPr>
          <w:rFonts w:ascii="Times New Roman" w:hAnsi="Times New Roman"/>
          <w:sz w:val="22"/>
          <w:szCs w:val="22"/>
        </w:rPr>
        <w:t xml:space="preserve">W </w:t>
      </w:r>
      <w:r w:rsidR="0073022F" w:rsidRPr="00045CE0">
        <w:rPr>
          <w:rFonts w:ascii="Times New Roman" w:hAnsi="Times New Roman"/>
          <w:sz w:val="22"/>
          <w:szCs w:val="22"/>
        </w:rPr>
        <w:t>przypadku</w:t>
      </w:r>
      <w:r w:rsidR="008106FA" w:rsidRPr="00045CE0">
        <w:rPr>
          <w:rFonts w:ascii="Times New Roman" w:hAnsi="Times New Roman"/>
          <w:sz w:val="22"/>
          <w:szCs w:val="22"/>
        </w:rPr>
        <w:t>:</w:t>
      </w:r>
    </w:p>
    <w:p w14:paraId="2F3F1EE8" w14:textId="2950E8C5" w:rsidR="00A209C0" w:rsidRPr="00045CE0" w:rsidRDefault="00AD178B" w:rsidP="00045CE0">
      <w:pPr>
        <w:pStyle w:val="Akapitzlist"/>
        <w:numPr>
          <w:ilvl w:val="0"/>
          <w:numId w:val="52"/>
        </w:numPr>
        <w:spacing w:before="0" w:beforeAutospacing="0" w:after="0" w:afterAutospacing="0" w:line="276" w:lineRule="auto"/>
        <w:ind w:left="850" w:hanging="425"/>
        <w:jc w:val="both"/>
        <w:rPr>
          <w:sz w:val="22"/>
          <w:szCs w:val="22"/>
        </w:rPr>
      </w:pPr>
      <w:r w:rsidRPr="00045CE0">
        <w:rPr>
          <w:sz w:val="22"/>
          <w:szCs w:val="22"/>
        </w:rPr>
        <w:t xml:space="preserve">niewykonania lub nienależytego wykonania obowiązków wynikających z Obsługi serwisowej, w szczególności </w:t>
      </w:r>
      <w:r w:rsidR="00BA28B5">
        <w:rPr>
          <w:sz w:val="22"/>
          <w:szCs w:val="22"/>
        </w:rPr>
        <w:t>nieusunięcia A</w:t>
      </w:r>
      <w:r w:rsidR="008106FA" w:rsidRPr="00045CE0">
        <w:rPr>
          <w:sz w:val="22"/>
          <w:szCs w:val="22"/>
        </w:rPr>
        <w:t>warii</w:t>
      </w:r>
      <w:r w:rsidR="00BA28B5">
        <w:rPr>
          <w:sz w:val="22"/>
          <w:szCs w:val="22"/>
        </w:rPr>
        <w:t xml:space="preserve"> Sprzętu lub </w:t>
      </w:r>
      <w:r w:rsidR="00721516">
        <w:rPr>
          <w:sz w:val="22"/>
          <w:szCs w:val="22"/>
        </w:rPr>
        <w:t xml:space="preserve">Awarii </w:t>
      </w:r>
      <w:r w:rsidR="00BA28B5">
        <w:rPr>
          <w:sz w:val="22"/>
          <w:szCs w:val="22"/>
        </w:rPr>
        <w:t>Systemu</w:t>
      </w:r>
      <w:r w:rsidR="008106FA" w:rsidRPr="00045CE0">
        <w:rPr>
          <w:sz w:val="22"/>
          <w:szCs w:val="22"/>
        </w:rPr>
        <w:t xml:space="preserve"> </w:t>
      </w:r>
      <w:r w:rsidR="00AF2D0B" w:rsidRPr="00045CE0">
        <w:rPr>
          <w:sz w:val="22"/>
          <w:szCs w:val="22"/>
        </w:rPr>
        <w:t>lub</w:t>
      </w:r>
      <w:r w:rsidR="00BA28B5">
        <w:rPr>
          <w:sz w:val="22"/>
          <w:szCs w:val="22"/>
        </w:rPr>
        <w:t xml:space="preserve"> U</w:t>
      </w:r>
      <w:r w:rsidR="008106FA" w:rsidRPr="00045CE0">
        <w:rPr>
          <w:sz w:val="22"/>
          <w:szCs w:val="22"/>
        </w:rPr>
        <w:t>sterk</w:t>
      </w:r>
      <w:r w:rsidR="00AF2D0B" w:rsidRPr="00045CE0">
        <w:rPr>
          <w:sz w:val="22"/>
          <w:szCs w:val="22"/>
        </w:rPr>
        <w:t>i</w:t>
      </w:r>
      <w:r w:rsidR="00A94791" w:rsidRPr="00045CE0">
        <w:rPr>
          <w:sz w:val="22"/>
          <w:szCs w:val="22"/>
        </w:rPr>
        <w:t xml:space="preserve"> </w:t>
      </w:r>
      <w:r w:rsidR="00AF2D0B" w:rsidRPr="00045CE0">
        <w:rPr>
          <w:sz w:val="22"/>
          <w:szCs w:val="22"/>
        </w:rPr>
        <w:t>S</w:t>
      </w:r>
      <w:r w:rsidR="00A94791" w:rsidRPr="00045CE0">
        <w:rPr>
          <w:sz w:val="22"/>
          <w:szCs w:val="22"/>
        </w:rPr>
        <w:t>przętu</w:t>
      </w:r>
      <w:r w:rsidR="00AF2D0B" w:rsidRPr="00045CE0">
        <w:rPr>
          <w:sz w:val="22"/>
          <w:szCs w:val="22"/>
        </w:rPr>
        <w:t xml:space="preserve"> lub </w:t>
      </w:r>
      <w:r w:rsidR="00721516">
        <w:rPr>
          <w:sz w:val="22"/>
          <w:szCs w:val="22"/>
        </w:rPr>
        <w:t xml:space="preserve">Usterki </w:t>
      </w:r>
      <w:r w:rsidR="00AF2D0B" w:rsidRPr="00045CE0">
        <w:rPr>
          <w:sz w:val="22"/>
          <w:szCs w:val="22"/>
        </w:rPr>
        <w:t>Systemu</w:t>
      </w:r>
      <w:r w:rsidR="007F1EDC" w:rsidRPr="00045CE0">
        <w:rPr>
          <w:sz w:val="22"/>
          <w:szCs w:val="22"/>
        </w:rPr>
        <w:t xml:space="preserve"> albo nie</w:t>
      </w:r>
      <w:r w:rsidR="00A209C0" w:rsidRPr="00045CE0">
        <w:rPr>
          <w:sz w:val="22"/>
          <w:szCs w:val="22"/>
        </w:rPr>
        <w:t>podjęcia czynności w celu usunięcia</w:t>
      </w:r>
      <w:r w:rsidR="00AF2D0B" w:rsidRPr="00045CE0">
        <w:rPr>
          <w:sz w:val="22"/>
          <w:szCs w:val="22"/>
        </w:rPr>
        <w:t xml:space="preserve"> takiej</w:t>
      </w:r>
      <w:r w:rsidR="00A209C0" w:rsidRPr="00045CE0">
        <w:rPr>
          <w:sz w:val="22"/>
          <w:szCs w:val="22"/>
        </w:rPr>
        <w:t xml:space="preserve"> awarii</w:t>
      </w:r>
      <w:r w:rsidR="00AF2D0B" w:rsidRPr="00045CE0">
        <w:rPr>
          <w:sz w:val="22"/>
          <w:szCs w:val="22"/>
        </w:rPr>
        <w:t xml:space="preserve"> lub usterki</w:t>
      </w:r>
      <w:r w:rsidR="00A209C0" w:rsidRPr="00045CE0">
        <w:rPr>
          <w:sz w:val="22"/>
          <w:szCs w:val="22"/>
        </w:rPr>
        <w:t xml:space="preserve"> w</w:t>
      </w:r>
      <w:r w:rsidR="00EC6698" w:rsidRPr="00045CE0">
        <w:rPr>
          <w:sz w:val="22"/>
          <w:szCs w:val="22"/>
        </w:rPr>
        <w:t> </w:t>
      </w:r>
      <w:r w:rsidR="00A27AB8" w:rsidRPr="00045CE0">
        <w:rPr>
          <w:sz w:val="22"/>
          <w:szCs w:val="22"/>
        </w:rPr>
        <w:t>czasie zgodnym z §</w:t>
      </w:r>
      <w:r w:rsidR="00EC6698" w:rsidRPr="00045CE0">
        <w:rPr>
          <w:sz w:val="22"/>
          <w:szCs w:val="22"/>
        </w:rPr>
        <w:t xml:space="preserve"> 8</w:t>
      </w:r>
      <w:r w:rsidR="00A27AB8" w:rsidRPr="00045CE0">
        <w:rPr>
          <w:sz w:val="22"/>
          <w:szCs w:val="22"/>
        </w:rPr>
        <w:t xml:space="preserve"> ust. 9</w:t>
      </w:r>
      <w:r w:rsidR="00EC6698" w:rsidRPr="00045CE0">
        <w:rPr>
          <w:sz w:val="22"/>
          <w:szCs w:val="22"/>
        </w:rPr>
        <w:t>,</w:t>
      </w:r>
    </w:p>
    <w:p w14:paraId="40983C8D" w14:textId="77777777" w:rsidR="00F33F47" w:rsidRPr="00045CE0" w:rsidRDefault="00A209C0" w:rsidP="00045CE0">
      <w:pPr>
        <w:pStyle w:val="Akapitzlist"/>
        <w:numPr>
          <w:ilvl w:val="0"/>
          <w:numId w:val="52"/>
        </w:numPr>
        <w:spacing w:before="0" w:beforeAutospacing="0" w:after="0" w:afterAutospacing="0" w:line="276" w:lineRule="auto"/>
        <w:ind w:left="850" w:hanging="425"/>
        <w:jc w:val="both"/>
        <w:rPr>
          <w:sz w:val="22"/>
          <w:szCs w:val="22"/>
        </w:rPr>
      </w:pPr>
      <w:r w:rsidRPr="00045CE0">
        <w:rPr>
          <w:sz w:val="22"/>
          <w:szCs w:val="22"/>
        </w:rPr>
        <w:t>braku dostępności usługi wydruku, kopiowania i skanowania</w:t>
      </w:r>
      <w:r w:rsidR="007E57AD" w:rsidRPr="00045CE0">
        <w:rPr>
          <w:sz w:val="22"/>
          <w:szCs w:val="22"/>
        </w:rPr>
        <w:t xml:space="preserve"> albo braku tej dostępności </w:t>
      </w:r>
      <w:r w:rsidR="00F33F47" w:rsidRPr="00045CE0">
        <w:rPr>
          <w:sz w:val="22"/>
          <w:szCs w:val="22"/>
        </w:rPr>
        <w:t>podczas</w:t>
      </w:r>
    </w:p>
    <w:p w14:paraId="2B57C27E" w14:textId="3C1107BF" w:rsidR="008106FA" w:rsidRPr="00045CE0" w:rsidRDefault="00A209C0" w:rsidP="00045CE0">
      <w:pPr>
        <w:pStyle w:val="Akapitzlist"/>
        <w:spacing w:before="0" w:beforeAutospacing="0" w:after="0" w:afterAutospacing="0" w:line="276" w:lineRule="auto"/>
        <w:ind w:left="850"/>
        <w:jc w:val="both"/>
        <w:rPr>
          <w:sz w:val="22"/>
          <w:szCs w:val="22"/>
        </w:rPr>
      </w:pPr>
      <w:r w:rsidRPr="00045CE0">
        <w:rPr>
          <w:sz w:val="22"/>
          <w:szCs w:val="22"/>
        </w:rPr>
        <w:t xml:space="preserve">awarii </w:t>
      </w:r>
      <w:r w:rsidR="0051214D" w:rsidRPr="00045CE0">
        <w:rPr>
          <w:sz w:val="22"/>
          <w:szCs w:val="22"/>
        </w:rPr>
        <w:t>S</w:t>
      </w:r>
      <w:r w:rsidRPr="00045CE0">
        <w:rPr>
          <w:sz w:val="22"/>
          <w:szCs w:val="22"/>
        </w:rPr>
        <w:t>ystemu</w:t>
      </w:r>
    </w:p>
    <w:p w14:paraId="0D78D23C" w14:textId="77777777" w:rsidR="006125CB" w:rsidRPr="00045CE0" w:rsidRDefault="00EE729B" w:rsidP="00045CE0">
      <w:pPr>
        <w:tabs>
          <w:tab w:val="left" w:pos="426"/>
        </w:tabs>
        <w:spacing w:line="276" w:lineRule="auto"/>
        <w:ind w:left="397"/>
        <w:rPr>
          <w:rFonts w:ascii="Times New Roman" w:hAnsi="Times New Roman"/>
          <w:sz w:val="22"/>
          <w:szCs w:val="22"/>
        </w:rPr>
      </w:pPr>
      <w:r w:rsidRPr="00045CE0">
        <w:rPr>
          <w:rFonts w:ascii="Times New Roman" w:hAnsi="Times New Roman"/>
          <w:sz w:val="22"/>
          <w:szCs w:val="22"/>
        </w:rPr>
        <w:t xml:space="preserve">- </w:t>
      </w:r>
      <w:r w:rsidR="0003519C" w:rsidRPr="00045CE0">
        <w:rPr>
          <w:rFonts w:ascii="Times New Roman" w:hAnsi="Times New Roman"/>
          <w:sz w:val="22"/>
          <w:szCs w:val="22"/>
        </w:rPr>
        <w:t>Zamawiający może</w:t>
      </w:r>
      <w:r w:rsidR="006125CB" w:rsidRPr="00045CE0">
        <w:rPr>
          <w:rFonts w:ascii="Times New Roman" w:hAnsi="Times New Roman"/>
          <w:sz w:val="22"/>
          <w:szCs w:val="22"/>
        </w:rPr>
        <w:t>:</w:t>
      </w:r>
      <w:r w:rsidR="0003519C" w:rsidRPr="00045CE0">
        <w:rPr>
          <w:rFonts w:ascii="Times New Roman" w:hAnsi="Times New Roman"/>
          <w:sz w:val="22"/>
          <w:szCs w:val="22"/>
        </w:rPr>
        <w:t xml:space="preserve"> </w:t>
      </w:r>
    </w:p>
    <w:p w14:paraId="0552E504" w14:textId="22EA8583" w:rsidR="006125CB" w:rsidRPr="00045CE0" w:rsidRDefault="0010731E"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 xml:space="preserve">wypowiedzieć </w:t>
      </w:r>
      <w:r w:rsidR="0003519C" w:rsidRPr="00045CE0">
        <w:rPr>
          <w:sz w:val="22"/>
          <w:szCs w:val="22"/>
        </w:rPr>
        <w:t>Umow</w:t>
      </w:r>
      <w:r w:rsidRPr="00045CE0">
        <w:rPr>
          <w:sz w:val="22"/>
          <w:szCs w:val="22"/>
        </w:rPr>
        <w:t>ę</w:t>
      </w:r>
      <w:r w:rsidR="0003519C" w:rsidRPr="00045CE0">
        <w:rPr>
          <w:sz w:val="22"/>
          <w:szCs w:val="22"/>
        </w:rPr>
        <w:t xml:space="preserve"> w </w:t>
      </w:r>
      <w:r w:rsidRPr="00045CE0">
        <w:rPr>
          <w:sz w:val="22"/>
          <w:szCs w:val="22"/>
        </w:rPr>
        <w:t xml:space="preserve">trybie natychmiastowym w zakresie Obsługi serwisowej </w:t>
      </w:r>
      <w:r w:rsidR="0003519C" w:rsidRPr="00045CE0">
        <w:rPr>
          <w:sz w:val="22"/>
          <w:szCs w:val="22"/>
        </w:rPr>
        <w:t>i</w:t>
      </w:r>
      <w:r w:rsidR="006125CB" w:rsidRPr="00045CE0">
        <w:rPr>
          <w:sz w:val="22"/>
          <w:szCs w:val="22"/>
        </w:rPr>
        <w:t xml:space="preserve"> </w:t>
      </w:r>
      <w:r w:rsidR="0003519C" w:rsidRPr="00045CE0">
        <w:rPr>
          <w:sz w:val="22"/>
          <w:szCs w:val="22"/>
        </w:rPr>
        <w:t>zażądać zapłaty kary umownej w wysokości 10% wynagrodzenia, o którym mowa w</w:t>
      </w:r>
      <w:r w:rsidR="006125CB" w:rsidRPr="00045CE0">
        <w:rPr>
          <w:sz w:val="22"/>
          <w:szCs w:val="22"/>
        </w:rPr>
        <w:t> </w:t>
      </w:r>
      <w:r w:rsidR="0003519C" w:rsidRPr="00045CE0">
        <w:rPr>
          <w:sz w:val="22"/>
          <w:szCs w:val="22"/>
        </w:rPr>
        <w:t>§</w:t>
      </w:r>
      <w:r w:rsidR="006125CB" w:rsidRPr="00045CE0">
        <w:rPr>
          <w:sz w:val="22"/>
          <w:szCs w:val="22"/>
        </w:rPr>
        <w:t> </w:t>
      </w:r>
      <w:r w:rsidR="0003519C" w:rsidRPr="00045CE0">
        <w:rPr>
          <w:sz w:val="22"/>
          <w:szCs w:val="22"/>
        </w:rPr>
        <w:t>10 ust. 1, albo</w:t>
      </w:r>
    </w:p>
    <w:p w14:paraId="091B4401" w14:textId="1CA6439A" w:rsidR="00AD178B" w:rsidRPr="00045CE0" w:rsidRDefault="0003519C"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wyznaczyć Wykonawcy dodatkowy termin na wykonanie lub należyte wykonanie Umowy i</w:t>
      </w:r>
      <w:r w:rsidR="006125CB" w:rsidRPr="00045CE0">
        <w:rPr>
          <w:sz w:val="22"/>
          <w:szCs w:val="22"/>
        </w:rPr>
        <w:t> </w:t>
      </w:r>
      <w:r w:rsidRPr="00045CE0">
        <w:rPr>
          <w:sz w:val="22"/>
          <w:szCs w:val="22"/>
        </w:rPr>
        <w:t>zażądać od Wykonawcy zapłaty kary umownej w wysokości 0,2% wynagrodzenia, o</w:t>
      </w:r>
      <w:r w:rsidR="006125CB" w:rsidRPr="00045CE0">
        <w:rPr>
          <w:sz w:val="22"/>
          <w:szCs w:val="22"/>
        </w:rPr>
        <w:t> </w:t>
      </w:r>
      <w:r w:rsidRPr="00045CE0">
        <w:rPr>
          <w:sz w:val="22"/>
          <w:szCs w:val="22"/>
        </w:rPr>
        <w:t xml:space="preserve">którym mowa w § 10 ust. 1 za każdy rozpoczęty dzień dodatkowego terminu, a </w:t>
      </w:r>
      <w:r w:rsidR="006125CB" w:rsidRPr="00045CE0">
        <w:rPr>
          <w:sz w:val="22"/>
          <w:szCs w:val="22"/>
        </w:rPr>
        <w:t>w przypadku niedotrzymania przez Wykonawcę dodatkowego terminu, Zamawiający</w:t>
      </w:r>
      <w:r w:rsidRPr="00045CE0">
        <w:rPr>
          <w:sz w:val="22"/>
          <w:szCs w:val="22"/>
        </w:rPr>
        <w:t xml:space="preserve"> może </w:t>
      </w:r>
      <w:r w:rsidR="0010731E" w:rsidRPr="00045CE0">
        <w:rPr>
          <w:sz w:val="22"/>
          <w:szCs w:val="22"/>
        </w:rPr>
        <w:t>wypowiedzieć</w:t>
      </w:r>
      <w:r w:rsidRPr="00045CE0">
        <w:rPr>
          <w:sz w:val="22"/>
          <w:szCs w:val="22"/>
        </w:rPr>
        <w:t xml:space="preserve"> Umow</w:t>
      </w:r>
      <w:r w:rsidR="0010731E" w:rsidRPr="00045CE0">
        <w:rPr>
          <w:sz w:val="22"/>
          <w:szCs w:val="22"/>
        </w:rPr>
        <w:t>ę</w:t>
      </w:r>
      <w:r w:rsidRPr="00045CE0">
        <w:rPr>
          <w:sz w:val="22"/>
          <w:szCs w:val="22"/>
        </w:rPr>
        <w:t xml:space="preserve"> i zażądać od Wykonawcy zapłaty kary umownej w wysokości 10% wynagrodzenia, o którym mowa w § 10 ust. 1</w:t>
      </w:r>
      <w:r w:rsidR="006125CB" w:rsidRPr="00045CE0">
        <w:rPr>
          <w:sz w:val="22"/>
          <w:szCs w:val="22"/>
        </w:rPr>
        <w:t>, albo</w:t>
      </w:r>
    </w:p>
    <w:p w14:paraId="60CD2A5F" w14:textId="028DDC90" w:rsidR="00E67A3D" w:rsidRPr="00045CE0" w:rsidRDefault="006125CB" w:rsidP="00045CE0">
      <w:pPr>
        <w:pStyle w:val="Akapitzlist"/>
        <w:numPr>
          <w:ilvl w:val="0"/>
          <w:numId w:val="51"/>
        </w:numPr>
        <w:spacing w:before="0" w:beforeAutospacing="0" w:after="0" w:afterAutospacing="0" w:line="276" w:lineRule="auto"/>
        <w:ind w:left="850" w:hanging="425"/>
        <w:jc w:val="both"/>
        <w:rPr>
          <w:sz w:val="22"/>
          <w:szCs w:val="22"/>
        </w:rPr>
      </w:pPr>
      <w:r w:rsidRPr="00045CE0">
        <w:rPr>
          <w:sz w:val="22"/>
          <w:szCs w:val="22"/>
        </w:rPr>
        <w:t xml:space="preserve">naliczyć Wykonawcy karę umowną w wysokości </w:t>
      </w:r>
      <w:r w:rsidR="00AD178B" w:rsidRPr="00045CE0">
        <w:rPr>
          <w:sz w:val="22"/>
          <w:szCs w:val="22"/>
        </w:rPr>
        <w:t xml:space="preserve">1 </w:t>
      </w:r>
      <w:r w:rsidRPr="00045CE0">
        <w:rPr>
          <w:sz w:val="22"/>
          <w:szCs w:val="22"/>
        </w:rPr>
        <w:t>% wynagrodzenia, o którym mowa w § 10 ust. 1</w:t>
      </w:r>
      <w:r w:rsidR="00AD178B" w:rsidRPr="00045CE0">
        <w:rPr>
          <w:sz w:val="22"/>
          <w:szCs w:val="22"/>
        </w:rPr>
        <w:t>, za każdy rozpoczęty dzień opóźnienia</w:t>
      </w:r>
      <w:r w:rsidRPr="00045CE0">
        <w:rPr>
          <w:sz w:val="22"/>
          <w:szCs w:val="22"/>
        </w:rPr>
        <w:t>.</w:t>
      </w:r>
    </w:p>
    <w:p w14:paraId="3E760818" w14:textId="1CEE376F" w:rsidR="00A76EE8" w:rsidRPr="00045CE0" w:rsidRDefault="00A76EE8" w:rsidP="00045CE0">
      <w:pPr>
        <w:pStyle w:val="Akapitzlist"/>
        <w:numPr>
          <w:ilvl w:val="3"/>
          <w:numId w:val="1"/>
        </w:numPr>
        <w:tabs>
          <w:tab w:val="left" w:pos="426"/>
        </w:tabs>
        <w:spacing w:before="0" w:beforeAutospacing="0" w:after="0" w:afterAutospacing="0" w:line="276" w:lineRule="auto"/>
        <w:ind w:left="397" w:hanging="397"/>
        <w:jc w:val="both"/>
        <w:rPr>
          <w:sz w:val="22"/>
          <w:szCs w:val="22"/>
        </w:rPr>
      </w:pPr>
      <w:r w:rsidRPr="00045CE0">
        <w:rPr>
          <w:sz w:val="22"/>
          <w:szCs w:val="22"/>
        </w:rPr>
        <w:t>Wykonawca zapłaci Zamawiającemu karę umowną w wysokości 50</w:t>
      </w:r>
      <w:r w:rsidR="00343181" w:rsidRPr="00045CE0">
        <w:rPr>
          <w:sz w:val="22"/>
          <w:szCs w:val="22"/>
        </w:rPr>
        <w:t>.</w:t>
      </w:r>
      <w:r w:rsidRPr="00045CE0">
        <w:rPr>
          <w:sz w:val="22"/>
          <w:szCs w:val="22"/>
        </w:rPr>
        <w:t>000 zł</w:t>
      </w:r>
      <w:r w:rsidR="00470CD3" w:rsidRPr="00045CE0">
        <w:rPr>
          <w:sz w:val="22"/>
          <w:szCs w:val="22"/>
        </w:rPr>
        <w:t xml:space="preserve"> (słownie: pięćdziesiąt tysięcy złotych)</w:t>
      </w:r>
      <w:r w:rsidRPr="00045CE0">
        <w:rPr>
          <w:sz w:val="22"/>
          <w:szCs w:val="22"/>
        </w:rPr>
        <w:t xml:space="preserve"> za każdy przypadek:</w:t>
      </w:r>
    </w:p>
    <w:p w14:paraId="34E73A6D" w14:textId="159B120E" w:rsidR="00A76EE8" w:rsidRPr="00045CE0" w:rsidRDefault="00A76EE8" w:rsidP="00045CE0">
      <w:pPr>
        <w:pStyle w:val="Akapitzlist"/>
        <w:numPr>
          <w:ilvl w:val="0"/>
          <w:numId w:val="48"/>
        </w:numPr>
        <w:spacing w:before="0" w:beforeAutospacing="0" w:after="0" w:afterAutospacing="0" w:line="276" w:lineRule="auto"/>
        <w:ind w:left="850" w:hanging="425"/>
        <w:jc w:val="both"/>
        <w:rPr>
          <w:sz w:val="22"/>
          <w:szCs w:val="22"/>
        </w:rPr>
      </w:pPr>
      <w:r w:rsidRPr="00045CE0">
        <w:rPr>
          <w:sz w:val="22"/>
          <w:szCs w:val="22"/>
        </w:rPr>
        <w:t>wykorzystania bez zgody Zamawiającego informacji uzyskanych przez Wykonawcę w związku z realizacją Umowy do celów innych niż realizacja Umowy;</w:t>
      </w:r>
    </w:p>
    <w:p w14:paraId="2A37ADC8" w14:textId="3A4E12EA" w:rsidR="00A76EE8" w:rsidRPr="00045CE0" w:rsidRDefault="00A76EE8" w:rsidP="00045CE0">
      <w:pPr>
        <w:pStyle w:val="Akapitzlist"/>
        <w:numPr>
          <w:ilvl w:val="0"/>
          <w:numId w:val="48"/>
        </w:numPr>
        <w:spacing w:before="0" w:beforeAutospacing="0" w:after="0" w:afterAutospacing="0" w:line="276" w:lineRule="auto"/>
        <w:ind w:left="850" w:hanging="425"/>
        <w:jc w:val="both"/>
        <w:rPr>
          <w:sz w:val="22"/>
          <w:szCs w:val="22"/>
        </w:rPr>
      </w:pPr>
      <w:r w:rsidRPr="00045CE0">
        <w:rPr>
          <w:sz w:val="22"/>
          <w:szCs w:val="22"/>
        </w:rPr>
        <w:t>niezachowania poufnego charakteru informacji, w szczególności informacji dotyczących danych osobowych, a także informacji, z którymi Wykonawca albo osoby świadczące pracę na jego rzecz w dowolnej formie oraz osoby, przy pomocy których wykonuje on obowiązki wynikające z Umowy, zapoznały się przy wykonywaniu Umowy, w tym informacji ekonomicznych, technicznych, handlowych i organizacyjnych.</w:t>
      </w:r>
    </w:p>
    <w:p w14:paraId="1B9B2A41" w14:textId="7A701A1B" w:rsidR="00C578E9" w:rsidRPr="00045CE0" w:rsidRDefault="00C578E9" w:rsidP="00045CE0">
      <w:pPr>
        <w:pStyle w:val="Akapitzlist"/>
        <w:numPr>
          <w:ilvl w:val="3"/>
          <w:numId w:val="1"/>
        </w:numPr>
        <w:tabs>
          <w:tab w:val="left" w:pos="426"/>
        </w:tabs>
        <w:spacing w:before="0" w:beforeAutospacing="0" w:after="0" w:afterAutospacing="0" w:line="276" w:lineRule="auto"/>
        <w:ind w:left="397" w:hanging="397"/>
        <w:jc w:val="both"/>
        <w:rPr>
          <w:sz w:val="22"/>
          <w:szCs w:val="22"/>
        </w:rPr>
      </w:pPr>
      <w:r w:rsidRPr="00045CE0">
        <w:rPr>
          <w:sz w:val="22"/>
          <w:szCs w:val="22"/>
        </w:rPr>
        <w:t>W przypadku naruszenia zasad przetwarzania danych osobowych, o których mowa w załączniku nr</w:t>
      </w:r>
      <w:r w:rsidR="00EC6698" w:rsidRPr="00045CE0">
        <w:rPr>
          <w:sz w:val="22"/>
          <w:szCs w:val="22"/>
        </w:rPr>
        <w:t> </w:t>
      </w:r>
      <w:r w:rsidR="00721516">
        <w:rPr>
          <w:sz w:val="22"/>
          <w:szCs w:val="22"/>
        </w:rPr>
        <w:t>7</w:t>
      </w:r>
      <w:r w:rsidRPr="00045CE0">
        <w:rPr>
          <w:sz w:val="22"/>
          <w:szCs w:val="22"/>
        </w:rPr>
        <w:t xml:space="preserve"> do Umowy, Wykonawca zapłaci Zamawiającemu karę umowną w wysokości </w:t>
      </w:r>
      <w:r w:rsidR="00470CD3" w:rsidRPr="00045CE0">
        <w:rPr>
          <w:sz w:val="22"/>
          <w:szCs w:val="22"/>
        </w:rPr>
        <w:t>5</w:t>
      </w:r>
      <w:r w:rsidRPr="00045CE0">
        <w:rPr>
          <w:sz w:val="22"/>
          <w:szCs w:val="22"/>
        </w:rPr>
        <w:t>0</w:t>
      </w:r>
      <w:r w:rsidR="0073022F" w:rsidRPr="00045CE0">
        <w:rPr>
          <w:sz w:val="22"/>
          <w:szCs w:val="22"/>
        </w:rPr>
        <w:t>.</w:t>
      </w:r>
      <w:r w:rsidRPr="00045CE0">
        <w:rPr>
          <w:sz w:val="22"/>
          <w:szCs w:val="22"/>
        </w:rPr>
        <w:t>000 zł</w:t>
      </w:r>
      <w:r w:rsidR="00470CD3" w:rsidRPr="00045CE0">
        <w:rPr>
          <w:sz w:val="22"/>
          <w:szCs w:val="22"/>
        </w:rPr>
        <w:t xml:space="preserve"> (słownie: pięćdziesiąt</w:t>
      </w:r>
      <w:r w:rsidR="00EC6698" w:rsidRPr="00045CE0">
        <w:rPr>
          <w:sz w:val="22"/>
          <w:szCs w:val="22"/>
        </w:rPr>
        <w:t xml:space="preserve"> tysięcy złotych)</w:t>
      </w:r>
      <w:r w:rsidRPr="00045CE0">
        <w:rPr>
          <w:sz w:val="22"/>
          <w:szCs w:val="22"/>
        </w:rPr>
        <w:t xml:space="preserve"> za każde naruszenie.</w:t>
      </w:r>
    </w:p>
    <w:p w14:paraId="6E08FF0C" w14:textId="33238EF0" w:rsidR="0003519C" w:rsidRPr="00045CE0" w:rsidRDefault="0003519C" w:rsidP="00045CE0">
      <w:pPr>
        <w:pStyle w:val="Akapitzlist"/>
        <w:numPr>
          <w:ilvl w:val="3"/>
          <w:numId w:val="1"/>
        </w:numPr>
        <w:tabs>
          <w:tab w:val="left" w:pos="426"/>
        </w:tabs>
        <w:spacing w:before="0" w:beforeAutospacing="0" w:after="0" w:afterAutospacing="0" w:line="276" w:lineRule="auto"/>
        <w:ind w:left="397" w:hanging="397"/>
        <w:jc w:val="both"/>
        <w:rPr>
          <w:i/>
          <w:sz w:val="22"/>
          <w:szCs w:val="22"/>
        </w:rPr>
      </w:pPr>
      <w:r w:rsidRPr="00045CE0">
        <w:rPr>
          <w:i/>
          <w:sz w:val="22"/>
          <w:szCs w:val="22"/>
        </w:rPr>
        <w:lastRenderedPageBreak/>
        <w:t>W przypadku nieudokumentowania lub nienależytego udokumentowania przez Wykonawcę w terminie, o którym mowa w § 2 ust. 6, że Wykonawca zatrudnił co najmniej 1 osobę niepełnosprawną w wymiarze co najmniej pół etatu na podstawie umowy o pracę, Wykonawca zapłaci Zamawiającemu karę umowną w wysokości 100 zł (słownie: sto złotych) za każdy rozpoczęty dzień opóźnienia w dostarczeniu dokumentów wskazanych w § 2 ust. 6.</w:t>
      </w:r>
    </w:p>
    <w:p w14:paraId="762F5B8F" w14:textId="751B2878" w:rsidR="0003519C" w:rsidRPr="00045CE0" w:rsidRDefault="0003519C" w:rsidP="00045CE0">
      <w:pPr>
        <w:pStyle w:val="Akapitzlist"/>
        <w:numPr>
          <w:ilvl w:val="3"/>
          <w:numId w:val="1"/>
        </w:numPr>
        <w:tabs>
          <w:tab w:val="left" w:pos="426"/>
        </w:tabs>
        <w:spacing w:before="0" w:beforeAutospacing="0" w:after="0" w:afterAutospacing="0" w:line="276" w:lineRule="auto"/>
        <w:ind w:left="397" w:hanging="397"/>
        <w:jc w:val="both"/>
        <w:rPr>
          <w:i/>
          <w:sz w:val="22"/>
          <w:szCs w:val="22"/>
        </w:rPr>
      </w:pPr>
      <w:r w:rsidRPr="00045CE0">
        <w:rPr>
          <w:i/>
          <w:sz w:val="22"/>
          <w:szCs w:val="22"/>
        </w:rPr>
        <w:t>W przypadku niezatrudniania przez Wykonawcę przez cały okres trwania Umowy co najmniej 1 osoby niepełnosprawnej w wymiarze co najmniej pół etatu na podstawie umowy o pracę, Wykonawca zapłaci Zamawiającemu karę umowną w wysokości 100 zł (słownie: sto złotych) za każdy rozpoczęty dzień niezatrudniania tej osoby.</w:t>
      </w:r>
    </w:p>
    <w:p w14:paraId="0D27DA34" w14:textId="71F97453" w:rsidR="00DF1515" w:rsidRDefault="00DF1515" w:rsidP="00045CE0">
      <w:pPr>
        <w:pStyle w:val="Tekstpodstawowy2"/>
        <w:numPr>
          <w:ilvl w:val="3"/>
          <w:numId w:val="1"/>
        </w:numPr>
        <w:spacing w:line="276" w:lineRule="auto"/>
        <w:ind w:left="397" w:hanging="397"/>
        <w:rPr>
          <w:sz w:val="22"/>
          <w:szCs w:val="22"/>
        </w:rPr>
      </w:pPr>
      <w:r w:rsidRPr="00DF1515">
        <w:rPr>
          <w:sz w:val="22"/>
          <w:szCs w:val="22"/>
        </w:rPr>
        <w:t xml:space="preserve">W przypadku opóźnienia Wykonawcy w wykonaniu </w:t>
      </w:r>
      <w:r>
        <w:rPr>
          <w:sz w:val="22"/>
          <w:szCs w:val="22"/>
        </w:rPr>
        <w:t>lub należytym wykonaniu Umowy i </w:t>
      </w:r>
      <w:r w:rsidRPr="00DF1515">
        <w:rPr>
          <w:sz w:val="22"/>
          <w:szCs w:val="22"/>
        </w:rPr>
        <w:t>nieskorzystania przez Zamawiającego z uprawnień wskazanych w ust.</w:t>
      </w:r>
      <w:r>
        <w:rPr>
          <w:sz w:val="22"/>
          <w:szCs w:val="22"/>
        </w:rPr>
        <w:t xml:space="preserve"> 1, 2, 3 i 6,</w:t>
      </w:r>
      <w:r w:rsidRPr="00DF1515">
        <w:rPr>
          <w:sz w:val="22"/>
          <w:szCs w:val="22"/>
        </w:rPr>
        <w:t xml:space="preserve"> Zamawiający może żądać od Wykonawcy kary umownej w wysokości 1,5 %</w:t>
      </w:r>
      <w:r w:rsidR="00AC2CA5">
        <w:rPr>
          <w:sz w:val="22"/>
          <w:szCs w:val="22"/>
        </w:rPr>
        <w:t xml:space="preserve"> wynagrodzenia, o którym mowa w </w:t>
      </w:r>
      <w:r w:rsidRPr="00045CE0">
        <w:rPr>
          <w:sz w:val="22"/>
          <w:szCs w:val="22"/>
        </w:rPr>
        <w:t>10 ust. 1</w:t>
      </w:r>
      <w:r w:rsidRPr="00DF1515">
        <w:rPr>
          <w:sz w:val="22"/>
          <w:szCs w:val="22"/>
        </w:rPr>
        <w:t>, za każdy rozpoczęty dzień opóźnienia.</w:t>
      </w:r>
    </w:p>
    <w:p w14:paraId="31FC2741" w14:textId="49D64E35" w:rsidR="00EC6698" w:rsidRPr="00045CE0" w:rsidRDefault="00EC6698" w:rsidP="00045CE0">
      <w:pPr>
        <w:pStyle w:val="Tekstpodstawowy2"/>
        <w:numPr>
          <w:ilvl w:val="3"/>
          <w:numId w:val="1"/>
        </w:numPr>
        <w:spacing w:line="276" w:lineRule="auto"/>
        <w:ind w:left="397" w:hanging="397"/>
        <w:rPr>
          <w:sz w:val="22"/>
          <w:szCs w:val="22"/>
        </w:rPr>
      </w:pPr>
      <w:r w:rsidRPr="00045CE0">
        <w:rPr>
          <w:sz w:val="22"/>
          <w:szCs w:val="22"/>
        </w:rPr>
        <w:t>Zamawiający zastrzega sobie prawo potrącania naliczonych kar umownych z wierzytelności Wykonawcy.</w:t>
      </w:r>
    </w:p>
    <w:p w14:paraId="7D40E5F1" w14:textId="77777777" w:rsidR="00EC6698" w:rsidRPr="00045CE0" w:rsidRDefault="00EC6698" w:rsidP="00045CE0">
      <w:pPr>
        <w:pStyle w:val="Tekstpodstawowy2"/>
        <w:numPr>
          <w:ilvl w:val="3"/>
          <w:numId w:val="1"/>
        </w:numPr>
        <w:spacing w:line="276" w:lineRule="auto"/>
        <w:ind w:left="397" w:hanging="397"/>
        <w:rPr>
          <w:sz w:val="22"/>
          <w:szCs w:val="22"/>
        </w:rPr>
      </w:pPr>
      <w:r w:rsidRPr="00045CE0">
        <w:rPr>
          <w:sz w:val="22"/>
          <w:szCs w:val="22"/>
        </w:rPr>
        <w:t>Niezależnie od powyższych roszczeń, w przypadku gdyby Zamawiający poniósł szkodę wskutek niewykonania lub nienależytego wykonania Umowy, może on dochodzić odszkodowania przewyższającego wysokość zastrzeżonych kar umownych na zasadach ogólnych Kodeksu cywilnego.</w:t>
      </w:r>
    </w:p>
    <w:p w14:paraId="2BC6D9AF" w14:textId="6A6291B4" w:rsidR="00BF0182" w:rsidRPr="00045CE0" w:rsidRDefault="00EC6698" w:rsidP="00045CE0">
      <w:pPr>
        <w:pStyle w:val="Tekstpodstawowy2"/>
        <w:numPr>
          <w:ilvl w:val="3"/>
          <w:numId w:val="1"/>
        </w:numPr>
        <w:spacing w:line="276" w:lineRule="auto"/>
        <w:ind w:left="397" w:hanging="397"/>
        <w:rPr>
          <w:b/>
          <w:color w:val="000000"/>
          <w:sz w:val="22"/>
          <w:szCs w:val="22"/>
        </w:rPr>
      </w:pPr>
      <w:r w:rsidRPr="00045CE0">
        <w:rPr>
          <w:sz w:val="22"/>
          <w:szCs w:val="22"/>
        </w:rPr>
        <w:t>Kary umowne mogą być naliczane niezależnie od siebie, tj. naliczenie kary umownej z jednego tytułu nie wyłącza możliwości naliczenia kary umownej z innego tytułu.</w:t>
      </w:r>
    </w:p>
    <w:p w14:paraId="4670907E" w14:textId="505E1168" w:rsidR="00AC1206" w:rsidRPr="00045CE0" w:rsidRDefault="00AC1206" w:rsidP="00045CE0">
      <w:pPr>
        <w:pStyle w:val="Tekstpodstawowywcity"/>
        <w:tabs>
          <w:tab w:val="right" w:pos="-993"/>
        </w:tabs>
        <w:spacing w:before="120" w:line="276" w:lineRule="auto"/>
        <w:ind w:left="0"/>
        <w:jc w:val="center"/>
        <w:rPr>
          <w:rFonts w:ascii="Times New Roman" w:hAnsi="Times New Roman"/>
          <w:b/>
          <w:color w:val="000000"/>
          <w:sz w:val="22"/>
          <w:szCs w:val="22"/>
        </w:rPr>
      </w:pPr>
      <w:r w:rsidRPr="00045CE0">
        <w:rPr>
          <w:rFonts w:ascii="Times New Roman" w:hAnsi="Times New Roman"/>
          <w:b/>
          <w:color w:val="000000"/>
          <w:sz w:val="22"/>
          <w:szCs w:val="22"/>
        </w:rPr>
        <w:t>§ 1</w:t>
      </w:r>
      <w:r w:rsidR="00177F5C" w:rsidRPr="00045CE0">
        <w:rPr>
          <w:rFonts w:ascii="Times New Roman" w:hAnsi="Times New Roman"/>
          <w:b/>
          <w:color w:val="000000"/>
          <w:sz w:val="22"/>
          <w:szCs w:val="22"/>
        </w:rPr>
        <w:t>2</w:t>
      </w:r>
      <w:r w:rsidRPr="00045CE0">
        <w:rPr>
          <w:rFonts w:ascii="Times New Roman" w:hAnsi="Times New Roman"/>
          <w:b/>
          <w:color w:val="000000"/>
          <w:sz w:val="22"/>
          <w:szCs w:val="22"/>
        </w:rPr>
        <w:t xml:space="preserve">. </w:t>
      </w:r>
    </w:p>
    <w:p w14:paraId="399C7FDC" w14:textId="6764180C" w:rsidR="00AC1206" w:rsidRPr="00045CE0" w:rsidRDefault="00AC1206" w:rsidP="00045CE0">
      <w:pPr>
        <w:pStyle w:val="Tekstpodstawowywcity"/>
        <w:tabs>
          <w:tab w:val="right" w:pos="-993"/>
        </w:tabs>
        <w:spacing w:line="276" w:lineRule="auto"/>
        <w:ind w:left="0"/>
        <w:jc w:val="center"/>
        <w:rPr>
          <w:rFonts w:ascii="Times New Roman" w:hAnsi="Times New Roman"/>
          <w:bCs/>
          <w:sz w:val="22"/>
          <w:szCs w:val="22"/>
          <w:lang w:eastAsia="ar-SA"/>
        </w:rPr>
      </w:pPr>
      <w:r w:rsidRPr="00045CE0">
        <w:rPr>
          <w:rFonts w:ascii="Times New Roman" w:hAnsi="Times New Roman"/>
          <w:b/>
          <w:color w:val="000000"/>
          <w:sz w:val="22"/>
          <w:szCs w:val="22"/>
        </w:rPr>
        <w:t>Poufność</w:t>
      </w:r>
    </w:p>
    <w:p w14:paraId="43E20000"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Umowa jest jawna i podlega udostępnianiu na zasadach określonych w przepisach o dostępie do informacji publicznej.</w:t>
      </w:r>
    </w:p>
    <w:p w14:paraId="5026DB1D" w14:textId="2121571F"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zatrudniony przy realizacji Umowy, zobowiązan</w:t>
      </w:r>
      <w:r w:rsidR="00852FDF" w:rsidRPr="00045CE0">
        <w:rPr>
          <w:rFonts w:ascii="Times New Roman" w:hAnsi="Times New Roman"/>
          <w:bCs/>
          <w:sz w:val="22"/>
          <w:szCs w:val="22"/>
          <w:lang w:eastAsia="ar-SA"/>
        </w:rPr>
        <w:t>y</w:t>
      </w:r>
      <w:r w:rsidRPr="00045CE0">
        <w:rPr>
          <w:rFonts w:ascii="Times New Roman" w:hAnsi="Times New Roman"/>
          <w:bCs/>
          <w:sz w:val="22"/>
          <w:szCs w:val="22"/>
          <w:lang w:eastAsia="ar-SA"/>
        </w:rPr>
        <w:t xml:space="preserve"> </w:t>
      </w:r>
      <w:r w:rsidR="00852FDF" w:rsidRPr="00045CE0">
        <w:rPr>
          <w:rFonts w:ascii="Times New Roman" w:hAnsi="Times New Roman"/>
          <w:bCs/>
          <w:sz w:val="22"/>
          <w:szCs w:val="22"/>
          <w:lang w:eastAsia="ar-SA"/>
        </w:rPr>
        <w:t xml:space="preserve">jest </w:t>
      </w:r>
      <w:r w:rsidRPr="00045CE0">
        <w:rPr>
          <w:rFonts w:ascii="Times New Roman" w:hAnsi="Times New Roman"/>
          <w:bCs/>
          <w:sz w:val="22"/>
          <w:szCs w:val="22"/>
          <w:lang w:eastAsia="ar-SA"/>
        </w:rPr>
        <w:t xml:space="preserve">do utrzymania w tajemnicy </w:t>
      </w:r>
      <w:r w:rsidRPr="00045CE0">
        <w:rPr>
          <w:rFonts w:ascii="Times New Roman" w:hAnsi="Times New Roman"/>
          <w:bCs/>
          <w:sz w:val="22"/>
          <w:szCs w:val="22"/>
          <w:lang w:eastAsia="ar-SA"/>
        </w:rPr>
        <w:br/>
        <w:t>i nieujawniania osobom trzecim wszystkich informacji lub dokumentów</w:t>
      </w:r>
      <w:r w:rsidR="00721516">
        <w:rPr>
          <w:rFonts w:ascii="Times New Roman" w:hAnsi="Times New Roman"/>
          <w:bCs/>
          <w:sz w:val="22"/>
          <w:szCs w:val="22"/>
          <w:lang w:eastAsia="ar-SA"/>
        </w:rPr>
        <w:t>,</w:t>
      </w:r>
      <w:r w:rsidRPr="00045CE0">
        <w:rPr>
          <w:rFonts w:ascii="Times New Roman" w:hAnsi="Times New Roman"/>
          <w:bCs/>
          <w:sz w:val="22"/>
          <w:szCs w:val="22"/>
          <w:lang w:eastAsia="ar-SA"/>
        </w:rPr>
        <w:t xml:space="preserve"> </w:t>
      </w:r>
      <w:r w:rsidR="00721516">
        <w:rPr>
          <w:rFonts w:ascii="Times New Roman" w:hAnsi="Times New Roman"/>
          <w:bCs/>
          <w:sz w:val="22"/>
          <w:szCs w:val="22"/>
          <w:lang w:eastAsia="ar-SA"/>
        </w:rPr>
        <w:t>w których posiadanie wszedł</w:t>
      </w:r>
      <w:r w:rsidR="00DF1515">
        <w:rPr>
          <w:rFonts w:ascii="Times New Roman" w:hAnsi="Times New Roman"/>
          <w:bCs/>
          <w:sz w:val="22"/>
          <w:szCs w:val="22"/>
          <w:lang w:eastAsia="ar-SA"/>
        </w:rPr>
        <w:t xml:space="preserve"> w</w:t>
      </w:r>
      <w:r w:rsidRPr="00045CE0">
        <w:rPr>
          <w:rFonts w:ascii="Times New Roman" w:hAnsi="Times New Roman"/>
          <w:bCs/>
          <w:sz w:val="22"/>
          <w:szCs w:val="22"/>
          <w:lang w:eastAsia="ar-SA"/>
        </w:rPr>
        <w:t xml:space="preserve"> związku z wykonywaniem Umowy. Dane udostępnione Wykonawcy przez Zamawiającego zostaną wykorzystane jedynie do celów realizacji Umowy i nie zostaną ujawnione osobom trzecim, bez zgody Zamawiającego.</w:t>
      </w:r>
    </w:p>
    <w:p w14:paraId="7DB0BC93"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zobowiązuje się do przestrzegania, przy wykonywaniu Umowy, wszystkich postanowień zawartych w obowiązujących przepisach prawa związanych z ochroną danych, a także z ochroną informacji poufnych oraz ochroną tajemnicy służbowej.</w:t>
      </w:r>
    </w:p>
    <w:p w14:paraId="003F59D4" w14:textId="6910CA15"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spacing w:val="-2"/>
          <w:sz w:val="22"/>
          <w:szCs w:val="22"/>
        </w:rPr>
        <w:t>Wykonawca zobowiązuje się zabezpieczyć przed dostępem osób trzecich wszelkie urządzenia oraz dane, informacje i dokumenty, przy pomocy których będzie realizował Umowę</w:t>
      </w:r>
      <w:r w:rsidR="007D2D58">
        <w:rPr>
          <w:rFonts w:ascii="Times New Roman" w:hAnsi="Times New Roman"/>
          <w:spacing w:val="-2"/>
          <w:sz w:val="22"/>
          <w:szCs w:val="22"/>
        </w:rPr>
        <w:t>.</w:t>
      </w:r>
    </w:p>
    <w:p w14:paraId="1965C866" w14:textId="77777777" w:rsidR="00AC1206" w:rsidRPr="00045CE0" w:rsidRDefault="00AC1206" w:rsidP="00045CE0">
      <w:pPr>
        <w:numPr>
          <w:ilvl w:val="0"/>
          <w:numId w:val="21"/>
        </w:numPr>
        <w:tabs>
          <w:tab w:val="left" w:pos="426"/>
        </w:tabs>
        <w:suppressAutoHyphens/>
        <w:spacing w:line="276" w:lineRule="auto"/>
        <w:ind w:left="397" w:hanging="397"/>
        <w:rPr>
          <w:rFonts w:ascii="Times New Roman" w:hAnsi="Times New Roman"/>
          <w:bCs/>
          <w:sz w:val="22"/>
          <w:szCs w:val="22"/>
          <w:lang w:eastAsia="ar-SA"/>
        </w:rPr>
      </w:pPr>
      <w:r w:rsidRPr="00045CE0">
        <w:rPr>
          <w:rFonts w:ascii="Times New Roman" w:hAnsi="Times New Roman"/>
          <w:bCs/>
          <w:sz w:val="22"/>
          <w:szCs w:val="22"/>
          <w:lang w:eastAsia="ar-SA"/>
        </w:rPr>
        <w:t>Wykonawca nie może, bez uprzedniej pisemnej zgody Zamawiającego, wykorzystywać, upubliczniać lub udostępniać danych i informacji określonych w ust. 2 w innych celach niż wynikające z Umowy.</w:t>
      </w:r>
    </w:p>
    <w:p w14:paraId="722C7B9E" w14:textId="61663331" w:rsidR="00BF0182" w:rsidRPr="00045CE0" w:rsidRDefault="00AC1206" w:rsidP="00045CE0">
      <w:pPr>
        <w:numPr>
          <w:ilvl w:val="0"/>
          <w:numId w:val="21"/>
        </w:numPr>
        <w:tabs>
          <w:tab w:val="left" w:pos="426"/>
        </w:tabs>
        <w:suppressAutoHyphens/>
        <w:spacing w:line="276" w:lineRule="auto"/>
        <w:ind w:left="397" w:hanging="397"/>
        <w:rPr>
          <w:rFonts w:ascii="Times New Roman" w:eastAsia="Symbol" w:hAnsi="Times New Roman"/>
          <w:b/>
          <w:bCs/>
          <w:spacing w:val="2"/>
          <w:sz w:val="22"/>
          <w:szCs w:val="22"/>
        </w:rPr>
      </w:pPr>
      <w:r w:rsidRPr="00045CE0">
        <w:rPr>
          <w:rFonts w:ascii="Times New Roman" w:hAnsi="Times New Roman"/>
          <w:bCs/>
          <w:sz w:val="22"/>
          <w:szCs w:val="22"/>
          <w:lang w:eastAsia="ar-SA"/>
        </w:rPr>
        <w:t>Postanowienia ust. 5 nie dotyczą informacji publicznych, informacji powszechnie znanych oraz informacji, których udostępnienie następuje na żądanie organów administracji publicznej, jednostek samorządu terytorialnego, sądów, prokuratury lub instytucji organizacji międzynarodowych, w</w:t>
      </w:r>
      <w:r w:rsidR="00852FDF" w:rsidRPr="00045CE0">
        <w:rPr>
          <w:rFonts w:ascii="Times New Roman" w:hAnsi="Times New Roman"/>
          <w:bCs/>
          <w:sz w:val="22"/>
          <w:szCs w:val="22"/>
          <w:lang w:eastAsia="ar-SA"/>
        </w:rPr>
        <w:t> </w:t>
      </w:r>
      <w:r w:rsidRPr="00045CE0">
        <w:rPr>
          <w:rFonts w:ascii="Times New Roman" w:hAnsi="Times New Roman"/>
          <w:bCs/>
          <w:sz w:val="22"/>
          <w:szCs w:val="22"/>
          <w:lang w:eastAsia="ar-SA"/>
        </w:rPr>
        <w:t>zakresie w jakim te organy lub instytucje są uprawnione do żądania danych na podstawie odrębnych przepisów.</w:t>
      </w:r>
    </w:p>
    <w:p w14:paraId="61CCC8C4" w14:textId="43CEA1DE" w:rsidR="00D06231" w:rsidRPr="00045CE0" w:rsidRDefault="00D06231" w:rsidP="00045CE0">
      <w:pPr>
        <w:spacing w:before="120" w:line="276" w:lineRule="auto"/>
        <w:jc w:val="center"/>
        <w:rPr>
          <w:rFonts w:ascii="Times New Roman" w:hAnsi="Times New Roman"/>
          <w:b/>
          <w:sz w:val="22"/>
          <w:szCs w:val="22"/>
        </w:rPr>
      </w:pPr>
      <w:r w:rsidRPr="00045CE0">
        <w:rPr>
          <w:rFonts w:ascii="Times New Roman" w:hAnsi="Times New Roman"/>
          <w:b/>
          <w:sz w:val="22"/>
          <w:szCs w:val="22"/>
        </w:rPr>
        <w:t>§ 1</w:t>
      </w:r>
      <w:r w:rsidR="00177F5C" w:rsidRPr="00045CE0">
        <w:rPr>
          <w:rFonts w:ascii="Times New Roman" w:hAnsi="Times New Roman"/>
          <w:b/>
          <w:sz w:val="22"/>
          <w:szCs w:val="22"/>
        </w:rPr>
        <w:t>3</w:t>
      </w:r>
      <w:r w:rsidRPr="00045CE0">
        <w:rPr>
          <w:rFonts w:ascii="Times New Roman" w:hAnsi="Times New Roman"/>
          <w:b/>
          <w:sz w:val="22"/>
          <w:szCs w:val="22"/>
        </w:rPr>
        <w:t xml:space="preserve">. </w:t>
      </w:r>
    </w:p>
    <w:p w14:paraId="6E71B497" w14:textId="083EE5C4" w:rsidR="00D06231" w:rsidRPr="00045CE0" w:rsidRDefault="00D06231" w:rsidP="00045CE0">
      <w:pPr>
        <w:spacing w:line="276" w:lineRule="auto"/>
        <w:jc w:val="center"/>
        <w:rPr>
          <w:rFonts w:ascii="Times New Roman" w:hAnsi="Times New Roman"/>
          <w:b/>
          <w:sz w:val="22"/>
          <w:szCs w:val="22"/>
        </w:rPr>
      </w:pPr>
      <w:r w:rsidRPr="00045CE0">
        <w:rPr>
          <w:rFonts w:ascii="Times New Roman" w:hAnsi="Times New Roman"/>
          <w:b/>
          <w:bCs/>
          <w:sz w:val="22"/>
          <w:szCs w:val="22"/>
        </w:rPr>
        <w:t>Osoby do kontaktu</w:t>
      </w:r>
    </w:p>
    <w:p w14:paraId="1B29EC2F" w14:textId="77777777"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sz w:val="22"/>
          <w:szCs w:val="22"/>
        </w:rPr>
        <w:t>Strony ustalają, że osobami reprezentującymi Strony w zakresie realizacji Umowy są:</w:t>
      </w:r>
    </w:p>
    <w:p w14:paraId="32568D22" w14:textId="77777777" w:rsidR="00D06231" w:rsidRPr="00045CE0" w:rsidRDefault="00D06231" w:rsidP="00045CE0">
      <w:pPr>
        <w:pStyle w:val="Akapitzlist"/>
        <w:numPr>
          <w:ilvl w:val="0"/>
          <w:numId w:val="40"/>
        </w:numPr>
        <w:spacing w:before="0" w:beforeAutospacing="0" w:after="0" w:afterAutospacing="0" w:line="276" w:lineRule="auto"/>
        <w:ind w:left="850" w:hanging="425"/>
        <w:jc w:val="both"/>
        <w:rPr>
          <w:sz w:val="22"/>
          <w:szCs w:val="22"/>
        </w:rPr>
      </w:pPr>
      <w:r w:rsidRPr="00045CE0">
        <w:rPr>
          <w:sz w:val="22"/>
          <w:szCs w:val="22"/>
        </w:rPr>
        <w:t>ze strony Zamawiającego:</w:t>
      </w:r>
    </w:p>
    <w:p w14:paraId="0807945C" w14:textId="28C6D0FE" w:rsidR="00D06231" w:rsidRPr="00045CE0" w:rsidRDefault="00D06231" w:rsidP="00045CE0">
      <w:pPr>
        <w:pStyle w:val="Akapitzlist"/>
        <w:numPr>
          <w:ilvl w:val="0"/>
          <w:numId w:val="43"/>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lastRenderedPageBreak/>
        <w:t>……………………………………………</w:t>
      </w:r>
      <w:r w:rsidR="00852FDF" w:rsidRPr="00045CE0">
        <w:rPr>
          <w:sz w:val="22"/>
          <w:szCs w:val="22"/>
        </w:rPr>
        <w:t>,</w:t>
      </w:r>
    </w:p>
    <w:p w14:paraId="389E7377" w14:textId="6E4C7337" w:rsidR="00D06231" w:rsidRPr="00045CE0" w:rsidRDefault="00D06231" w:rsidP="00045CE0">
      <w:pPr>
        <w:pStyle w:val="Akapitzlist"/>
        <w:numPr>
          <w:ilvl w:val="0"/>
          <w:numId w:val="43"/>
        </w:numPr>
        <w:tabs>
          <w:tab w:val="left" w:pos="1276"/>
        </w:tabs>
        <w:autoSpaceDE w:val="0"/>
        <w:autoSpaceDN w:val="0"/>
        <w:adjustRightInd w:val="0"/>
        <w:spacing w:before="0" w:beforeAutospacing="0" w:after="0" w:afterAutospacing="0" w:line="276" w:lineRule="auto"/>
        <w:ind w:left="851" w:firstLine="0"/>
        <w:jc w:val="both"/>
        <w:rPr>
          <w:sz w:val="22"/>
          <w:szCs w:val="22"/>
        </w:rPr>
      </w:pPr>
      <w:r w:rsidRPr="00045CE0">
        <w:rPr>
          <w:sz w:val="22"/>
          <w:szCs w:val="22"/>
        </w:rPr>
        <w:t>……………………………………………</w:t>
      </w:r>
      <w:r w:rsidR="00852FDF" w:rsidRPr="00045CE0">
        <w:rPr>
          <w:sz w:val="22"/>
          <w:szCs w:val="22"/>
        </w:rPr>
        <w:t>;</w:t>
      </w:r>
    </w:p>
    <w:p w14:paraId="31C07AA4" w14:textId="77777777" w:rsidR="00D06231" w:rsidRPr="00045CE0" w:rsidRDefault="00D06231" w:rsidP="00045CE0">
      <w:pPr>
        <w:pStyle w:val="Akapitzlist"/>
        <w:numPr>
          <w:ilvl w:val="0"/>
          <w:numId w:val="40"/>
        </w:numPr>
        <w:spacing w:before="0" w:beforeAutospacing="0" w:after="0" w:afterAutospacing="0" w:line="276" w:lineRule="auto"/>
        <w:ind w:left="850" w:hanging="425"/>
        <w:jc w:val="both"/>
        <w:rPr>
          <w:sz w:val="22"/>
          <w:szCs w:val="22"/>
        </w:rPr>
      </w:pPr>
      <w:r w:rsidRPr="00045CE0">
        <w:rPr>
          <w:sz w:val="22"/>
          <w:szCs w:val="22"/>
        </w:rPr>
        <w:t>ze strony Wykonawcy:</w:t>
      </w:r>
    </w:p>
    <w:p w14:paraId="402DBA53" w14:textId="05ED081C" w:rsidR="00D06231" w:rsidRPr="00045CE0" w:rsidRDefault="00D06231" w:rsidP="00045CE0">
      <w:pPr>
        <w:pStyle w:val="Akapitzlist"/>
        <w:numPr>
          <w:ilvl w:val="1"/>
          <w:numId w:val="18"/>
        </w:numPr>
        <w:spacing w:before="0" w:beforeAutospacing="0" w:after="0" w:afterAutospacing="0" w:line="276" w:lineRule="auto"/>
        <w:ind w:left="1276" w:hanging="426"/>
        <w:jc w:val="both"/>
        <w:rPr>
          <w:sz w:val="22"/>
          <w:szCs w:val="22"/>
        </w:rPr>
      </w:pPr>
      <w:r w:rsidRPr="00045CE0">
        <w:rPr>
          <w:sz w:val="22"/>
          <w:szCs w:val="22"/>
        </w:rPr>
        <w:t>…………………………………………….</w:t>
      </w:r>
      <w:r w:rsidR="00852FDF" w:rsidRPr="00045CE0">
        <w:rPr>
          <w:sz w:val="22"/>
          <w:szCs w:val="22"/>
        </w:rPr>
        <w:t>,</w:t>
      </w:r>
    </w:p>
    <w:p w14:paraId="3551C657" w14:textId="0F923342" w:rsidR="00D06231" w:rsidRPr="00045CE0" w:rsidRDefault="00D06231" w:rsidP="00045CE0">
      <w:pPr>
        <w:pStyle w:val="Akapitzlist"/>
        <w:numPr>
          <w:ilvl w:val="1"/>
          <w:numId w:val="18"/>
        </w:numPr>
        <w:spacing w:before="0" w:beforeAutospacing="0" w:after="0" w:afterAutospacing="0" w:line="276" w:lineRule="auto"/>
        <w:ind w:left="1276" w:hanging="426"/>
        <w:jc w:val="both"/>
        <w:rPr>
          <w:sz w:val="22"/>
          <w:szCs w:val="22"/>
        </w:rPr>
      </w:pPr>
      <w:r w:rsidRPr="00045CE0">
        <w:rPr>
          <w:sz w:val="22"/>
          <w:szCs w:val="22"/>
        </w:rPr>
        <w:t>……………………………………………</w:t>
      </w:r>
      <w:r w:rsidR="00852FDF" w:rsidRPr="00045CE0">
        <w:rPr>
          <w:sz w:val="22"/>
          <w:szCs w:val="22"/>
        </w:rPr>
        <w:t xml:space="preserve"> .</w:t>
      </w:r>
    </w:p>
    <w:p w14:paraId="1D32B653" w14:textId="76C5195B"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Wykonawca ma możliwość zmiany osób, o których mowa w ust. 1 pkt 2, gdy jest to uzasadnione obiektywnymi okolicznościami, o czym jest zobowiązany niezwłocznie powiadomić Zamawiającego</w:t>
      </w:r>
      <w:r w:rsidRPr="00045CE0">
        <w:rPr>
          <w:rFonts w:ascii="Times New Roman" w:hAnsi="Times New Roman"/>
          <w:sz w:val="22"/>
          <w:szCs w:val="22"/>
        </w:rPr>
        <w:t xml:space="preserve"> drogą mailową na adres wskazany w </w:t>
      </w:r>
      <w:r w:rsidRPr="00045CE0">
        <w:rPr>
          <w:rFonts w:ascii="Times New Roman" w:hAnsi="Times New Roman"/>
          <w:bCs/>
          <w:sz w:val="22"/>
          <w:szCs w:val="22"/>
        </w:rPr>
        <w:t>§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1.</w:t>
      </w:r>
    </w:p>
    <w:p w14:paraId="3D8942E7" w14:textId="4FECF989"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 xml:space="preserve">Wykonawca jest zobowiązany dokonać zmiany osób, o których mowa w ust. 1 pkt 2 </w:t>
      </w:r>
      <w:r w:rsidRPr="00045CE0">
        <w:rPr>
          <w:rFonts w:ascii="Times New Roman" w:hAnsi="Times New Roman"/>
          <w:bCs/>
          <w:sz w:val="22"/>
          <w:szCs w:val="22"/>
        </w:rPr>
        <w:br/>
        <w:t xml:space="preserve">i powiadomić o tym Zamawiającego na </w:t>
      </w:r>
      <w:r w:rsidRPr="00045CE0">
        <w:rPr>
          <w:rFonts w:ascii="Times New Roman" w:hAnsi="Times New Roman"/>
          <w:sz w:val="22"/>
          <w:szCs w:val="22"/>
        </w:rPr>
        <w:t xml:space="preserve">adres wskazany w </w:t>
      </w:r>
      <w:r w:rsidRPr="00045CE0">
        <w:rPr>
          <w:rFonts w:ascii="Times New Roman" w:hAnsi="Times New Roman"/>
          <w:bCs/>
          <w:sz w:val="22"/>
          <w:szCs w:val="22"/>
        </w:rPr>
        <w:t>§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1</w:t>
      </w:r>
      <w:r w:rsidRPr="00045CE0">
        <w:rPr>
          <w:rFonts w:ascii="Times New Roman" w:hAnsi="Times New Roman"/>
          <w:sz w:val="22"/>
          <w:szCs w:val="22"/>
        </w:rPr>
        <w:t>, na</w:t>
      </w:r>
      <w:r w:rsidRPr="00045CE0">
        <w:rPr>
          <w:rFonts w:ascii="Times New Roman" w:hAnsi="Times New Roman"/>
          <w:bCs/>
          <w:sz w:val="22"/>
          <w:szCs w:val="22"/>
        </w:rPr>
        <w:t xml:space="preserve"> żądanie Zamawiającego, w terminie nie dłuższym niż 3 dni od dnia powiadomienia Wykonawcy o potrzebie zmiany mailowo na adres wskazany w §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2. </w:t>
      </w:r>
    </w:p>
    <w:p w14:paraId="55D86CF6" w14:textId="09EFA977" w:rsidR="00D06231" w:rsidRPr="00045CE0" w:rsidRDefault="00D06231" w:rsidP="00045CE0">
      <w:pPr>
        <w:numPr>
          <w:ilvl w:val="0"/>
          <w:numId w:val="17"/>
        </w:numPr>
        <w:spacing w:line="276" w:lineRule="auto"/>
        <w:ind w:left="397" w:hanging="397"/>
        <w:rPr>
          <w:rFonts w:ascii="Times New Roman" w:hAnsi="Times New Roman"/>
          <w:sz w:val="22"/>
          <w:szCs w:val="22"/>
        </w:rPr>
      </w:pPr>
      <w:r w:rsidRPr="00045CE0">
        <w:rPr>
          <w:rFonts w:ascii="Times New Roman" w:hAnsi="Times New Roman"/>
          <w:bCs/>
          <w:sz w:val="22"/>
          <w:szCs w:val="22"/>
        </w:rPr>
        <w:t>W przypadku dokonywania zmiany osób, o któ</w:t>
      </w:r>
      <w:r w:rsidR="00852FDF" w:rsidRPr="00045CE0">
        <w:rPr>
          <w:rFonts w:ascii="Times New Roman" w:hAnsi="Times New Roman"/>
          <w:bCs/>
          <w:sz w:val="22"/>
          <w:szCs w:val="22"/>
        </w:rPr>
        <w:t>rych</w:t>
      </w:r>
      <w:r w:rsidRPr="00045CE0">
        <w:rPr>
          <w:rFonts w:ascii="Times New Roman" w:hAnsi="Times New Roman"/>
          <w:bCs/>
          <w:sz w:val="22"/>
          <w:szCs w:val="22"/>
        </w:rPr>
        <w:t xml:space="preserve"> mowa w ust. 1 pkt 2, nowa osoba powinna posiadać kompetencje nie niższe niż osoba wymieniana.</w:t>
      </w:r>
    </w:p>
    <w:p w14:paraId="6AD8F96C" w14:textId="4FA83E36" w:rsidR="00D06231" w:rsidRPr="00045CE0" w:rsidRDefault="00D06231" w:rsidP="00045CE0">
      <w:pPr>
        <w:numPr>
          <w:ilvl w:val="0"/>
          <w:numId w:val="17"/>
        </w:numPr>
        <w:spacing w:line="276" w:lineRule="auto"/>
        <w:ind w:left="397" w:hanging="397"/>
        <w:rPr>
          <w:rFonts w:ascii="Times New Roman" w:hAnsi="Times New Roman"/>
          <w:bCs/>
          <w:sz w:val="22"/>
          <w:szCs w:val="22"/>
        </w:rPr>
      </w:pPr>
      <w:r w:rsidRPr="00045CE0">
        <w:rPr>
          <w:rFonts w:ascii="Times New Roman" w:hAnsi="Times New Roman"/>
          <w:bCs/>
          <w:sz w:val="22"/>
          <w:szCs w:val="22"/>
        </w:rPr>
        <w:t>Zamawiający może dokonać zmiany osób, o których mowa w ust. 1 pkt 1, w każdym momencie, o czym powiadomi Wykonawcę drog</w:t>
      </w:r>
      <w:r w:rsidR="00852FDF" w:rsidRPr="00045CE0">
        <w:rPr>
          <w:rFonts w:ascii="Times New Roman" w:hAnsi="Times New Roman"/>
          <w:bCs/>
          <w:sz w:val="22"/>
          <w:szCs w:val="22"/>
        </w:rPr>
        <w:t>ą</w:t>
      </w:r>
      <w:r w:rsidRPr="00045CE0">
        <w:rPr>
          <w:rFonts w:ascii="Times New Roman" w:hAnsi="Times New Roman"/>
          <w:bCs/>
          <w:sz w:val="22"/>
          <w:szCs w:val="22"/>
        </w:rPr>
        <w:t xml:space="preserve"> mailową na adres wskazany w § 1</w:t>
      </w:r>
      <w:r w:rsidR="00852FDF" w:rsidRPr="00045CE0">
        <w:rPr>
          <w:rFonts w:ascii="Times New Roman" w:hAnsi="Times New Roman"/>
          <w:bCs/>
          <w:sz w:val="22"/>
          <w:szCs w:val="22"/>
        </w:rPr>
        <w:t>4</w:t>
      </w:r>
      <w:r w:rsidRPr="00045CE0">
        <w:rPr>
          <w:rFonts w:ascii="Times New Roman" w:hAnsi="Times New Roman"/>
          <w:bCs/>
          <w:sz w:val="22"/>
          <w:szCs w:val="22"/>
        </w:rPr>
        <w:t xml:space="preserve"> ust. 1 pkt 2.</w:t>
      </w:r>
    </w:p>
    <w:p w14:paraId="7D286EF5" w14:textId="5E9D9A1A" w:rsidR="00BF0182" w:rsidRPr="00045CE0" w:rsidRDefault="00D06231" w:rsidP="00045CE0">
      <w:pPr>
        <w:numPr>
          <w:ilvl w:val="0"/>
          <w:numId w:val="17"/>
        </w:numPr>
        <w:spacing w:line="276" w:lineRule="auto"/>
        <w:ind w:left="397" w:hanging="397"/>
        <w:rPr>
          <w:rFonts w:ascii="Times New Roman" w:hAnsi="Times New Roman"/>
          <w:bCs/>
          <w:sz w:val="22"/>
          <w:szCs w:val="22"/>
        </w:rPr>
      </w:pPr>
      <w:r w:rsidRPr="00045CE0">
        <w:rPr>
          <w:rFonts w:ascii="Times New Roman" w:hAnsi="Times New Roman"/>
          <w:bCs/>
          <w:sz w:val="22"/>
          <w:szCs w:val="22"/>
        </w:rPr>
        <w:t>Zmiana osób, wymienionych w ust. 1, nie wymaga aneksu do Umowy.</w:t>
      </w:r>
    </w:p>
    <w:p w14:paraId="1578F574" w14:textId="69248861" w:rsidR="00D06231" w:rsidRPr="00045CE0" w:rsidRDefault="00D06231" w:rsidP="00045CE0">
      <w:pPr>
        <w:spacing w:before="120" w:line="276" w:lineRule="auto"/>
        <w:jc w:val="center"/>
        <w:rPr>
          <w:rFonts w:ascii="Times New Roman" w:hAnsi="Times New Roman"/>
          <w:b/>
          <w:bCs/>
          <w:sz w:val="22"/>
          <w:szCs w:val="22"/>
        </w:rPr>
      </w:pPr>
      <w:r w:rsidRPr="00045CE0">
        <w:rPr>
          <w:rFonts w:ascii="Times New Roman" w:hAnsi="Times New Roman"/>
          <w:b/>
          <w:bCs/>
          <w:sz w:val="22"/>
          <w:szCs w:val="22"/>
        </w:rPr>
        <w:t>§ 1</w:t>
      </w:r>
      <w:r w:rsidR="00177F5C" w:rsidRPr="00045CE0">
        <w:rPr>
          <w:rFonts w:ascii="Times New Roman" w:hAnsi="Times New Roman"/>
          <w:b/>
          <w:bCs/>
          <w:sz w:val="22"/>
          <w:szCs w:val="22"/>
        </w:rPr>
        <w:t>4</w:t>
      </w:r>
      <w:r w:rsidRPr="00045CE0">
        <w:rPr>
          <w:rFonts w:ascii="Times New Roman" w:hAnsi="Times New Roman"/>
          <w:b/>
          <w:bCs/>
          <w:sz w:val="22"/>
          <w:szCs w:val="22"/>
        </w:rPr>
        <w:t xml:space="preserve">. </w:t>
      </w:r>
    </w:p>
    <w:p w14:paraId="6CDB4455" w14:textId="5C6D2261" w:rsidR="00D06231" w:rsidRPr="00045CE0" w:rsidRDefault="00D06231" w:rsidP="00045CE0">
      <w:pPr>
        <w:spacing w:line="276" w:lineRule="auto"/>
        <w:jc w:val="center"/>
        <w:rPr>
          <w:rFonts w:ascii="Times New Roman" w:hAnsi="Times New Roman"/>
          <w:b/>
          <w:bCs/>
          <w:sz w:val="22"/>
          <w:szCs w:val="22"/>
        </w:rPr>
      </w:pPr>
      <w:r w:rsidRPr="00045CE0">
        <w:rPr>
          <w:rFonts w:ascii="Times New Roman" w:hAnsi="Times New Roman"/>
          <w:b/>
          <w:bCs/>
          <w:sz w:val="22"/>
          <w:szCs w:val="22"/>
        </w:rPr>
        <w:t>Doręczenia</w:t>
      </w:r>
    </w:p>
    <w:p w14:paraId="32D96D7C"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Strony wskazują następujące dane kontaktowe, na które należy kierować korespondencję:</w:t>
      </w:r>
    </w:p>
    <w:p w14:paraId="5A4A0A95" w14:textId="77777777" w:rsidR="00D06231" w:rsidRPr="00045CE0" w:rsidRDefault="00D06231" w:rsidP="00045CE0">
      <w:pPr>
        <w:pStyle w:val="Akapitzlist"/>
        <w:numPr>
          <w:ilvl w:val="0"/>
          <w:numId w:val="41"/>
        </w:numPr>
        <w:spacing w:before="0" w:beforeAutospacing="0" w:after="0" w:afterAutospacing="0" w:line="276" w:lineRule="auto"/>
        <w:ind w:left="850" w:hanging="425"/>
        <w:jc w:val="both"/>
        <w:rPr>
          <w:sz w:val="22"/>
          <w:szCs w:val="22"/>
        </w:rPr>
      </w:pPr>
      <w:r w:rsidRPr="00045CE0">
        <w:rPr>
          <w:sz w:val="22"/>
          <w:szCs w:val="22"/>
        </w:rPr>
        <w:t>dane Zamawiającego:</w:t>
      </w:r>
    </w:p>
    <w:p w14:paraId="6584DC7B" w14:textId="046787B8"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ul. Wawelska 52/54, 00-922 Warszawa, Ministerstwo Środowiska</w:t>
      </w:r>
      <w:r w:rsidR="00852FDF" w:rsidRPr="00045CE0">
        <w:rPr>
          <w:sz w:val="22"/>
          <w:szCs w:val="22"/>
        </w:rPr>
        <w:t>,</w:t>
      </w:r>
      <w:r w:rsidRPr="00045CE0">
        <w:rPr>
          <w:sz w:val="22"/>
          <w:szCs w:val="22"/>
        </w:rPr>
        <w:t xml:space="preserve"> Biuro Dyrektora Generalnego,</w:t>
      </w:r>
    </w:p>
    <w:p w14:paraId="350B392B"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tel. (22) 36-92-523,</w:t>
      </w:r>
    </w:p>
    <w:p w14:paraId="0A9D0256"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rPr>
      </w:pPr>
      <w:r w:rsidRPr="00045CE0">
        <w:rPr>
          <w:sz w:val="22"/>
          <w:szCs w:val="22"/>
        </w:rPr>
        <w:t>fax. (22) 36-62-524,</w:t>
      </w:r>
    </w:p>
    <w:p w14:paraId="446F5D4E" w14:textId="77777777" w:rsidR="00D06231" w:rsidRPr="00045CE0" w:rsidRDefault="00D06231" w:rsidP="00045CE0">
      <w:pPr>
        <w:pStyle w:val="Akapitzlist"/>
        <w:numPr>
          <w:ilvl w:val="0"/>
          <w:numId w:val="44"/>
        </w:numPr>
        <w:spacing w:before="0" w:beforeAutospacing="0" w:after="0" w:afterAutospacing="0" w:line="276" w:lineRule="auto"/>
        <w:jc w:val="both"/>
        <w:rPr>
          <w:sz w:val="22"/>
          <w:szCs w:val="22"/>
          <w:lang w:val="en-US"/>
        </w:rPr>
      </w:pPr>
      <w:r w:rsidRPr="00045CE0">
        <w:rPr>
          <w:sz w:val="22"/>
          <w:szCs w:val="22"/>
          <w:lang w:val="en-US"/>
        </w:rPr>
        <w:t>e-mail: biuro.dyrektora.generalnego@mos.gov.pl;</w:t>
      </w:r>
    </w:p>
    <w:p w14:paraId="7F5B5EC9" w14:textId="77777777" w:rsidR="00D06231" w:rsidRPr="00045CE0" w:rsidRDefault="00D06231" w:rsidP="00045CE0">
      <w:pPr>
        <w:pStyle w:val="Akapitzlist"/>
        <w:numPr>
          <w:ilvl w:val="0"/>
          <w:numId w:val="41"/>
        </w:numPr>
        <w:spacing w:before="0" w:beforeAutospacing="0" w:after="0" w:afterAutospacing="0" w:line="276" w:lineRule="auto"/>
        <w:ind w:left="850" w:hanging="425"/>
        <w:jc w:val="both"/>
        <w:rPr>
          <w:sz w:val="22"/>
          <w:szCs w:val="22"/>
        </w:rPr>
      </w:pPr>
      <w:r w:rsidRPr="00045CE0">
        <w:rPr>
          <w:sz w:val="22"/>
          <w:szCs w:val="22"/>
        </w:rPr>
        <w:t>dane Wykonawcy:</w:t>
      </w:r>
    </w:p>
    <w:p w14:paraId="6F5042F9" w14:textId="1D0B12AD"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ul. ………………………….</w:t>
      </w:r>
      <w:r w:rsidR="00AD693C" w:rsidRPr="00045CE0">
        <w:rPr>
          <w:sz w:val="22"/>
          <w:szCs w:val="22"/>
        </w:rPr>
        <w:t>,</w:t>
      </w:r>
    </w:p>
    <w:p w14:paraId="75263155" w14:textId="4CD8314B"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tel. …………………………</w:t>
      </w:r>
      <w:r w:rsidR="00AD693C" w:rsidRPr="00045CE0">
        <w:rPr>
          <w:sz w:val="22"/>
          <w:szCs w:val="22"/>
        </w:rPr>
        <w:t>,</w:t>
      </w:r>
    </w:p>
    <w:p w14:paraId="553F72DA" w14:textId="1CE7D7CD"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fax. ………………………</w:t>
      </w:r>
      <w:r w:rsidR="00AD693C" w:rsidRPr="00045CE0">
        <w:rPr>
          <w:sz w:val="22"/>
          <w:szCs w:val="22"/>
        </w:rPr>
        <w:t>,</w:t>
      </w:r>
    </w:p>
    <w:p w14:paraId="7E260177" w14:textId="7F40EA23" w:rsidR="00D06231" w:rsidRPr="00045CE0" w:rsidRDefault="00D06231" w:rsidP="00045CE0">
      <w:pPr>
        <w:pStyle w:val="Akapitzlist"/>
        <w:numPr>
          <w:ilvl w:val="0"/>
          <w:numId w:val="45"/>
        </w:numPr>
        <w:spacing w:before="0" w:beforeAutospacing="0" w:after="0" w:afterAutospacing="0" w:line="276" w:lineRule="auto"/>
        <w:jc w:val="both"/>
        <w:rPr>
          <w:sz w:val="22"/>
          <w:szCs w:val="22"/>
        </w:rPr>
      </w:pPr>
      <w:r w:rsidRPr="00045CE0">
        <w:rPr>
          <w:sz w:val="22"/>
          <w:szCs w:val="22"/>
        </w:rPr>
        <w:t>e-mail</w:t>
      </w:r>
      <w:r w:rsidR="008470B9" w:rsidRPr="00045CE0">
        <w:rPr>
          <w:sz w:val="22"/>
          <w:szCs w:val="22"/>
        </w:rPr>
        <w:t>:</w:t>
      </w:r>
      <w:r w:rsidRPr="00045CE0">
        <w:rPr>
          <w:sz w:val="22"/>
          <w:szCs w:val="22"/>
        </w:rPr>
        <w:t xml:space="preserve"> ………………………</w:t>
      </w:r>
    </w:p>
    <w:p w14:paraId="13131E21"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 xml:space="preserve">Strony mają obowiązek niezwłocznego informowania się wzajemnie o każdej zmianie danych kontaktowych w formie pisemnej i na adres mailowy drugiej Strony wskazany w ust. 1. Powyższa zmiana nie wymaga aneksu do Umowy. Korespondencja wysłana na ostatnio podane dane kontaktowe Strony uznawana będzie za skutecznie doręczoną drugiej Stronie. </w:t>
      </w:r>
    </w:p>
    <w:p w14:paraId="5F77A10B"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O ile Strony nie postanowią inaczej korespondencję, z zastrzeżeniem ust. 4, Strony będą doręczać sobie pocztą kurierską lub listem poleconym lub pocztą elektroniczną lub faksem, na ostatnio podane przez Stronę dane kontaktowe.</w:t>
      </w:r>
    </w:p>
    <w:p w14:paraId="0B6A00A9"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Oświadczenie o wypowiedzeniu lub odstąpieniu od Umowy, musi mieć formę pisemną i być doręczone drugiej Stronie listem poleconym lub pocztą kurierską, na ostatnio podany przez Stronę adres.</w:t>
      </w:r>
    </w:p>
    <w:p w14:paraId="7CA808D1" w14:textId="77777777" w:rsidR="00D06231" w:rsidRPr="00045CE0" w:rsidRDefault="00D06231" w:rsidP="00045CE0">
      <w:pPr>
        <w:pStyle w:val="Tekstpodstawowy2"/>
        <w:numPr>
          <w:ilvl w:val="0"/>
          <w:numId w:val="19"/>
        </w:numPr>
        <w:spacing w:line="276" w:lineRule="auto"/>
        <w:ind w:left="397" w:hanging="397"/>
        <w:rPr>
          <w:sz w:val="22"/>
          <w:szCs w:val="22"/>
        </w:rPr>
      </w:pPr>
      <w:r w:rsidRPr="00045CE0">
        <w:rPr>
          <w:sz w:val="22"/>
          <w:szCs w:val="22"/>
        </w:rPr>
        <w:t xml:space="preserve">Korespondencję wysyłaną pocztą elektroniczną uważa się za doręczoną w momencie jej wysłania. </w:t>
      </w:r>
    </w:p>
    <w:p w14:paraId="4A902E1D" w14:textId="5F2DC583" w:rsidR="00BF0182" w:rsidRPr="00045CE0" w:rsidRDefault="00D06231" w:rsidP="00045CE0">
      <w:pPr>
        <w:pStyle w:val="Tekstpodstawowy2"/>
        <w:numPr>
          <w:ilvl w:val="0"/>
          <w:numId w:val="19"/>
        </w:numPr>
        <w:spacing w:line="276" w:lineRule="auto"/>
        <w:ind w:left="397" w:hanging="397"/>
        <w:rPr>
          <w:rFonts w:eastAsia="Symbol"/>
          <w:b/>
          <w:sz w:val="22"/>
          <w:szCs w:val="22"/>
        </w:rPr>
      </w:pPr>
      <w:r w:rsidRPr="00045CE0">
        <w:rPr>
          <w:sz w:val="22"/>
          <w:szCs w:val="22"/>
        </w:rPr>
        <w:t>Listy polecone, adresowane na ostatnio podany adres Strony, zwrócone przez pocztę lub firmę kurierską ze względu na niepodjęcie przez adresata w terminie, będą traktowane jako skutecznie doręczone z upływem czternastego dnia od dnia pierwszej próby doręczenia.</w:t>
      </w:r>
    </w:p>
    <w:p w14:paraId="02FCB4CB" w14:textId="3990DD10" w:rsidR="00D06231" w:rsidRPr="00045CE0" w:rsidRDefault="00D06231" w:rsidP="00045CE0">
      <w:pPr>
        <w:spacing w:before="120" w:line="276" w:lineRule="auto"/>
        <w:jc w:val="center"/>
        <w:rPr>
          <w:rFonts w:ascii="Times New Roman" w:eastAsia="Symbol" w:hAnsi="Times New Roman"/>
          <w:b/>
          <w:sz w:val="22"/>
          <w:szCs w:val="22"/>
        </w:rPr>
      </w:pPr>
      <w:r w:rsidRPr="00045CE0">
        <w:rPr>
          <w:rFonts w:ascii="Times New Roman" w:eastAsia="Symbol" w:hAnsi="Times New Roman"/>
          <w:b/>
          <w:sz w:val="22"/>
          <w:szCs w:val="22"/>
        </w:rPr>
        <w:t>§ 1</w:t>
      </w:r>
      <w:r w:rsidR="00177F5C" w:rsidRPr="00045CE0">
        <w:rPr>
          <w:rFonts w:ascii="Times New Roman" w:eastAsia="Symbol" w:hAnsi="Times New Roman"/>
          <w:b/>
          <w:sz w:val="22"/>
          <w:szCs w:val="22"/>
        </w:rPr>
        <w:t>5</w:t>
      </w:r>
      <w:r w:rsidRPr="00045CE0">
        <w:rPr>
          <w:rFonts w:ascii="Times New Roman" w:eastAsia="Symbol" w:hAnsi="Times New Roman"/>
          <w:b/>
          <w:sz w:val="22"/>
          <w:szCs w:val="22"/>
        </w:rPr>
        <w:t xml:space="preserve">. </w:t>
      </w:r>
    </w:p>
    <w:p w14:paraId="2E689663" w14:textId="33B08206" w:rsidR="00D06231" w:rsidRPr="00045CE0" w:rsidRDefault="00D06231" w:rsidP="00045CE0">
      <w:pPr>
        <w:spacing w:line="276" w:lineRule="auto"/>
        <w:jc w:val="center"/>
        <w:rPr>
          <w:rFonts w:ascii="Times New Roman" w:eastAsia="Symbol" w:hAnsi="Times New Roman"/>
          <w:sz w:val="22"/>
          <w:szCs w:val="22"/>
        </w:rPr>
      </w:pPr>
      <w:r w:rsidRPr="00045CE0">
        <w:rPr>
          <w:rFonts w:ascii="Times New Roman" w:eastAsia="Symbol" w:hAnsi="Times New Roman"/>
          <w:b/>
          <w:sz w:val="22"/>
          <w:szCs w:val="22"/>
        </w:rPr>
        <w:t>Siła wyższa</w:t>
      </w:r>
    </w:p>
    <w:p w14:paraId="7D5E0E1B" w14:textId="77777777"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lastRenderedPageBreak/>
        <w:t>Strony nie są odpowiedzialne za naruszenie obowiązków wynikających z Umowy w przypadku, gdy wyłączną przyczyną naruszenia jest działanie Siły wyższej.</w:t>
      </w:r>
    </w:p>
    <w:p w14:paraId="1C502037" w14:textId="32AD87B5"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Przez Siłę wyższą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48F0A1F1" w14:textId="77777777" w:rsidR="00D06231"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Na czas działania Siły wyższej obowiązki Strony, która nie jest w stanie wykonać danego obowiązku ze względu na działanie Siły wyższej, ulegają zawieszeniu.</w:t>
      </w:r>
    </w:p>
    <w:p w14:paraId="7CA3BA5E" w14:textId="36151CAA" w:rsidR="00D54889" w:rsidRPr="00045CE0" w:rsidRDefault="00D06231" w:rsidP="00045CE0">
      <w:pPr>
        <w:pStyle w:val="Tekstpodstawowy2"/>
        <w:numPr>
          <w:ilvl w:val="0"/>
          <w:numId w:val="20"/>
        </w:numPr>
        <w:spacing w:line="276" w:lineRule="auto"/>
        <w:ind w:left="397" w:hanging="397"/>
        <w:rPr>
          <w:sz w:val="22"/>
          <w:szCs w:val="22"/>
        </w:rPr>
      </w:pPr>
      <w:r w:rsidRPr="00045CE0">
        <w:rPr>
          <w:sz w:val="22"/>
          <w:szCs w:val="22"/>
        </w:rPr>
        <w:t>W przypadku zaistnienia Siły wyższej Strona, której dotyczy działanie Siły wyższej, zobowiązana jest niezwłocznie poinformować drugą Stronę na piśmie o wystąpieniu Siły wyższej, ze wskazaniem przewidywanego czasu trwania przeszkody w realizacji wynikających z Umowy obowiązków z powodu działania Siły wyższej.</w:t>
      </w:r>
    </w:p>
    <w:p w14:paraId="1080AF64" w14:textId="057D70E7" w:rsidR="00973E23" w:rsidRPr="00045CE0" w:rsidRDefault="00973E23" w:rsidP="00045CE0">
      <w:pPr>
        <w:pStyle w:val="nagumowa"/>
        <w:spacing w:before="120"/>
      </w:pPr>
      <w:r w:rsidRPr="00045CE0">
        <w:t xml:space="preserve">§ </w:t>
      </w:r>
      <w:r w:rsidR="00545BAC" w:rsidRPr="00045CE0">
        <w:t>1</w:t>
      </w:r>
      <w:r w:rsidR="00177F5C" w:rsidRPr="00045CE0">
        <w:t>6</w:t>
      </w:r>
      <w:r w:rsidRPr="00045CE0">
        <w:t>.</w:t>
      </w:r>
    </w:p>
    <w:p w14:paraId="23A6D068" w14:textId="194DFF8A" w:rsidR="002B094E" w:rsidRPr="00045CE0" w:rsidRDefault="002B094E" w:rsidP="00045CE0">
      <w:pPr>
        <w:pStyle w:val="nagumowa"/>
      </w:pPr>
      <w:r w:rsidRPr="00045CE0">
        <w:t xml:space="preserve">Polityka </w:t>
      </w:r>
      <w:r w:rsidR="00EA0BE2" w:rsidRPr="00045CE0">
        <w:t>Środowiskowa i B</w:t>
      </w:r>
      <w:r w:rsidRPr="00045CE0">
        <w:t>ezpieczeństwa</w:t>
      </w:r>
    </w:p>
    <w:p w14:paraId="33D53D69" w14:textId="64C5B218" w:rsidR="00973E23" w:rsidRPr="00045CE0" w:rsidRDefault="00927408" w:rsidP="00045CE0">
      <w:pPr>
        <w:pStyle w:val="Akapitzlist"/>
        <w:widowControl w:val="0"/>
        <w:numPr>
          <w:ilvl w:val="3"/>
          <w:numId w:val="17"/>
        </w:numPr>
        <w:spacing w:before="0" w:beforeAutospacing="0" w:line="276" w:lineRule="auto"/>
        <w:ind w:left="397" w:hanging="397"/>
        <w:jc w:val="both"/>
        <w:rPr>
          <w:sz w:val="22"/>
          <w:szCs w:val="22"/>
        </w:rPr>
      </w:pPr>
      <w:r w:rsidRPr="00045CE0">
        <w:rPr>
          <w:sz w:val="22"/>
          <w:szCs w:val="22"/>
        </w:rPr>
        <w:t xml:space="preserve">Wykonawca </w:t>
      </w:r>
      <w:r w:rsidR="00973E23" w:rsidRPr="00045CE0">
        <w:rPr>
          <w:sz w:val="22"/>
          <w:szCs w:val="22"/>
        </w:rPr>
        <w:t>oświadcza, że zapoznał się z Polityką Środowiskową Z</w:t>
      </w:r>
      <w:r w:rsidRPr="00045CE0">
        <w:rPr>
          <w:sz w:val="22"/>
          <w:szCs w:val="22"/>
        </w:rPr>
        <w:t>amawiającego</w:t>
      </w:r>
      <w:r w:rsidR="00973E23" w:rsidRPr="00045CE0">
        <w:rPr>
          <w:sz w:val="22"/>
          <w:szCs w:val="22"/>
        </w:rPr>
        <w:t xml:space="preserve">, i że jest świadomy znaczenia zgodności z Polityką przy realizacji postanowień </w:t>
      </w:r>
      <w:r w:rsidR="003941B1" w:rsidRPr="00045CE0">
        <w:rPr>
          <w:sz w:val="22"/>
          <w:szCs w:val="22"/>
        </w:rPr>
        <w:t>U</w:t>
      </w:r>
      <w:r w:rsidR="00973E23" w:rsidRPr="00045CE0">
        <w:rPr>
          <w:sz w:val="22"/>
          <w:szCs w:val="22"/>
        </w:rPr>
        <w:t>mowy.</w:t>
      </w:r>
    </w:p>
    <w:p w14:paraId="382CAEB1" w14:textId="4D5252AB" w:rsidR="002B094E" w:rsidRPr="00045CE0" w:rsidRDefault="00E949F6" w:rsidP="00045CE0">
      <w:pPr>
        <w:pStyle w:val="Akapitzlist"/>
        <w:widowControl w:val="0"/>
        <w:numPr>
          <w:ilvl w:val="3"/>
          <w:numId w:val="17"/>
        </w:numPr>
        <w:spacing w:line="276" w:lineRule="auto"/>
        <w:ind w:left="397" w:hanging="397"/>
        <w:jc w:val="both"/>
        <w:rPr>
          <w:sz w:val="22"/>
          <w:szCs w:val="22"/>
        </w:rPr>
      </w:pPr>
      <w:r w:rsidRPr="00045CE0">
        <w:rPr>
          <w:sz w:val="22"/>
          <w:szCs w:val="22"/>
        </w:rPr>
        <w:t>Wykonawca oświadcza, że zapoznał się z Polityką Bezpieczeństwa Zamawiającego.</w:t>
      </w:r>
    </w:p>
    <w:p w14:paraId="0E9864CD" w14:textId="38610956" w:rsidR="00D06231" w:rsidRPr="00045CE0" w:rsidRDefault="00D06231" w:rsidP="00045CE0">
      <w:pPr>
        <w:spacing w:before="120" w:line="276" w:lineRule="auto"/>
        <w:jc w:val="center"/>
        <w:rPr>
          <w:rFonts w:ascii="Times New Roman" w:hAnsi="Times New Roman"/>
          <w:b/>
          <w:sz w:val="22"/>
          <w:szCs w:val="22"/>
        </w:rPr>
      </w:pPr>
      <w:r w:rsidRPr="00045CE0">
        <w:rPr>
          <w:rFonts w:ascii="Times New Roman" w:hAnsi="Times New Roman"/>
          <w:b/>
          <w:sz w:val="22"/>
          <w:szCs w:val="22"/>
        </w:rPr>
        <w:t>§ 1</w:t>
      </w:r>
      <w:r w:rsidR="00177F5C" w:rsidRPr="00045CE0">
        <w:rPr>
          <w:rFonts w:ascii="Times New Roman" w:hAnsi="Times New Roman"/>
          <w:b/>
          <w:sz w:val="22"/>
          <w:szCs w:val="22"/>
        </w:rPr>
        <w:t>7</w:t>
      </w:r>
      <w:r w:rsidRPr="00045CE0">
        <w:rPr>
          <w:rFonts w:ascii="Times New Roman" w:hAnsi="Times New Roman"/>
          <w:b/>
          <w:sz w:val="22"/>
          <w:szCs w:val="22"/>
        </w:rPr>
        <w:t xml:space="preserve">. </w:t>
      </w:r>
    </w:p>
    <w:p w14:paraId="5F61FEE2" w14:textId="075FD861" w:rsidR="00D06231" w:rsidRPr="00045CE0" w:rsidRDefault="00D06231" w:rsidP="00045CE0">
      <w:pPr>
        <w:spacing w:line="276" w:lineRule="auto"/>
        <w:jc w:val="center"/>
        <w:rPr>
          <w:rFonts w:ascii="Times New Roman" w:hAnsi="Times New Roman"/>
          <w:b/>
          <w:sz w:val="22"/>
          <w:szCs w:val="22"/>
        </w:rPr>
      </w:pPr>
      <w:r w:rsidRPr="00045CE0">
        <w:rPr>
          <w:rFonts w:ascii="Times New Roman" w:hAnsi="Times New Roman"/>
          <w:b/>
          <w:sz w:val="22"/>
          <w:szCs w:val="22"/>
        </w:rPr>
        <w:t>Postanowienia końcowe</w:t>
      </w:r>
    </w:p>
    <w:p w14:paraId="4D7BFA58"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W sprawach nieuregulowanych Umową mają zastosowanie odpowiednie przepisy prawa.</w:t>
      </w:r>
    </w:p>
    <w:p w14:paraId="283FDE6F" w14:textId="113D7B04"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 xml:space="preserve">Strony oświadczają, że przy zawieraniu Umowy został zachowany tryb określony w ustawie - Prawo zamówień </w:t>
      </w:r>
      <w:r w:rsidR="00927408" w:rsidRPr="00045CE0">
        <w:rPr>
          <w:sz w:val="22"/>
          <w:szCs w:val="22"/>
        </w:rPr>
        <w:t xml:space="preserve">publicznych, o którym mowa w art. </w:t>
      </w:r>
      <w:r w:rsidR="008123FD" w:rsidRPr="00045CE0">
        <w:rPr>
          <w:sz w:val="22"/>
          <w:szCs w:val="22"/>
        </w:rPr>
        <w:t>39</w:t>
      </w:r>
      <w:r w:rsidR="00927408" w:rsidRPr="00045CE0">
        <w:rPr>
          <w:sz w:val="22"/>
          <w:szCs w:val="22"/>
        </w:rPr>
        <w:t>.</w:t>
      </w:r>
    </w:p>
    <w:p w14:paraId="35450158"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Wszelkie spory wynikłe na tle Umowy rozstrzygane będą przez sąd właściwy według siedziby Zamawiającego.</w:t>
      </w:r>
    </w:p>
    <w:p w14:paraId="33516F93" w14:textId="2416742C" w:rsidR="00D06231" w:rsidRPr="00045CE0" w:rsidRDefault="00D06231" w:rsidP="00045CE0">
      <w:pPr>
        <w:pStyle w:val="Tekstpodstawowy"/>
        <w:numPr>
          <w:ilvl w:val="0"/>
          <w:numId w:val="13"/>
        </w:numPr>
        <w:spacing w:line="276" w:lineRule="auto"/>
        <w:ind w:left="397" w:hanging="397"/>
        <w:rPr>
          <w:rFonts w:ascii="Times New Roman" w:hAnsi="Times New Roman" w:cs="Times New Roman"/>
          <w:szCs w:val="22"/>
        </w:rPr>
      </w:pPr>
      <w:r w:rsidRPr="00045CE0">
        <w:rPr>
          <w:rFonts w:ascii="Times New Roman" w:hAnsi="Times New Roman" w:cs="Times New Roman"/>
          <w:szCs w:val="22"/>
        </w:rPr>
        <w:t>Wszelkie zmiany postano</w:t>
      </w:r>
      <w:r w:rsidR="00205863" w:rsidRPr="00045CE0">
        <w:rPr>
          <w:rFonts w:ascii="Times New Roman" w:hAnsi="Times New Roman" w:cs="Times New Roman"/>
          <w:szCs w:val="22"/>
        </w:rPr>
        <w:t>wień Umowy, z zastrzeżeniem § 14 ust. 2</w:t>
      </w:r>
      <w:r w:rsidRPr="00045CE0">
        <w:rPr>
          <w:rFonts w:ascii="Times New Roman" w:hAnsi="Times New Roman" w:cs="Times New Roman"/>
          <w:szCs w:val="22"/>
        </w:rPr>
        <w:t>, wymagają zachowania formy pisemnej pod rygorem nieważności.</w:t>
      </w:r>
    </w:p>
    <w:p w14:paraId="563235BD" w14:textId="77777777" w:rsidR="00D06231" w:rsidRPr="00045CE0" w:rsidRDefault="00D06231" w:rsidP="00045CE0">
      <w:pPr>
        <w:pStyle w:val="Tekstpodstawowy"/>
        <w:numPr>
          <w:ilvl w:val="0"/>
          <w:numId w:val="13"/>
        </w:numPr>
        <w:spacing w:line="276" w:lineRule="auto"/>
        <w:ind w:left="397" w:hanging="397"/>
        <w:rPr>
          <w:rFonts w:ascii="Times New Roman" w:hAnsi="Times New Roman" w:cs="Times New Roman"/>
          <w:szCs w:val="22"/>
        </w:rPr>
      </w:pPr>
      <w:r w:rsidRPr="00045CE0">
        <w:rPr>
          <w:rFonts w:ascii="Times New Roman" w:hAnsi="Times New Roman" w:cs="Times New Roman"/>
          <w:szCs w:val="22"/>
        </w:rPr>
        <w:t>Umowa została sporządzona w dwóch jednobrzmiących egzemplarzach, po jednym egzemplarzu dla każdej ze Stron.</w:t>
      </w:r>
    </w:p>
    <w:p w14:paraId="5F447D9B" w14:textId="77777777" w:rsidR="00D06231" w:rsidRPr="00045CE0" w:rsidRDefault="00D06231" w:rsidP="00045CE0">
      <w:pPr>
        <w:pStyle w:val="Tekstpodstawowy2"/>
        <w:numPr>
          <w:ilvl w:val="0"/>
          <w:numId w:val="13"/>
        </w:numPr>
        <w:spacing w:line="276" w:lineRule="auto"/>
        <w:ind w:left="397" w:hanging="397"/>
        <w:rPr>
          <w:sz w:val="22"/>
          <w:szCs w:val="22"/>
        </w:rPr>
      </w:pPr>
      <w:r w:rsidRPr="00045CE0">
        <w:rPr>
          <w:sz w:val="22"/>
          <w:szCs w:val="22"/>
        </w:rPr>
        <w:t>Załączniki do Umowy stanowią jej integralną część.</w:t>
      </w:r>
    </w:p>
    <w:p w14:paraId="3FC8A70D" w14:textId="77777777" w:rsidR="00365106" w:rsidRPr="00045CE0" w:rsidRDefault="00365106" w:rsidP="00045CE0">
      <w:pPr>
        <w:pStyle w:val="Tekstpodstawowywcity2"/>
        <w:spacing w:line="276" w:lineRule="auto"/>
        <w:ind w:left="0"/>
        <w:rPr>
          <w:rFonts w:ascii="Times New Roman" w:hAnsi="Times New Roman"/>
          <w:b/>
          <w:szCs w:val="22"/>
        </w:rPr>
      </w:pPr>
    </w:p>
    <w:p w14:paraId="0FBD64D5" w14:textId="77777777" w:rsidR="00365106" w:rsidRPr="00045CE0" w:rsidRDefault="00365106" w:rsidP="00045CE0">
      <w:pPr>
        <w:pStyle w:val="Tekstpodstawowywcity2"/>
        <w:spacing w:line="276" w:lineRule="auto"/>
        <w:ind w:left="0"/>
        <w:rPr>
          <w:rFonts w:ascii="Times New Roman" w:hAnsi="Times New Roman"/>
          <w:b/>
          <w:szCs w:val="22"/>
        </w:rPr>
      </w:pPr>
    </w:p>
    <w:p w14:paraId="6FD20150" w14:textId="77777777" w:rsidR="00365106" w:rsidRPr="00045CE0" w:rsidRDefault="00365106" w:rsidP="00045CE0">
      <w:pPr>
        <w:pStyle w:val="Tekstpodstawowywcity2"/>
        <w:spacing w:line="276" w:lineRule="auto"/>
        <w:ind w:left="0"/>
        <w:jc w:val="center"/>
        <w:rPr>
          <w:rFonts w:ascii="Times New Roman" w:hAnsi="Times New Roman"/>
          <w:b/>
          <w:szCs w:val="22"/>
        </w:rPr>
      </w:pPr>
      <w:r w:rsidRPr="00045CE0">
        <w:rPr>
          <w:rFonts w:ascii="Times New Roman" w:hAnsi="Times New Roman"/>
          <w:b/>
          <w:szCs w:val="22"/>
        </w:rPr>
        <w:t xml:space="preserve">Z A M A W I A J Ą C Y </w:t>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r>
      <w:r w:rsidRPr="00045CE0">
        <w:rPr>
          <w:rFonts w:ascii="Times New Roman" w:hAnsi="Times New Roman"/>
          <w:b/>
          <w:szCs w:val="22"/>
        </w:rPr>
        <w:tab/>
        <w:t>W Y K O N A W C A</w:t>
      </w:r>
    </w:p>
    <w:p w14:paraId="66895445" w14:textId="77777777" w:rsidR="00365106" w:rsidRPr="00045CE0" w:rsidRDefault="00365106" w:rsidP="00045CE0">
      <w:pPr>
        <w:pStyle w:val="Tekstpodstawowywcity2"/>
        <w:spacing w:line="276" w:lineRule="auto"/>
        <w:ind w:left="0"/>
        <w:rPr>
          <w:rFonts w:ascii="Times New Roman" w:hAnsi="Times New Roman"/>
          <w:b/>
          <w:szCs w:val="22"/>
        </w:rPr>
      </w:pPr>
    </w:p>
    <w:p w14:paraId="3D72BECC" w14:textId="77777777" w:rsidR="00A94791" w:rsidRPr="00045CE0" w:rsidRDefault="003B1A10" w:rsidP="00045CE0">
      <w:pPr>
        <w:spacing w:line="276" w:lineRule="auto"/>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br w:type="page"/>
      </w:r>
    </w:p>
    <w:p w14:paraId="760E68E1" w14:textId="77777777" w:rsidR="001D080B" w:rsidRPr="00045CE0" w:rsidRDefault="001D080B" w:rsidP="00045CE0">
      <w:pPr>
        <w:spacing w:line="276" w:lineRule="auto"/>
        <w:ind w:left="4963" w:right="27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ZAŁĄCZNIK NR 1</w:t>
      </w:r>
    </w:p>
    <w:p w14:paraId="05042C86" w14:textId="2EA32117" w:rsidR="0027286B" w:rsidRPr="00045CE0" w:rsidRDefault="001D080B" w:rsidP="00045CE0">
      <w:pPr>
        <w:spacing w:line="276" w:lineRule="auto"/>
        <w:ind w:right="697"/>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r w:rsidR="00356FB4" w:rsidRPr="00045CE0">
        <w:rPr>
          <w:rFonts w:ascii="Times New Roman" w:hAnsi="Times New Roman"/>
          <w:b/>
          <w:sz w:val="22"/>
          <w:szCs w:val="22"/>
          <w14:shadow w14:blurRad="50800" w14:dist="38100" w14:dir="2700000" w14:sx="100000" w14:sy="100000" w14:kx="0" w14:ky="0" w14:algn="tl">
            <w14:srgbClr w14:val="000000">
              <w14:alpha w14:val="60000"/>
            </w14:srgbClr>
          </w14:shadow>
        </w:rPr>
        <w:tab/>
      </w:r>
    </w:p>
    <w:p w14:paraId="59E57DE3" w14:textId="77777777" w:rsidR="0027286B" w:rsidRPr="00045CE0" w:rsidRDefault="00356FB4" w:rsidP="00045CE0">
      <w:pPr>
        <w:spacing w:line="276" w:lineRule="auto"/>
        <w:ind w:right="697"/>
        <w:jc w:val="right"/>
        <w:outlineLvl w:val="0"/>
        <w:rPr>
          <w:rFonts w:ascii="Times New Roman" w:hAnsi="Times New Roman"/>
          <w:b/>
          <w:sz w:val="22"/>
          <w:szCs w:val="22"/>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ab/>
      </w:r>
    </w:p>
    <w:p w14:paraId="541B4714" w14:textId="77777777" w:rsidR="0027286B" w:rsidRPr="00045CE0" w:rsidRDefault="0027286B" w:rsidP="00045CE0">
      <w:pPr>
        <w:autoSpaceDE w:val="0"/>
        <w:autoSpaceDN w:val="0"/>
        <w:adjustRightInd w:val="0"/>
        <w:spacing w:line="276" w:lineRule="auto"/>
        <w:outlineLvl w:val="0"/>
        <w:rPr>
          <w:rFonts w:ascii="Times New Roman" w:hAnsi="Times New Roman"/>
          <w:b/>
          <w:sz w:val="22"/>
          <w:szCs w:val="22"/>
        </w:rPr>
      </w:pPr>
    </w:p>
    <w:p w14:paraId="31FDADCE" w14:textId="601A099F" w:rsidR="0027286B" w:rsidRPr="00045CE0" w:rsidRDefault="0027286B" w:rsidP="00045CE0">
      <w:pPr>
        <w:autoSpaceDE w:val="0"/>
        <w:autoSpaceDN w:val="0"/>
        <w:adjustRightInd w:val="0"/>
        <w:spacing w:line="276" w:lineRule="auto"/>
        <w:outlineLvl w:val="0"/>
        <w:rPr>
          <w:rFonts w:ascii="Times New Roman" w:hAnsi="Times New Roman"/>
          <w:b/>
          <w:sz w:val="22"/>
          <w:szCs w:val="22"/>
        </w:rPr>
      </w:pPr>
      <w:r w:rsidRPr="00045CE0">
        <w:rPr>
          <w:rFonts w:ascii="Times New Roman" w:hAnsi="Times New Roman"/>
          <w:b/>
          <w:sz w:val="22"/>
          <w:szCs w:val="22"/>
        </w:rPr>
        <w:t xml:space="preserve">Minimalne parametry techniczne </w:t>
      </w:r>
      <w:r w:rsidR="009B3A41" w:rsidRPr="00045CE0">
        <w:rPr>
          <w:rFonts w:ascii="Times New Roman" w:hAnsi="Times New Roman"/>
          <w:b/>
          <w:sz w:val="22"/>
          <w:szCs w:val="22"/>
        </w:rPr>
        <w:t>Sprzętu</w:t>
      </w:r>
    </w:p>
    <w:p w14:paraId="6C017367" w14:textId="77777777" w:rsidR="0027286B" w:rsidRPr="00045CE0" w:rsidRDefault="0027286B" w:rsidP="00045CE0">
      <w:pPr>
        <w:autoSpaceDE w:val="0"/>
        <w:autoSpaceDN w:val="0"/>
        <w:adjustRightInd w:val="0"/>
        <w:spacing w:line="276" w:lineRule="auto"/>
        <w:rPr>
          <w:rFonts w:ascii="Times New Roman" w:hAnsi="Times New Roman"/>
          <w:sz w:val="22"/>
          <w:szCs w:val="22"/>
        </w:rPr>
      </w:pPr>
    </w:p>
    <w:p w14:paraId="0EB51FC5" w14:textId="2FAF2375" w:rsidR="0027286B" w:rsidRPr="00045CE0" w:rsidRDefault="0027286B" w:rsidP="00045CE0">
      <w:pPr>
        <w:autoSpaceDE w:val="0"/>
        <w:autoSpaceDN w:val="0"/>
        <w:adjustRightInd w:val="0"/>
        <w:spacing w:line="276" w:lineRule="auto"/>
        <w:rPr>
          <w:rFonts w:ascii="Times New Roman" w:hAnsi="Times New Roman"/>
          <w:sz w:val="22"/>
          <w:szCs w:val="22"/>
        </w:rPr>
      </w:pPr>
      <w:r w:rsidRPr="00045CE0">
        <w:rPr>
          <w:rFonts w:ascii="Times New Roman" w:hAnsi="Times New Roman"/>
          <w:sz w:val="22"/>
          <w:szCs w:val="22"/>
        </w:rPr>
        <w:t>Minimalne wymagania ogólne dla Typu I</w:t>
      </w:r>
      <w:r w:rsidR="00853646" w:rsidRPr="00045CE0">
        <w:rPr>
          <w:rFonts w:ascii="Times New Roman" w:hAnsi="Times New Roman"/>
          <w:sz w:val="22"/>
          <w:szCs w:val="22"/>
        </w:rPr>
        <w:t xml:space="preserve"> </w:t>
      </w:r>
      <w:proofErr w:type="spellStart"/>
      <w:r w:rsidR="00853646" w:rsidRPr="00045CE0">
        <w:rPr>
          <w:rFonts w:ascii="Times New Roman" w:hAnsi="Times New Roman"/>
          <w:sz w:val="22"/>
          <w:szCs w:val="22"/>
        </w:rPr>
        <w:t>i</w:t>
      </w:r>
      <w:proofErr w:type="spellEnd"/>
      <w:r w:rsidRPr="00045CE0">
        <w:rPr>
          <w:rFonts w:ascii="Times New Roman" w:hAnsi="Times New Roman"/>
          <w:sz w:val="22"/>
          <w:szCs w:val="22"/>
        </w:rPr>
        <w:t xml:space="preserve"> II - maszyny wielofunkcyjne, fabrycznie nowe jednej marki i</w:t>
      </w:r>
      <w:r w:rsidR="00853646" w:rsidRPr="00045CE0">
        <w:rPr>
          <w:rFonts w:ascii="Times New Roman" w:hAnsi="Times New Roman"/>
          <w:sz w:val="22"/>
          <w:szCs w:val="22"/>
        </w:rPr>
        <w:t> </w:t>
      </w:r>
      <w:r w:rsidRPr="00045CE0">
        <w:rPr>
          <w:rFonts w:ascii="Times New Roman" w:hAnsi="Times New Roman"/>
          <w:sz w:val="22"/>
          <w:szCs w:val="22"/>
        </w:rPr>
        <w:t>producenta, zunifikowane pod względem obsługi przez użytkownika – podobny panel użytkownika.</w:t>
      </w:r>
    </w:p>
    <w:p w14:paraId="55908B07" w14:textId="4050F31D" w:rsidR="0027286B" w:rsidRPr="00045CE0" w:rsidRDefault="00E65288" w:rsidP="00045CE0">
      <w:pPr>
        <w:autoSpaceDE w:val="0"/>
        <w:autoSpaceDN w:val="0"/>
        <w:adjustRightInd w:val="0"/>
        <w:spacing w:line="276" w:lineRule="auto"/>
        <w:rPr>
          <w:rFonts w:ascii="Times New Roman" w:hAnsi="Times New Roman"/>
          <w:bCs/>
          <w:sz w:val="22"/>
          <w:szCs w:val="22"/>
          <w:u w:val="single"/>
        </w:rPr>
      </w:pPr>
      <w:r w:rsidRPr="00045CE0">
        <w:rPr>
          <w:rFonts w:ascii="Times New Roman" w:hAnsi="Times New Roman"/>
          <w:sz w:val="22"/>
          <w:szCs w:val="22"/>
          <w:u w:val="single"/>
        </w:rPr>
        <w:t>Sprzęt</w:t>
      </w:r>
      <w:r w:rsidR="0027286B" w:rsidRPr="00045CE0">
        <w:rPr>
          <w:rFonts w:ascii="Times New Roman" w:hAnsi="Times New Roman"/>
          <w:sz w:val="22"/>
          <w:szCs w:val="22"/>
          <w:u w:val="single"/>
        </w:rPr>
        <w:t xml:space="preserve"> mus</w:t>
      </w:r>
      <w:r w:rsidRPr="00045CE0">
        <w:rPr>
          <w:rFonts w:ascii="Times New Roman" w:hAnsi="Times New Roman"/>
          <w:sz w:val="22"/>
          <w:szCs w:val="22"/>
          <w:u w:val="single"/>
        </w:rPr>
        <w:t>i</w:t>
      </w:r>
      <w:r w:rsidR="0027286B" w:rsidRPr="00045CE0">
        <w:rPr>
          <w:rFonts w:ascii="Times New Roman" w:hAnsi="Times New Roman"/>
          <w:sz w:val="22"/>
          <w:szCs w:val="22"/>
          <w:u w:val="single"/>
        </w:rPr>
        <w:t xml:space="preserve"> spełniać warunki określone w </w:t>
      </w:r>
      <w:r w:rsidR="0027286B" w:rsidRPr="00045CE0">
        <w:rPr>
          <w:rFonts w:ascii="Times New Roman" w:hAnsi="Times New Roman"/>
          <w:bCs/>
          <w:sz w:val="22"/>
          <w:szCs w:val="22"/>
          <w:u w:val="single"/>
        </w:rPr>
        <w:t>Rozporządzeniu Parlamentu Europejskiego i Rady (WE) nr 106/2008 z dnia 15 stycznia 2008 r. w sprawie wspólnotowego programu znakowania efektywności energetycznej urządzeń biurowych</w:t>
      </w:r>
    </w:p>
    <w:p w14:paraId="253269CE" w14:textId="77777777" w:rsidR="0027286B" w:rsidRPr="00045CE0" w:rsidRDefault="0027286B" w:rsidP="00045CE0">
      <w:pPr>
        <w:spacing w:line="276" w:lineRule="auto"/>
        <w:rPr>
          <w:rFonts w:ascii="Times New Roman" w:hAnsi="Times New Roman"/>
          <w:sz w:val="22"/>
          <w:szCs w:val="22"/>
        </w:rPr>
      </w:pPr>
    </w:p>
    <w:p w14:paraId="1A11CAA5" w14:textId="77777777" w:rsidR="0027286B" w:rsidRDefault="0027286B" w:rsidP="00045CE0">
      <w:pPr>
        <w:spacing w:line="276" w:lineRule="auto"/>
        <w:rPr>
          <w:rFonts w:ascii="Times New Roman" w:hAnsi="Times New Roman"/>
          <w:b/>
          <w:sz w:val="22"/>
          <w:szCs w:val="22"/>
        </w:rPr>
      </w:pPr>
      <w:r w:rsidRPr="00045CE0">
        <w:rPr>
          <w:rFonts w:ascii="Times New Roman" w:hAnsi="Times New Roman"/>
          <w:b/>
          <w:sz w:val="22"/>
          <w:szCs w:val="22"/>
        </w:rPr>
        <w:t>Typ I – Departamentowe wielofunkcyjne urządzenia drukujące czarno-białe – 25 szt. – A4</w:t>
      </w:r>
    </w:p>
    <w:p w14:paraId="29B7F454" w14:textId="77777777" w:rsidR="009E1613"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 xml:space="preserve">Producent: </w:t>
      </w:r>
      <w:r>
        <w:rPr>
          <w:rFonts w:ascii="Times New Roman" w:hAnsi="Times New Roman"/>
          <w:b/>
          <w:sz w:val="22"/>
          <w:szCs w:val="22"/>
        </w:rPr>
        <w:tab/>
      </w:r>
    </w:p>
    <w:p w14:paraId="112501DA" w14:textId="77777777" w:rsidR="009E1613" w:rsidRPr="00045CE0"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Model:</w:t>
      </w:r>
      <w:r>
        <w:rPr>
          <w:rFonts w:ascii="Times New Roman" w:hAnsi="Times New Roman"/>
          <w:b/>
          <w:sz w:val="22"/>
          <w:szCs w:val="22"/>
        </w:rPr>
        <w:tab/>
      </w:r>
    </w:p>
    <w:p w14:paraId="19DF61CF" w14:textId="77777777" w:rsidR="009E1613" w:rsidRPr="00045CE0" w:rsidRDefault="009E1613" w:rsidP="00045CE0">
      <w:pPr>
        <w:spacing w:line="276" w:lineRule="auto"/>
        <w:rPr>
          <w:rFonts w:ascii="Times New Roman" w:hAnsi="Times New Roman"/>
          <w:b/>
          <w:sz w:val="22"/>
          <w:szCs w:val="22"/>
        </w:rPr>
      </w:pPr>
    </w:p>
    <w:p w14:paraId="3797E85E" w14:textId="77777777" w:rsidR="0027286B" w:rsidRPr="00045CE0" w:rsidRDefault="0027286B" w:rsidP="00045CE0">
      <w:pPr>
        <w:spacing w:line="276" w:lineRule="auto"/>
        <w:rPr>
          <w:rFonts w:ascii="Times New Roman" w:hAnsi="Times New Roman"/>
          <w:b/>
          <w:sz w:val="22"/>
          <w:szCs w:val="22"/>
        </w:rPr>
      </w:pPr>
    </w:p>
    <w:tbl>
      <w:tblPr>
        <w:tblStyle w:val="Tabelasiatki1jasna10"/>
        <w:tblW w:w="0" w:type="auto"/>
        <w:tblLook w:val="04A0" w:firstRow="1" w:lastRow="0" w:firstColumn="1" w:lastColumn="0" w:noHBand="0" w:noVBand="1"/>
      </w:tblPr>
      <w:tblGrid>
        <w:gridCol w:w="988"/>
        <w:gridCol w:w="3969"/>
        <w:gridCol w:w="4235"/>
      </w:tblGrid>
      <w:tr w:rsidR="0027286B" w:rsidRPr="00045CE0" w14:paraId="61D0D7ED" w14:textId="77777777" w:rsidTr="002450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9BA427A" w14:textId="77777777" w:rsidR="0027286B" w:rsidRPr="00045CE0" w:rsidRDefault="0027286B" w:rsidP="00045CE0">
            <w:pPr>
              <w:spacing w:line="276" w:lineRule="auto"/>
              <w:jc w:val="center"/>
              <w:rPr>
                <w:rFonts w:ascii="Times New Roman" w:hAnsi="Times New Roman"/>
                <w:sz w:val="22"/>
                <w:szCs w:val="22"/>
              </w:rPr>
            </w:pPr>
            <w:r w:rsidRPr="00045CE0">
              <w:rPr>
                <w:rFonts w:ascii="Times New Roman" w:hAnsi="Times New Roman"/>
                <w:sz w:val="22"/>
                <w:szCs w:val="22"/>
              </w:rPr>
              <w:t>Lp.</w:t>
            </w:r>
          </w:p>
        </w:tc>
        <w:tc>
          <w:tcPr>
            <w:tcW w:w="3969" w:type="dxa"/>
          </w:tcPr>
          <w:p w14:paraId="5995247A" w14:textId="77777777" w:rsidR="0027286B" w:rsidRPr="00045CE0" w:rsidRDefault="0027286B"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Parametr</w:t>
            </w:r>
          </w:p>
        </w:tc>
        <w:tc>
          <w:tcPr>
            <w:tcW w:w="4235" w:type="dxa"/>
          </w:tcPr>
          <w:p w14:paraId="49A53436" w14:textId="77777777" w:rsidR="0027286B" w:rsidRPr="00045CE0" w:rsidRDefault="0027286B"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Wartość minimalna</w:t>
            </w:r>
          </w:p>
        </w:tc>
      </w:tr>
      <w:tr w:rsidR="0027286B" w:rsidRPr="00045CE0" w14:paraId="3D90696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3F896E9" w14:textId="77777777" w:rsidR="0027286B" w:rsidRPr="00045CE0" w:rsidRDefault="0027286B" w:rsidP="00045CE0">
            <w:pPr>
              <w:spacing w:line="276" w:lineRule="auto"/>
              <w:rPr>
                <w:rFonts w:ascii="Times New Roman" w:hAnsi="Times New Roman"/>
                <w:sz w:val="22"/>
                <w:szCs w:val="22"/>
              </w:rPr>
            </w:pPr>
            <w:r w:rsidRPr="00045CE0">
              <w:rPr>
                <w:rFonts w:ascii="Times New Roman" w:hAnsi="Times New Roman"/>
                <w:sz w:val="22"/>
                <w:szCs w:val="22"/>
              </w:rPr>
              <w:t>1.</w:t>
            </w:r>
          </w:p>
        </w:tc>
        <w:tc>
          <w:tcPr>
            <w:tcW w:w="3969" w:type="dxa"/>
          </w:tcPr>
          <w:p w14:paraId="12C22D22" w14:textId="77777777" w:rsidR="0027286B" w:rsidRPr="00045CE0" w:rsidRDefault="0027286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 użytkownika</w:t>
            </w:r>
          </w:p>
        </w:tc>
        <w:tc>
          <w:tcPr>
            <w:tcW w:w="4235" w:type="dxa"/>
          </w:tcPr>
          <w:p w14:paraId="3E4A2594" w14:textId="4B2F4A13" w:rsidR="0027286B" w:rsidRPr="00045CE0" w:rsidRDefault="0027286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Podświetlany, kolorowy ekran dotykowy, min</w:t>
            </w:r>
            <w:r w:rsidR="00A53606" w:rsidRPr="00045CE0">
              <w:rPr>
                <w:rFonts w:ascii="Times New Roman" w:hAnsi="Times New Roman"/>
                <w:sz w:val="22"/>
                <w:szCs w:val="22"/>
              </w:rPr>
              <w:t>.</w:t>
            </w:r>
            <w:r w:rsidRPr="00045CE0">
              <w:rPr>
                <w:rFonts w:ascii="Times New Roman" w:hAnsi="Times New Roman"/>
                <w:sz w:val="22"/>
                <w:szCs w:val="22"/>
              </w:rPr>
              <w:t xml:space="preserve"> 7 cali</w:t>
            </w:r>
          </w:p>
        </w:tc>
      </w:tr>
      <w:tr w:rsidR="0027286B" w:rsidRPr="00045CE0" w14:paraId="661CB5C4"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68281E3B" w14:textId="77777777" w:rsidR="0027286B" w:rsidRPr="00045CE0" w:rsidRDefault="0027286B" w:rsidP="00045CE0">
            <w:pPr>
              <w:spacing w:line="276" w:lineRule="auto"/>
              <w:rPr>
                <w:rFonts w:ascii="Times New Roman" w:hAnsi="Times New Roman"/>
                <w:sz w:val="22"/>
                <w:szCs w:val="22"/>
              </w:rPr>
            </w:pPr>
            <w:r w:rsidRPr="00045CE0">
              <w:rPr>
                <w:rFonts w:ascii="Times New Roman" w:hAnsi="Times New Roman"/>
                <w:sz w:val="22"/>
                <w:szCs w:val="22"/>
              </w:rPr>
              <w:t>Drukowanie</w:t>
            </w:r>
          </w:p>
        </w:tc>
      </w:tr>
      <w:tr w:rsidR="0027286B" w:rsidRPr="00045CE0" w14:paraId="23FF6008"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76761577" w14:textId="64199E71" w:rsidR="0027286B"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w:t>
            </w:r>
          </w:p>
        </w:tc>
        <w:tc>
          <w:tcPr>
            <w:tcW w:w="3969" w:type="dxa"/>
          </w:tcPr>
          <w:p w14:paraId="2B225A56" w14:textId="6BAD3989" w:rsidR="0027286B"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Technologia wydruku</w:t>
            </w:r>
          </w:p>
        </w:tc>
        <w:tc>
          <w:tcPr>
            <w:tcW w:w="4235" w:type="dxa"/>
          </w:tcPr>
          <w:p w14:paraId="5FF0627E" w14:textId="6F85339A" w:rsidR="0027286B"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Laserowa lub LED</w:t>
            </w:r>
          </w:p>
        </w:tc>
      </w:tr>
      <w:tr w:rsidR="00854423" w:rsidRPr="00045CE0" w14:paraId="1844932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961BDC" w14:textId="07D0416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w:t>
            </w:r>
          </w:p>
        </w:tc>
        <w:tc>
          <w:tcPr>
            <w:tcW w:w="3969" w:type="dxa"/>
          </w:tcPr>
          <w:p w14:paraId="24B78C15" w14:textId="563D8456"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Obsługiwane formaty papieru</w:t>
            </w:r>
          </w:p>
        </w:tc>
        <w:tc>
          <w:tcPr>
            <w:tcW w:w="4235" w:type="dxa"/>
          </w:tcPr>
          <w:p w14:paraId="3085CE35" w14:textId="609369BB" w:rsidR="00854423" w:rsidRPr="00045CE0" w:rsidRDefault="000042B6"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A4,</w:t>
            </w:r>
            <w:bookmarkStart w:id="0" w:name="_GoBack"/>
            <w:bookmarkEnd w:id="0"/>
            <w:r w:rsidR="00854423" w:rsidRPr="00045CE0">
              <w:rPr>
                <w:rFonts w:ascii="Times New Roman" w:hAnsi="Times New Roman"/>
                <w:sz w:val="22"/>
                <w:szCs w:val="22"/>
              </w:rPr>
              <w:t xml:space="preserve"> A5, B5, A6</w:t>
            </w:r>
          </w:p>
        </w:tc>
      </w:tr>
      <w:tr w:rsidR="00854423" w:rsidRPr="00045CE0" w14:paraId="12B04F3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713C7BC" w14:textId="7399262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4.</w:t>
            </w:r>
          </w:p>
        </w:tc>
        <w:tc>
          <w:tcPr>
            <w:tcW w:w="3969" w:type="dxa"/>
          </w:tcPr>
          <w:p w14:paraId="6CE22CF1"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Gramatura papieru</w:t>
            </w:r>
          </w:p>
        </w:tc>
        <w:tc>
          <w:tcPr>
            <w:tcW w:w="4235" w:type="dxa"/>
          </w:tcPr>
          <w:p w14:paraId="3BE31BDA" w14:textId="79B5B063" w:rsidR="00854423" w:rsidRPr="00045CE0" w:rsidRDefault="005B218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(8</w:t>
            </w:r>
            <w:r w:rsidR="009E1613">
              <w:rPr>
                <w:rFonts w:ascii="Times New Roman" w:hAnsi="Times New Roman"/>
                <w:sz w:val="22"/>
                <w:szCs w:val="22"/>
              </w:rPr>
              <w:t>0 – 20</w:t>
            </w:r>
            <w:r w:rsidR="00854423" w:rsidRPr="00045CE0">
              <w:rPr>
                <w:rFonts w:ascii="Times New Roman" w:hAnsi="Times New Roman"/>
                <w:sz w:val="22"/>
                <w:szCs w:val="22"/>
              </w:rPr>
              <w:t>0</w:t>
            </w:r>
            <w:r w:rsidR="009E1613">
              <w:rPr>
                <w:rFonts w:ascii="Times New Roman" w:hAnsi="Times New Roman"/>
                <w:sz w:val="22"/>
                <w:szCs w:val="22"/>
              </w:rPr>
              <w:t>)</w:t>
            </w:r>
            <w:r w:rsidR="00854423" w:rsidRPr="00045CE0">
              <w:rPr>
                <w:rFonts w:ascii="Times New Roman" w:hAnsi="Times New Roman"/>
                <w:sz w:val="22"/>
                <w:szCs w:val="22"/>
              </w:rPr>
              <w:t xml:space="preserve"> g/m2</w:t>
            </w:r>
            <w:r>
              <w:rPr>
                <w:rFonts w:ascii="Times New Roman" w:hAnsi="Times New Roman"/>
                <w:sz w:val="22"/>
                <w:szCs w:val="22"/>
              </w:rPr>
              <w:t>. Zamawiający dopuszcza dostarczenie urządzeń obsługujących szerszy zakres gramatury papieru.</w:t>
            </w:r>
          </w:p>
        </w:tc>
      </w:tr>
      <w:tr w:rsidR="00854423" w:rsidRPr="00045CE0" w14:paraId="0982B16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0DCB739" w14:textId="6908D66F"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5.</w:t>
            </w:r>
          </w:p>
        </w:tc>
        <w:tc>
          <w:tcPr>
            <w:tcW w:w="3969" w:type="dxa"/>
          </w:tcPr>
          <w:p w14:paraId="7E6DB3E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Taca odbiorcza</w:t>
            </w:r>
          </w:p>
        </w:tc>
        <w:tc>
          <w:tcPr>
            <w:tcW w:w="4235" w:type="dxa"/>
          </w:tcPr>
          <w:p w14:paraId="519CDACC" w14:textId="2EA8AB0F" w:rsidR="00854423" w:rsidRPr="00045CE0" w:rsidRDefault="008470B9"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454F37">
              <w:rPr>
                <w:rFonts w:ascii="Times New Roman" w:hAnsi="Times New Roman"/>
                <w:sz w:val="22"/>
                <w:szCs w:val="22"/>
              </w:rPr>
              <w:t>in. 250</w:t>
            </w:r>
            <w:r w:rsidR="00854423" w:rsidRPr="00045CE0">
              <w:rPr>
                <w:rFonts w:ascii="Times New Roman" w:hAnsi="Times New Roman"/>
                <w:sz w:val="22"/>
                <w:szCs w:val="22"/>
              </w:rPr>
              <w:t xml:space="preserve"> arkuszy zadrukiem w dół,</w:t>
            </w:r>
          </w:p>
        </w:tc>
      </w:tr>
      <w:tr w:rsidR="00854423" w:rsidRPr="00045CE0" w14:paraId="2CC1A2E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75DDA352" w14:textId="01B11A4C"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6.</w:t>
            </w:r>
          </w:p>
        </w:tc>
        <w:tc>
          <w:tcPr>
            <w:tcW w:w="3969" w:type="dxa"/>
          </w:tcPr>
          <w:p w14:paraId="52CF833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w:t>
            </w:r>
          </w:p>
        </w:tc>
        <w:tc>
          <w:tcPr>
            <w:tcW w:w="4235" w:type="dxa"/>
          </w:tcPr>
          <w:p w14:paraId="7DEA9E2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600 x 600 </w:t>
            </w:r>
            <w:proofErr w:type="spellStart"/>
            <w:r w:rsidRPr="00045CE0">
              <w:rPr>
                <w:rFonts w:ascii="Times New Roman" w:hAnsi="Times New Roman"/>
                <w:sz w:val="22"/>
                <w:szCs w:val="22"/>
              </w:rPr>
              <w:t>dpi</w:t>
            </w:r>
            <w:proofErr w:type="spellEnd"/>
          </w:p>
        </w:tc>
      </w:tr>
      <w:tr w:rsidR="00854423" w:rsidRPr="00045CE0" w14:paraId="7BAFC8A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B93008A" w14:textId="0203B0F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7.</w:t>
            </w:r>
          </w:p>
        </w:tc>
        <w:tc>
          <w:tcPr>
            <w:tcW w:w="3969" w:type="dxa"/>
          </w:tcPr>
          <w:p w14:paraId="71885D5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czerni</w:t>
            </w:r>
          </w:p>
        </w:tc>
        <w:tc>
          <w:tcPr>
            <w:tcW w:w="4235" w:type="dxa"/>
          </w:tcPr>
          <w:p w14:paraId="177196B8" w14:textId="3FE05CD7" w:rsidR="00854423" w:rsidRPr="00045CE0" w:rsidRDefault="008470B9"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in</w:t>
            </w:r>
            <w:r w:rsidR="00A53606" w:rsidRPr="00045CE0">
              <w:rPr>
                <w:rFonts w:ascii="Times New Roman" w:hAnsi="Times New Roman"/>
                <w:sz w:val="22"/>
                <w:szCs w:val="22"/>
              </w:rPr>
              <w:t>.</w:t>
            </w:r>
            <w:r w:rsidR="00854423" w:rsidRPr="00045CE0">
              <w:rPr>
                <w:rFonts w:ascii="Times New Roman" w:hAnsi="Times New Roman"/>
                <w:sz w:val="22"/>
                <w:szCs w:val="22"/>
              </w:rPr>
              <w:t xml:space="preserve"> 45 str</w:t>
            </w:r>
            <w:r w:rsidR="00A53606" w:rsidRPr="00045CE0">
              <w:rPr>
                <w:rFonts w:ascii="Times New Roman" w:hAnsi="Times New Roman"/>
                <w:sz w:val="22"/>
                <w:szCs w:val="22"/>
              </w:rPr>
              <w:t>.</w:t>
            </w:r>
            <w:r w:rsidR="00854423" w:rsidRPr="00045CE0">
              <w:rPr>
                <w:rFonts w:ascii="Times New Roman" w:hAnsi="Times New Roman"/>
                <w:sz w:val="22"/>
                <w:szCs w:val="22"/>
              </w:rPr>
              <w:t>/min</w:t>
            </w:r>
          </w:p>
        </w:tc>
      </w:tr>
      <w:tr w:rsidR="00854423" w:rsidRPr="00045CE0" w14:paraId="36815F0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1B207F6" w14:textId="69264F1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8.</w:t>
            </w:r>
          </w:p>
        </w:tc>
        <w:tc>
          <w:tcPr>
            <w:tcW w:w="3969" w:type="dxa"/>
          </w:tcPr>
          <w:p w14:paraId="45E838EA"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wydruku pierwszej strony w czerni</w:t>
            </w:r>
          </w:p>
        </w:tc>
        <w:tc>
          <w:tcPr>
            <w:tcW w:w="4235" w:type="dxa"/>
          </w:tcPr>
          <w:p w14:paraId="78DC4CF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9 sekund</w:t>
            </w:r>
          </w:p>
        </w:tc>
      </w:tr>
      <w:tr w:rsidR="00854423" w:rsidRPr="00045CE0" w14:paraId="3C14CC7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C281592" w14:textId="4A777425"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9.</w:t>
            </w:r>
          </w:p>
        </w:tc>
        <w:tc>
          <w:tcPr>
            <w:tcW w:w="3969" w:type="dxa"/>
          </w:tcPr>
          <w:p w14:paraId="48D03D15" w14:textId="102DA50E" w:rsidR="00854423" w:rsidRPr="00045CE0" w:rsidRDefault="00854423"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w:t>
            </w:r>
            <w:r w:rsidR="00A53606" w:rsidRPr="00045CE0">
              <w:rPr>
                <w:rFonts w:ascii="Times New Roman" w:hAnsi="Times New Roman"/>
                <w:sz w:val="22"/>
                <w:szCs w:val="22"/>
              </w:rPr>
              <w:t>s wydruku od momentu  wyjścia</w:t>
            </w:r>
            <w:r w:rsidR="00454F37">
              <w:rPr>
                <w:rFonts w:ascii="Times New Roman" w:hAnsi="Times New Roman"/>
                <w:sz w:val="22"/>
                <w:szCs w:val="22"/>
              </w:rPr>
              <w:t xml:space="preserve"> urządzenia</w:t>
            </w:r>
            <w:r w:rsidR="00A53606" w:rsidRPr="00045CE0">
              <w:rPr>
                <w:rFonts w:ascii="Times New Roman" w:hAnsi="Times New Roman"/>
                <w:sz w:val="22"/>
                <w:szCs w:val="22"/>
              </w:rPr>
              <w:t xml:space="preserve"> z </w:t>
            </w:r>
            <w:r w:rsidRPr="00045CE0">
              <w:rPr>
                <w:rFonts w:ascii="Times New Roman" w:hAnsi="Times New Roman"/>
                <w:sz w:val="22"/>
                <w:szCs w:val="22"/>
              </w:rPr>
              <w:t xml:space="preserve">trybu </w:t>
            </w:r>
            <w:r w:rsidR="00454F37">
              <w:rPr>
                <w:rFonts w:ascii="Times New Roman" w:hAnsi="Times New Roman"/>
                <w:sz w:val="22"/>
                <w:szCs w:val="22"/>
              </w:rPr>
              <w:t>niskiego poboru energii</w:t>
            </w:r>
          </w:p>
        </w:tc>
        <w:tc>
          <w:tcPr>
            <w:tcW w:w="4235" w:type="dxa"/>
          </w:tcPr>
          <w:p w14:paraId="77C42D8F" w14:textId="2F5EA0BF" w:rsidR="00854423" w:rsidRPr="00045CE0" w:rsidRDefault="005409AD"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35</w:t>
            </w:r>
            <w:r w:rsidR="00854423" w:rsidRPr="00045CE0">
              <w:rPr>
                <w:rFonts w:ascii="Times New Roman" w:hAnsi="Times New Roman"/>
                <w:sz w:val="22"/>
                <w:szCs w:val="22"/>
              </w:rPr>
              <w:t xml:space="preserve"> sekund</w:t>
            </w:r>
          </w:p>
        </w:tc>
      </w:tr>
      <w:tr w:rsidR="00854423" w:rsidRPr="00045CE0" w14:paraId="06FFF225"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4F50BD0" w14:textId="5FED63E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10.</w:t>
            </w:r>
          </w:p>
        </w:tc>
        <w:tc>
          <w:tcPr>
            <w:tcW w:w="3969" w:type="dxa"/>
          </w:tcPr>
          <w:p w14:paraId="47D2D37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Języki opisu strony</w:t>
            </w:r>
          </w:p>
        </w:tc>
        <w:tc>
          <w:tcPr>
            <w:tcW w:w="4235" w:type="dxa"/>
          </w:tcPr>
          <w:p w14:paraId="7E07A989" w14:textId="7DB2615A" w:rsidR="00854423" w:rsidRPr="00045CE0" w:rsidRDefault="004D76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Style w:val="descr"/>
                <w:rFonts w:ascii="Times New Roman" w:hAnsi="Times New Roman"/>
                <w:sz w:val="22"/>
                <w:szCs w:val="22"/>
              </w:rPr>
              <w:t xml:space="preserve">PCL5c, PCL6, Postscript 3, </w:t>
            </w:r>
            <w:r w:rsidR="00854423" w:rsidRPr="00045CE0">
              <w:rPr>
                <w:rStyle w:val="descr"/>
                <w:rFonts w:ascii="Times New Roman" w:hAnsi="Times New Roman"/>
                <w:sz w:val="22"/>
                <w:szCs w:val="22"/>
              </w:rPr>
              <w:t>PDF, XPS</w:t>
            </w:r>
            <w:r>
              <w:rPr>
                <w:rStyle w:val="descr"/>
                <w:rFonts w:ascii="Times New Roman" w:hAnsi="Times New Roman"/>
                <w:sz w:val="22"/>
                <w:szCs w:val="22"/>
              </w:rPr>
              <w:t xml:space="preserve"> lub ich emulacja</w:t>
            </w:r>
          </w:p>
        </w:tc>
      </w:tr>
      <w:tr w:rsidR="00854423" w:rsidRPr="00045CE0" w14:paraId="5F8BD512"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23F93535" w14:textId="230BA52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11.</w:t>
            </w:r>
          </w:p>
        </w:tc>
        <w:tc>
          <w:tcPr>
            <w:tcW w:w="3969" w:type="dxa"/>
          </w:tcPr>
          <w:p w14:paraId="2A7AFBD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Podajniki papieru</w:t>
            </w:r>
          </w:p>
        </w:tc>
        <w:tc>
          <w:tcPr>
            <w:tcW w:w="4235" w:type="dxa"/>
          </w:tcPr>
          <w:p w14:paraId="76B5E169" w14:textId="414C4DE8"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 xml:space="preserve">Min. 2 x podajniki </w:t>
            </w:r>
            <w:r w:rsidR="000B21D8">
              <w:rPr>
                <w:rFonts w:ascii="Times New Roman" w:hAnsi="Times New Roman"/>
                <w:sz w:val="22"/>
                <w:szCs w:val="22"/>
              </w:rPr>
              <w:t xml:space="preserve">podstawowe </w:t>
            </w:r>
            <w:r w:rsidRPr="00A313EC">
              <w:rPr>
                <w:rFonts w:ascii="Times New Roman" w:hAnsi="Times New Roman"/>
                <w:sz w:val="22"/>
                <w:szCs w:val="22"/>
              </w:rPr>
              <w:t>o pojemności min. 500 arkuszy każdy;</w:t>
            </w:r>
          </w:p>
          <w:p w14:paraId="3A955EBF"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1 x Podajnik wielofunkcyjny (ręczny) o pojemności min. 100 arkuszy;</w:t>
            </w:r>
          </w:p>
          <w:p w14:paraId="0F60AAEB"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Dodatkowy podajnik lub zespół podajników na min. 1100 arkuszy łącznie;</w:t>
            </w:r>
          </w:p>
          <w:p w14:paraId="0A89B192"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7FC91086" w14:textId="4106B9DE" w:rsidR="00A20839" w:rsidRPr="00045CE0"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 xml:space="preserve">Wykonawca może zaproponować inną konfigurację podajników </w:t>
            </w:r>
            <w:r w:rsidR="006928D1">
              <w:rPr>
                <w:rFonts w:ascii="Times New Roman" w:hAnsi="Times New Roman"/>
                <w:sz w:val="22"/>
                <w:szCs w:val="22"/>
              </w:rPr>
              <w:t xml:space="preserve">podstawowych (z </w:t>
            </w:r>
            <w:r w:rsidR="006928D1">
              <w:rPr>
                <w:rFonts w:ascii="Times New Roman" w:hAnsi="Times New Roman"/>
                <w:sz w:val="22"/>
                <w:szCs w:val="22"/>
              </w:rPr>
              <w:lastRenderedPageBreak/>
              <w:t xml:space="preserve">wyłączeniem wielofunkcyjnego) oraz dodatkowych </w:t>
            </w:r>
            <w:r w:rsidRPr="00A313EC">
              <w:rPr>
                <w:rFonts w:ascii="Times New Roman" w:hAnsi="Times New Roman"/>
                <w:sz w:val="22"/>
                <w:szCs w:val="22"/>
              </w:rPr>
              <w:t>z zastrzeżeniem że każde z dostarczanych urządzeń pozwoli na jednorazowe załadowanie min. 2200 arkuszy łącznie.</w:t>
            </w:r>
          </w:p>
        </w:tc>
      </w:tr>
      <w:tr w:rsidR="00854423" w:rsidRPr="00045CE0" w14:paraId="2D37D5A6"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27A0A9A" w14:textId="5D08A6E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lastRenderedPageBreak/>
              <w:t>12.</w:t>
            </w:r>
          </w:p>
        </w:tc>
        <w:tc>
          <w:tcPr>
            <w:tcW w:w="3969" w:type="dxa"/>
          </w:tcPr>
          <w:p w14:paraId="6EF5817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Zespół drukowania</w:t>
            </w:r>
          </w:p>
        </w:tc>
        <w:tc>
          <w:tcPr>
            <w:tcW w:w="4235" w:type="dxa"/>
          </w:tcPr>
          <w:p w14:paraId="5B74DC6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Dupleks mechaniczny</w:t>
            </w:r>
          </w:p>
        </w:tc>
      </w:tr>
      <w:tr w:rsidR="00854423" w:rsidRPr="00045CE0" w14:paraId="1833DCB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20C1BAB" w14:textId="553B722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13.</w:t>
            </w:r>
          </w:p>
        </w:tc>
        <w:tc>
          <w:tcPr>
            <w:tcW w:w="3969" w:type="dxa"/>
          </w:tcPr>
          <w:p w14:paraId="358E4B3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Interfejsy i złącza</w:t>
            </w:r>
          </w:p>
        </w:tc>
        <w:tc>
          <w:tcPr>
            <w:tcW w:w="4235" w:type="dxa"/>
          </w:tcPr>
          <w:p w14:paraId="2EE8132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Ethernet 10/100/1000 </w:t>
            </w:r>
            <w:proofErr w:type="spellStart"/>
            <w:r w:rsidRPr="00045CE0">
              <w:rPr>
                <w:rFonts w:ascii="Times New Roman" w:hAnsi="Times New Roman"/>
                <w:sz w:val="22"/>
                <w:szCs w:val="22"/>
              </w:rPr>
              <w:t>BaseTX</w:t>
            </w:r>
            <w:proofErr w:type="spellEnd"/>
            <w:r w:rsidRPr="00045CE0">
              <w:rPr>
                <w:rFonts w:ascii="Times New Roman" w:hAnsi="Times New Roman"/>
                <w:sz w:val="22"/>
                <w:szCs w:val="22"/>
              </w:rPr>
              <w:t xml:space="preserve">, Port USB 2.0 </w:t>
            </w:r>
          </w:p>
        </w:tc>
      </w:tr>
      <w:tr w:rsidR="00854423" w:rsidRPr="00045CE0" w14:paraId="2AA17820"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8A83E7E" w14:textId="1BD3F16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14.</w:t>
            </w:r>
          </w:p>
        </w:tc>
        <w:tc>
          <w:tcPr>
            <w:tcW w:w="3969" w:type="dxa"/>
          </w:tcPr>
          <w:p w14:paraId="0972169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rPr>
              <w:t xml:space="preserve">Wspierane </w:t>
            </w:r>
            <w:proofErr w:type="spellStart"/>
            <w:r w:rsidRPr="00045CE0">
              <w:rPr>
                <w:rFonts w:ascii="Times New Roman" w:hAnsi="Times New Roman"/>
                <w:sz w:val="22"/>
                <w:szCs w:val="22"/>
                <w:lang w:val="en-US"/>
              </w:rPr>
              <w:t>systemy</w:t>
            </w:r>
            <w:proofErr w:type="spellEnd"/>
            <w:r w:rsidRPr="00045CE0">
              <w:rPr>
                <w:rFonts w:ascii="Times New Roman" w:hAnsi="Times New Roman"/>
                <w:sz w:val="22"/>
                <w:szCs w:val="22"/>
                <w:lang w:val="en-US"/>
              </w:rPr>
              <w:t xml:space="preserve"> </w:t>
            </w:r>
            <w:proofErr w:type="spellStart"/>
            <w:r w:rsidRPr="00045CE0">
              <w:rPr>
                <w:rFonts w:ascii="Times New Roman" w:hAnsi="Times New Roman"/>
                <w:sz w:val="22"/>
                <w:szCs w:val="22"/>
                <w:lang w:val="en-US"/>
              </w:rPr>
              <w:t>operacyjne</w:t>
            </w:r>
            <w:proofErr w:type="spellEnd"/>
          </w:p>
        </w:tc>
        <w:tc>
          <w:tcPr>
            <w:tcW w:w="4235" w:type="dxa"/>
          </w:tcPr>
          <w:p w14:paraId="5E3C8CE7" w14:textId="097CB83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Windows 7 (32-bitowy i 64-bitowy), Windows 8 (32-bitowy i 64-bitowy), Windows 10 (32-bitowy i 64-bitowy),</w:t>
            </w:r>
          </w:p>
          <w:p w14:paraId="06EFA615" w14:textId="10B44E3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2008R2 (64-bitowy), Windows Server 2012 (64-bitowy), </w:t>
            </w:r>
          </w:p>
          <w:p w14:paraId="0ACBC630"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2012R2 (64-bitowy); </w:t>
            </w:r>
          </w:p>
          <w:p w14:paraId="2C8204F1" w14:textId="6DFD4F51" w:rsidR="00854423" w:rsidRPr="005A03B6" w:rsidRDefault="004D76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5A03B6">
              <w:rPr>
                <w:rFonts w:ascii="Times New Roman" w:hAnsi="Times New Roman"/>
                <w:sz w:val="22"/>
                <w:szCs w:val="22"/>
                <w:lang w:val="en-US"/>
              </w:rPr>
              <w:t>Linux</w:t>
            </w:r>
            <w:r w:rsidR="00854423" w:rsidRPr="005A03B6">
              <w:rPr>
                <w:rFonts w:ascii="Times New Roman" w:hAnsi="Times New Roman"/>
                <w:sz w:val="22"/>
                <w:szCs w:val="22"/>
                <w:lang w:val="en-US"/>
              </w:rPr>
              <w:t xml:space="preserve">; </w:t>
            </w:r>
          </w:p>
          <w:p w14:paraId="130464F3" w14:textId="3A40DC47" w:rsidR="00854423" w:rsidRPr="001015BB" w:rsidRDefault="001015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1015BB">
              <w:rPr>
                <w:rFonts w:ascii="Times New Roman" w:hAnsi="Times New Roman"/>
                <w:sz w:val="22"/>
                <w:szCs w:val="22"/>
              </w:rPr>
              <w:t>Mac OS 10.8 i nowsz</w:t>
            </w:r>
            <w:r w:rsidR="005409AD">
              <w:rPr>
                <w:rFonts w:ascii="Times New Roman" w:hAnsi="Times New Roman"/>
                <w:sz w:val="22"/>
                <w:szCs w:val="22"/>
              </w:rPr>
              <w:t>e</w:t>
            </w:r>
          </w:p>
        </w:tc>
      </w:tr>
      <w:tr w:rsidR="00854423" w:rsidRPr="00045CE0" w14:paraId="46EE56A1"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F8A1FCC" w14:textId="65BFE32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15.</w:t>
            </w:r>
          </w:p>
        </w:tc>
        <w:tc>
          <w:tcPr>
            <w:tcW w:w="3969" w:type="dxa"/>
          </w:tcPr>
          <w:p w14:paraId="40F2831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Autentykacja</w:t>
            </w:r>
          </w:p>
        </w:tc>
        <w:tc>
          <w:tcPr>
            <w:tcW w:w="4235" w:type="dxa"/>
          </w:tcPr>
          <w:p w14:paraId="329CDD9B"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777F739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407E37BA" w14:textId="14022A7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16.</w:t>
            </w:r>
          </w:p>
        </w:tc>
        <w:tc>
          <w:tcPr>
            <w:tcW w:w="3969" w:type="dxa"/>
          </w:tcPr>
          <w:p w14:paraId="452CC13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Protokoły sieciowe</w:t>
            </w:r>
          </w:p>
        </w:tc>
        <w:tc>
          <w:tcPr>
            <w:tcW w:w="4235" w:type="dxa"/>
          </w:tcPr>
          <w:p w14:paraId="60FD7BB3"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TCP/IP(IPv4,IPv6)</w:t>
            </w:r>
          </w:p>
        </w:tc>
      </w:tr>
      <w:tr w:rsidR="00854423" w:rsidRPr="00045CE0" w14:paraId="4B789AA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F835C52" w14:textId="491AD2AA"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17.</w:t>
            </w:r>
          </w:p>
        </w:tc>
        <w:tc>
          <w:tcPr>
            <w:tcW w:w="3969" w:type="dxa"/>
          </w:tcPr>
          <w:p w14:paraId="1D79B39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Taktowanie procesora</w:t>
            </w:r>
          </w:p>
        </w:tc>
        <w:tc>
          <w:tcPr>
            <w:tcW w:w="4235" w:type="dxa"/>
          </w:tcPr>
          <w:p w14:paraId="60EBA728" w14:textId="3E523FDA" w:rsidR="00854423" w:rsidRPr="00045CE0" w:rsidRDefault="001015BB"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1</w:t>
            </w:r>
            <w:r w:rsidR="00854423" w:rsidRPr="00045CE0">
              <w:rPr>
                <w:rFonts w:ascii="Times New Roman" w:hAnsi="Times New Roman"/>
                <w:sz w:val="22"/>
                <w:szCs w:val="22"/>
              </w:rPr>
              <w:t xml:space="preserve"> </w:t>
            </w:r>
            <w:proofErr w:type="spellStart"/>
            <w:r w:rsidR="00854423" w:rsidRPr="00045CE0">
              <w:rPr>
                <w:rFonts w:ascii="Times New Roman" w:hAnsi="Times New Roman"/>
                <w:sz w:val="22"/>
                <w:szCs w:val="22"/>
              </w:rPr>
              <w:t>GHz</w:t>
            </w:r>
            <w:proofErr w:type="spellEnd"/>
          </w:p>
        </w:tc>
      </w:tr>
      <w:tr w:rsidR="00854423" w:rsidRPr="00045CE0" w14:paraId="4B586C0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CD29CF6" w14:textId="0AD3B8B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18.</w:t>
            </w:r>
          </w:p>
        </w:tc>
        <w:tc>
          <w:tcPr>
            <w:tcW w:w="3969" w:type="dxa"/>
          </w:tcPr>
          <w:p w14:paraId="66DC797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Pamięć</w:t>
            </w:r>
          </w:p>
        </w:tc>
        <w:tc>
          <w:tcPr>
            <w:tcW w:w="4235" w:type="dxa"/>
          </w:tcPr>
          <w:p w14:paraId="332C738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2 GB</w:t>
            </w:r>
          </w:p>
        </w:tc>
      </w:tr>
      <w:tr w:rsidR="00854423" w:rsidRPr="00045CE0" w14:paraId="598FB65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A349FDC" w14:textId="27806FEC"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19.</w:t>
            </w:r>
          </w:p>
        </w:tc>
        <w:tc>
          <w:tcPr>
            <w:tcW w:w="3969" w:type="dxa"/>
          </w:tcPr>
          <w:p w14:paraId="6FE57C8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Dysk twardy</w:t>
            </w:r>
          </w:p>
        </w:tc>
        <w:tc>
          <w:tcPr>
            <w:tcW w:w="4235" w:type="dxa"/>
          </w:tcPr>
          <w:p w14:paraId="51E8584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160 GB</w:t>
            </w:r>
          </w:p>
        </w:tc>
      </w:tr>
      <w:tr w:rsidR="00854423" w:rsidRPr="00045CE0" w14:paraId="2CD3E49B"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795429C8"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Kopiowanie i skanowanie</w:t>
            </w:r>
          </w:p>
        </w:tc>
      </w:tr>
      <w:tr w:rsidR="00854423" w:rsidRPr="00045CE0" w14:paraId="18E7FAB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7F5C707" w14:textId="48B5CEB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20.</w:t>
            </w:r>
          </w:p>
        </w:tc>
        <w:tc>
          <w:tcPr>
            <w:tcW w:w="3969" w:type="dxa"/>
          </w:tcPr>
          <w:p w14:paraId="0AE144A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wykonania pierwszej kopii</w:t>
            </w:r>
          </w:p>
        </w:tc>
        <w:tc>
          <w:tcPr>
            <w:tcW w:w="4235" w:type="dxa"/>
          </w:tcPr>
          <w:p w14:paraId="7F130D08" w14:textId="781F2949"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12</w:t>
            </w:r>
            <w:r w:rsidR="00854423" w:rsidRPr="00045CE0">
              <w:rPr>
                <w:rFonts w:ascii="Times New Roman" w:hAnsi="Times New Roman"/>
                <w:sz w:val="22"/>
                <w:szCs w:val="22"/>
              </w:rPr>
              <w:t xml:space="preserve"> sekund</w:t>
            </w:r>
          </w:p>
        </w:tc>
      </w:tr>
      <w:tr w:rsidR="00854423" w:rsidRPr="00045CE0" w14:paraId="0A4802EC"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68A46C7" w14:textId="7F33B16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21.</w:t>
            </w:r>
          </w:p>
        </w:tc>
        <w:tc>
          <w:tcPr>
            <w:tcW w:w="3969" w:type="dxa"/>
          </w:tcPr>
          <w:p w14:paraId="51CA034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kopiowania</w:t>
            </w:r>
          </w:p>
        </w:tc>
        <w:tc>
          <w:tcPr>
            <w:tcW w:w="4235" w:type="dxa"/>
          </w:tcPr>
          <w:p w14:paraId="4DECA378" w14:textId="2E17E62F"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45</w:t>
            </w:r>
            <w:r w:rsidR="00854423" w:rsidRPr="00045CE0">
              <w:rPr>
                <w:rFonts w:ascii="Times New Roman" w:hAnsi="Times New Roman"/>
                <w:sz w:val="22"/>
                <w:szCs w:val="22"/>
              </w:rPr>
              <w:t xml:space="preserve"> kopii/min</w:t>
            </w:r>
          </w:p>
        </w:tc>
      </w:tr>
      <w:tr w:rsidR="00854423" w:rsidRPr="00045CE0" w14:paraId="65BC467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A4C06D" w14:textId="27F5F96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22.</w:t>
            </w:r>
          </w:p>
        </w:tc>
        <w:tc>
          <w:tcPr>
            <w:tcW w:w="3969" w:type="dxa"/>
          </w:tcPr>
          <w:p w14:paraId="5676BAE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Zmniejszanie/powiększanie kopii</w:t>
            </w:r>
          </w:p>
        </w:tc>
        <w:tc>
          <w:tcPr>
            <w:tcW w:w="4235" w:type="dxa"/>
          </w:tcPr>
          <w:p w14:paraId="23ED680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Zoom 25-400%</w:t>
            </w:r>
          </w:p>
        </w:tc>
      </w:tr>
      <w:tr w:rsidR="00854423" w:rsidRPr="00045CE0" w14:paraId="5D5954E9"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2E7CAA7" w14:textId="6B9548B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23.</w:t>
            </w:r>
          </w:p>
        </w:tc>
        <w:tc>
          <w:tcPr>
            <w:tcW w:w="3969" w:type="dxa"/>
          </w:tcPr>
          <w:p w14:paraId="11561B7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 kopiowania i skanowania</w:t>
            </w:r>
          </w:p>
        </w:tc>
        <w:tc>
          <w:tcPr>
            <w:tcW w:w="4235" w:type="dxa"/>
          </w:tcPr>
          <w:p w14:paraId="2F68AA4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600 x 600 </w:t>
            </w:r>
            <w:proofErr w:type="spellStart"/>
            <w:r w:rsidRPr="00045CE0">
              <w:rPr>
                <w:rFonts w:ascii="Times New Roman" w:hAnsi="Times New Roman"/>
                <w:sz w:val="22"/>
                <w:szCs w:val="22"/>
              </w:rPr>
              <w:t>dpi</w:t>
            </w:r>
            <w:proofErr w:type="spellEnd"/>
          </w:p>
        </w:tc>
      </w:tr>
      <w:tr w:rsidR="00854423" w:rsidRPr="00045CE0" w14:paraId="0E7A5CC1"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471B56CB" w14:textId="3ACEF2DB"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24.</w:t>
            </w:r>
          </w:p>
        </w:tc>
        <w:tc>
          <w:tcPr>
            <w:tcW w:w="3969" w:type="dxa"/>
          </w:tcPr>
          <w:p w14:paraId="7EDD9604" w14:textId="4F190C69"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skanowania</w:t>
            </w:r>
            <w:r w:rsidR="00ED5D40">
              <w:rPr>
                <w:rFonts w:ascii="Times New Roman" w:hAnsi="Times New Roman"/>
                <w:sz w:val="22"/>
                <w:szCs w:val="22"/>
              </w:rPr>
              <w:t xml:space="preserve"> (mono/kolor)</w:t>
            </w:r>
          </w:p>
        </w:tc>
        <w:tc>
          <w:tcPr>
            <w:tcW w:w="4235" w:type="dxa"/>
          </w:tcPr>
          <w:p w14:paraId="3FBA2493" w14:textId="31BF689C" w:rsidR="00ED5D4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w:t>
            </w:r>
            <w:r w:rsidR="003C72AD">
              <w:rPr>
                <w:rFonts w:ascii="Times New Roman" w:hAnsi="Times New Roman"/>
                <w:sz w:val="22"/>
                <w:szCs w:val="22"/>
              </w:rPr>
              <w:t>25 str./min kolor</w:t>
            </w:r>
            <w:r w:rsidR="00ED5D40">
              <w:rPr>
                <w:rFonts w:ascii="Times New Roman" w:hAnsi="Times New Roman"/>
                <w:sz w:val="22"/>
                <w:szCs w:val="22"/>
              </w:rPr>
              <w:t>;</w:t>
            </w:r>
          </w:p>
          <w:p w14:paraId="15D1035A" w14:textId="2D22F111" w:rsidR="00854423" w:rsidRPr="00045CE0" w:rsidRDefault="00ED5D40"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 xml:space="preserve">min. </w:t>
            </w:r>
            <w:r w:rsidR="00D47B66">
              <w:rPr>
                <w:rFonts w:ascii="Times New Roman" w:hAnsi="Times New Roman"/>
                <w:sz w:val="22"/>
                <w:szCs w:val="22"/>
              </w:rPr>
              <w:t>45</w:t>
            </w:r>
            <w:r w:rsidR="00854423" w:rsidRPr="00045CE0">
              <w:rPr>
                <w:rFonts w:ascii="Times New Roman" w:hAnsi="Times New Roman"/>
                <w:sz w:val="22"/>
                <w:szCs w:val="22"/>
              </w:rPr>
              <w:t xml:space="preserve"> str</w:t>
            </w:r>
            <w:r w:rsidR="00A53606" w:rsidRPr="00045CE0">
              <w:rPr>
                <w:rFonts w:ascii="Times New Roman" w:hAnsi="Times New Roman"/>
                <w:sz w:val="22"/>
                <w:szCs w:val="22"/>
              </w:rPr>
              <w:t>.</w:t>
            </w:r>
            <w:r w:rsidR="00854423" w:rsidRPr="00045CE0">
              <w:rPr>
                <w:rFonts w:ascii="Times New Roman" w:hAnsi="Times New Roman"/>
                <w:sz w:val="22"/>
                <w:szCs w:val="22"/>
              </w:rPr>
              <w:t>/min</w:t>
            </w:r>
            <w:r>
              <w:rPr>
                <w:rFonts w:ascii="Times New Roman" w:hAnsi="Times New Roman"/>
                <w:sz w:val="22"/>
                <w:szCs w:val="22"/>
              </w:rPr>
              <w:t xml:space="preserve">. </w:t>
            </w:r>
            <w:r w:rsidR="004E0E07">
              <w:rPr>
                <w:rFonts w:ascii="Times New Roman" w:hAnsi="Times New Roman"/>
                <w:sz w:val="22"/>
                <w:szCs w:val="22"/>
              </w:rPr>
              <w:t>m</w:t>
            </w:r>
            <w:r w:rsidR="003C72AD">
              <w:rPr>
                <w:rFonts w:ascii="Times New Roman" w:hAnsi="Times New Roman"/>
                <w:sz w:val="22"/>
                <w:szCs w:val="22"/>
              </w:rPr>
              <w:t>ono</w:t>
            </w:r>
            <w:r w:rsidR="004E0E07">
              <w:rPr>
                <w:rFonts w:ascii="Times New Roman" w:hAnsi="Times New Roman"/>
                <w:sz w:val="22"/>
                <w:szCs w:val="22"/>
              </w:rPr>
              <w:t>;</w:t>
            </w:r>
          </w:p>
        </w:tc>
      </w:tr>
      <w:tr w:rsidR="00854423" w:rsidRPr="00045CE0" w14:paraId="353D67E4"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7450F6A" w14:textId="4332F32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25.</w:t>
            </w:r>
          </w:p>
        </w:tc>
        <w:tc>
          <w:tcPr>
            <w:tcW w:w="3969" w:type="dxa"/>
          </w:tcPr>
          <w:p w14:paraId="7F6D0AE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Skanowanie dwustronne</w:t>
            </w:r>
          </w:p>
        </w:tc>
        <w:tc>
          <w:tcPr>
            <w:tcW w:w="4235" w:type="dxa"/>
          </w:tcPr>
          <w:p w14:paraId="154939D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854423" w:rsidRPr="00045CE0" w14:paraId="2FCD2CD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FC76DCC" w14:textId="4A6821E4"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26.</w:t>
            </w:r>
          </w:p>
        </w:tc>
        <w:tc>
          <w:tcPr>
            <w:tcW w:w="3969" w:type="dxa"/>
          </w:tcPr>
          <w:p w14:paraId="70CBE806"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Podawanie dokumentów </w:t>
            </w:r>
          </w:p>
        </w:tc>
        <w:tc>
          <w:tcPr>
            <w:tcW w:w="4235" w:type="dxa"/>
          </w:tcPr>
          <w:p w14:paraId="599121DE" w14:textId="4566EA7F"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Automatyczny podajnik dokume</w:t>
            </w:r>
            <w:r w:rsidR="003D7926">
              <w:rPr>
                <w:rFonts w:ascii="Times New Roman" w:hAnsi="Times New Roman"/>
                <w:sz w:val="22"/>
                <w:szCs w:val="22"/>
              </w:rPr>
              <w:t>ntów wraz z dupleksem na min. 5</w:t>
            </w:r>
            <w:r w:rsidRPr="00045CE0">
              <w:rPr>
                <w:rFonts w:ascii="Times New Roman" w:hAnsi="Times New Roman"/>
                <w:sz w:val="22"/>
                <w:szCs w:val="22"/>
              </w:rPr>
              <w:t>0 arkuszy; skaner płaski</w:t>
            </w:r>
          </w:p>
        </w:tc>
      </w:tr>
      <w:tr w:rsidR="00854423" w:rsidRPr="00045CE0" w14:paraId="14BD183B"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D3F3E13" w14:textId="625EDE5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27.</w:t>
            </w:r>
          </w:p>
        </w:tc>
        <w:tc>
          <w:tcPr>
            <w:tcW w:w="3969" w:type="dxa"/>
          </w:tcPr>
          <w:p w14:paraId="2E3D61A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Obsługiwany format arkuszy</w:t>
            </w:r>
          </w:p>
        </w:tc>
        <w:tc>
          <w:tcPr>
            <w:tcW w:w="4235" w:type="dxa"/>
          </w:tcPr>
          <w:p w14:paraId="2C5799BE" w14:textId="35988D00" w:rsidR="00BE5CCE" w:rsidRDefault="00BE5CC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(A4 – A5).</w:t>
            </w:r>
          </w:p>
          <w:p w14:paraId="03D81C2A" w14:textId="6CB1817B" w:rsidR="00854423" w:rsidRPr="00045CE0" w:rsidRDefault="00BE5CC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obsługiwanych formatów arkuszy.</w:t>
            </w:r>
            <w:r w:rsidR="004459A9">
              <w:rPr>
                <w:rFonts w:ascii="Times New Roman" w:hAnsi="Times New Roman"/>
                <w:sz w:val="22"/>
                <w:szCs w:val="22"/>
              </w:rPr>
              <w:t xml:space="preserve"> Możliwość </w:t>
            </w:r>
            <w:proofErr w:type="spellStart"/>
            <w:r w:rsidR="004459A9">
              <w:rPr>
                <w:rFonts w:ascii="Times New Roman" w:hAnsi="Times New Roman"/>
                <w:sz w:val="22"/>
                <w:szCs w:val="22"/>
              </w:rPr>
              <w:t>skanu</w:t>
            </w:r>
            <w:proofErr w:type="spellEnd"/>
            <w:r w:rsidR="004459A9">
              <w:rPr>
                <w:rFonts w:ascii="Times New Roman" w:hAnsi="Times New Roman"/>
                <w:sz w:val="22"/>
                <w:szCs w:val="22"/>
              </w:rPr>
              <w:t xml:space="preserve"> formatu A6 z szyby skanera.</w:t>
            </w:r>
          </w:p>
        </w:tc>
      </w:tr>
      <w:tr w:rsidR="00854423" w:rsidRPr="00045CE0" w14:paraId="396C63F7"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68FEE707" w14:textId="5DD4A5B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28.</w:t>
            </w:r>
          </w:p>
        </w:tc>
        <w:tc>
          <w:tcPr>
            <w:tcW w:w="3969" w:type="dxa"/>
          </w:tcPr>
          <w:p w14:paraId="15F1F85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formatów</w:t>
            </w:r>
          </w:p>
        </w:tc>
        <w:tc>
          <w:tcPr>
            <w:tcW w:w="4235" w:type="dxa"/>
          </w:tcPr>
          <w:p w14:paraId="7ED12B0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TIFF, PDF, XPS, JPEG</w:t>
            </w:r>
          </w:p>
        </w:tc>
      </w:tr>
      <w:tr w:rsidR="00854423" w:rsidRPr="00045CE0" w14:paraId="2FECBB56"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E43CC08" w14:textId="1544254E"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29.</w:t>
            </w:r>
          </w:p>
        </w:tc>
        <w:tc>
          <w:tcPr>
            <w:tcW w:w="3969" w:type="dxa"/>
          </w:tcPr>
          <w:p w14:paraId="59F70574"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(usługi)</w:t>
            </w:r>
          </w:p>
        </w:tc>
        <w:tc>
          <w:tcPr>
            <w:tcW w:w="4235" w:type="dxa"/>
          </w:tcPr>
          <w:p w14:paraId="749915F8" w14:textId="611365D8"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FTP, HTTP, E-mail, CIFS</w:t>
            </w:r>
            <w:r w:rsidR="00BE5CCE">
              <w:rPr>
                <w:rFonts w:ascii="Times New Roman" w:hAnsi="Times New Roman"/>
                <w:sz w:val="22"/>
                <w:szCs w:val="22"/>
              </w:rPr>
              <w:t xml:space="preserve"> lub SMB</w:t>
            </w:r>
            <w:r w:rsidRPr="00045CE0">
              <w:rPr>
                <w:rFonts w:ascii="Times New Roman" w:hAnsi="Times New Roman"/>
                <w:sz w:val="22"/>
                <w:szCs w:val="22"/>
              </w:rPr>
              <w:t>, pamięci USB</w:t>
            </w:r>
          </w:p>
        </w:tc>
      </w:tr>
      <w:tr w:rsidR="00854423" w:rsidRPr="00045CE0" w14:paraId="31FAEC94"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27DBAFFB"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Bezpieczeństwo</w:t>
            </w:r>
          </w:p>
        </w:tc>
      </w:tr>
      <w:tr w:rsidR="00854423" w:rsidRPr="00045CE0" w14:paraId="6FBCA1EE"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252ACAE" w14:textId="7726F0A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30.</w:t>
            </w:r>
          </w:p>
        </w:tc>
        <w:tc>
          <w:tcPr>
            <w:tcW w:w="3969" w:type="dxa"/>
          </w:tcPr>
          <w:p w14:paraId="38B74A8E"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Uwierzytelnianie użytkowników</w:t>
            </w:r>
          </w:p>
        </w:tc>
        <w:tc>
          <w:tcPr>
            <w:tcW w:w="4235" w:type="dxa"/>
          </w:tcPr>
          <w:p w14:paraId="6AB3FE08" w14:textId="74AE9B32" w:rsidR="00854423" w:rsidRPr="00045CE0" w:rsidRDefault="00A53606"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Uwierzytelnianie</w:t>
            </w:r>
            <w:r w:rsidR="00854423" w:rsidRPr="00045CE0">
              <w:rPr>
                <w:rFonts w:ascii="Times New Roman" w:eastAsia="Arial" w:hAnsi="Times New Roman"/>
                <w:sz w:val="22"/>
                <w:szCs w:val="22"/>
              </w:rPr>
              <w:t xml:space="preserve"> użytkownika za pomocą: </w:t>
            </w:r>
          </w:p>
          <w:p w14:paraId="4E2FE290" w14:textId="7AF93E0A" w:rsidR="00854423" w:rsidRPr="00045CE0" w:rsidRDefault="00854423" w:rsidP="00045CE0">
            <w:pPr>
              <w:pStyle w:val="Akapitzlist"/>
              <w:numPr>
                <w:ilvl w:val="0"/>
                <w:numId w:val="25"/>
              </w:numPr>
              <w:spacing w:before="0" w:beforeAutospacing="0" w:after="0" w:afterAutospacing="0" w:line="276" w:lineRule="auto"/>
              <w:ind w:left="0"/>
              <w:jc w:val="both"/>
              <w:cnfStyle w:val="000000000000" w:firstRow="0" w:lastRow="0" w:firstColumn="0" w:lastColumn="0" w:oddVBand="0" w:evenVBand="0" w:oddHBand="0" w:evenHBand="0" w:firstRowFirstColumn="0" w:firstRowLastColumn="0" w:lastRowFirstColumn="0" w:lastRowLastColumn="0"/>
              <w:rPr>
                <w:rFonts w:eastAsia="Arial"/>
                <w:sz w:val="22"/>
                <w:szCs w:val="22"/>
                <w:lang w:val="en-US"/>
              </w:rPr>
            </w:pPr>
            <w:r w:rsidRPr="00045CE0">
              <w:rPr>
                <w:rFonts w:eastAsia="Arial"/>
                <w:sz w:val="22"/>
                <w:szCs w:val="22"/>
                <w:lang w:val="en-US"/>
              </w:rPr>
              <w:t xml:space="preserve">PIN-u, </w:t>
            </w:r>
            <w:proofErr w:type="spellStart"/>
            <w:r w:rsidRPr="00045CE0">
              <w:rPr>
                <w:rFonts w:eastAsia="Arial"/>
                <w:sz w:val="22"/>
                <w:szCs w:val="22"/>
                <w:lang w:val="en-US"/>
              </w:rPr>
              <w:t>loginu</w:t>
            </w:r>
            <w:proofErr w:type="spellEnd"/>
            <w:r w:rsidRPr="00045CE0">
              <w:rPr>
                <w:rFonts w:eastAsia="Arial"/>
                <w:sz w:val="22"/>
                <w:szCs w:val="22"/>
                <w:lang w:val="en-US"/>
              </w:rPr>
              <w:t xml:space="preserve"> </w:t>
            </w:r>
            <w:proofErr w:type="spellStart"/>
            <w:r w:rsidRPr="00045CE0">
              <w:rPr>
                <w:rFonts w:eastAsia="Arial"/>
                <w:sz w:val="22"/>
                <w:szCs w:val="22"/>
                <w:lang w:val="en-US"/>
              </w:rPr>
              <w:t>i</w:t>
            </w:r>
            <w:proofErr w:type="spellEnd"/>
            <w:r w:rsidRPr="00045CE0">
              <w:rPr>
                <w:rFonts w:eastAsia="Arial"/>
                <w:sz w:val="22"/>
                <w:szCs w:val="22"/>
                <w:lang w:val="en-US"/>
              </w:rPr>
              <w:t xml:space="preserve"> </w:t>
            </w:r>
            <w:proofErr w:type="spellStart"/>
            <w:r w:rsidRPr="00045CE0">
              <w:rPr>
                <w:rFonts w:eastAsia="Arial"/>
                <w:sz w:val="22"/>
                <w:szCs w:val="22"/>
                <w:lang w:val="en-US"/>
              </w:rPr>
              <w:t>hasła</w:t>
            </w:r>
            <w:proofErr w:type="spellEnd"/>
            <w:r w:rsidRPr="00045CE0">
              <w:rPr>
                <w:rFonts w:eastAsia="Arial"/>
                <w:sz w:val="22"/>
                <w:szCs w:val="22"/>
                <w:lang w:val="en-US"/>
              </w:rPr>
              <w:t xml:space="preserve"> (Active Directory), </w:t>
            </w:r>
            <w:proofErr w:type="spellStart"/>
            <w:r w:rsidRPr="00045CE0">
              <w:rPr>
                <w:rFonts w:eastAsia="Arial"/>
                <w:sz w:val="22"/>
                <w:szCs w:val="22"/>
                <w:lang w:val="en-US"/>
              </w:rPr>
              <w:t>karty</w:t>
            </w:r>
            <w:proofErr w:type="spellEnd"/>
            <w:r w:rsidRPr="00045CE0">
              <w:rPr>
                <w:rFonts w:eastAsia="Arial"/>
                <w:sz w:val="22"/>
                <w:szCs w:val="22"/>
                <w:lang w:val="en-US"/>
              </w:rPr>
              <w:t xml:space="preserve"> HID. </w:t>
            </w:r>
          </w:p>
          <w:p w14:paraId="1E13915F"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 xml:space="preserve">We wszystkich urządzeniach czytnik kart zbliżeniowych HID wbudowany w urządzenie umożliwiający realizację usługi </w:t>
            </w:r>
            <w:r w:rsidRPr="00045CE0">
              <w:rPr>
                <w:rFonts w:ascii="Times New Roman" w:eastAsia="Arial" w:hAnsi="Times New Roman"/>
                <w:sz w:val="22"/>
                <w:szCs w:val="22"/>
              </w:rPr>
              <w:lastRenderedPageBreak/>
              <w:t>uwierzytelniania. Zamawiający nie dopuszcza zastosowania zewnętrznych czytników kart.</w:t>
            </w:r>
          </w:p>
        </w:tc>
      </w:tr>
      <w:tr w:rsidR="00854423" w:rsidRPr="00045CE0" w14:paraId="4811CA9A"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329D1F0C" w14:textId="57139606"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lastRenderedPageBreak/>
              <w:t>31.</w:t>
            </w:r>
          </w:p>
        </w:tc>
        <w:tc>
          <w:tcPr>
            <w:tcW w:w="3969" w:type="dxa"/>
          </w:tcPr>
          <w:p w14:paraId="50BCE54D"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Zaawansowane funkcje sieci oraz bezpieczeństwo</w:t>
            </w:r>
            <w:r w:rsidRPr="00045CE0" w:rsidDel="00466BF3">
              <w:rPr>
                <w:rFonts w:ascii="Times New Roman" w:hAnsi="Times New Roman"/>
                <w:sz w:val="22"/>
                <w:szCs w:val="22"/>
              </w:rPr>
              <w:t xml:space="preserve"> </w:t>
            </w:r>
          </w:p>
        </w:tc>
        <w:tc>
          <w:tcPr>
            <w:tcW w:w="4235" w:type="dxa"/>
          </w:tcPr>
          <w:p w14:paraId="79B5A1EC" w14:textId="09BB24D6" w:rsidR="00854423" w:rsidRPr="00045CE0" w:rsidRDefault="00470C3F"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Filtrowanie IP,</w:t>
            </w:r>
            <w:r w:rsidR="00FF07AA">
              <w:rPr>
                <w:rFonts w:ascii="Times New Roman" w:hAnsi="Times New Roman"/>
                <w:sz w:val="22"/>
                <w:szCs w:val="22"/>
              </w:rPr>
              <w:t xml:space="preserve"> obsługa </w:t>
            </w:r>
            <w:r>
              <w:rPr>
                <w:rFonts w:ascii="Times New Roman" w:hAnsi="Times New Roman"/>
                <w:sz w:val="22"/>
                <w:szCs w:val="22"/>
              </w:rPr>
              <w:t xml:space="preserve">SSL lub </w:t>
            </w:r>
            <w:r w:rsidRPr="00045CE0">
              <w:rPr>
                <w:rFonts w:ascii="Times New Roman" w:hAnsi="Times New Roman"/>
                <w:sz w:val="22"/>
                <w:szCs w:val="22"/>
              </w:rPr>
              <w:t>TLS, EAP(IEEE802.1X)</w:t>
            </w:r>
          </w:p>
        </w:tc>
      </w:tr>
      <w:tr w:rsidR="00854423" w:rsidRPr="00045CE0" w14:paraId="3B995705"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6D965720"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Wykańczanie prac - finiszer</w:t>
            </w:r>
          </w:p>
        </w:tc>
      </w:tr>
      <w:tr w:rsidR="00854423" w:rsidRPr="00045CE0" w14:paraId="2EDF0AEB"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04AC1FFB" w14:textId="37211DB2"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32.</w:t>
            </w:r>
          </w:p>
        </w:tc>
        <w:tc>
          <w:tcPr>
            <w:tcW w:w="3969" w:type="dxa"/>
          </w:tcPr>
          <w:p w14:paraId="5A538665"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Zszywanie dokumentów</w:t>
            </w:r>
          </w:p>
        </w:tc>
        <w:tc>
          <w:tcPr>
            <w:tcW w:w="4235" w:type="dxa"/>
          </w:tcPr>
          <w:p w14:paraId="5157C2F5" w14:textId="4D35FDD1" w:rsidR="00854423" w:rsidRPr="00045CE0" w:rsidRDefault="000F2F0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F2F0E">
              <w:rPr>
                <w:rFonts w:ascii="Times New Roman" w:hAnsi="Times New Roman"/>
                <w:sz w:val="22"/>
                <w:szCs w:val="22"/>
              </w:rPr>
              <w:t>Zszywacz (off-</w:t>
            </w:r>
            <w:proofErr w:type="spellStart"/>
            <w:r w:rsidRPr="000F2F0E">
              <w:rPr>
                <w:rFonts w:ascii="Times New Roman" w:hAnsi="Times New Roman"/>
                <w:sz w:val="22"/>
                <w:szCs w:val="22"/>
              </w:rPr>
              <w:t>line</w:t>
            </w:r>
            <w:proofErr w:type="spellEnd"/>
            <w:r w:rsidRPr="000F2F0E">
              <w:rPr>
                <w:rFonts w:ascii="Times New Roman" w:hAnsi="Times New Roman"/>
                <w:sz w:val="22"/>
                <w:szCs w:val="22"/>
              </w:rPr>
              <w:t>) min. 20 arkuszy lub wewnętrzny fi</w:t>
            </w:r>
            <w:r w:rsidR="00934E2C">
              <w:rPr>
                <w:rFonts w:ascii="Times New Roman" w:hAnsi="Times New Roman"/>
                <w:sz w:val="22"/>
                <w:szCs w:val="22"/>
              </w:rPr>
              <w:t>niszer zszywający on-</w:t>
            </w:r>
            <w:proofErr w:type="spellStart"/>
            <w:r w:rsidR="00934E2C">
              <w:rPr>
                <w:rFonts w:ascii="Times New Roman" w:hAnsi="Times New Roman"/>
                <w:sz w:val="22"/>
                <w:szCs w:val="22"/>
              </w:rPr>
              <w:t>line</w:t>
            </w:r>
            <w:proofErr w:type="spellEnd"/>
            <w:r w:rsidR="00934E2C">
              <w:rPr>
                <w:rFonts w:ascii="Times New Roman" w:hAnsi="Times New Roman"/>
                <w:sz w:val="22"/>
                <w:szCs w:val="22"/>
              </w:rPr>
              <w:t xml:space="preserve"> min. 2</w:t>
            </w:r>
            <w:r w:rsidRPr="000F2F0E">
              <w:rPr>
                <w:rFonts w:ascii="Times New Roman" w:hAnsi="Times New Roman"/>
                <w:sz w:val="22"/>
                <w:szCs w:val="22"/>
              </w:rPr>
              <w:t>0 arkuszy.</w:t>
            </w:r>
          </w:p>
        </w:tc>
      </w:tr>
      <w:tr w:rsidR="00854423" w:rsidRPr="00045CE0" w14:paraId="0B63F25D" w14:textId="77777777" w:rsidTr="0024503B">
        <w:tc>
          <w:tcPr>
            <w:cnfStyle w:val="001000000000" w:firstRow="0" w:lastRow="0" w:firstColumn="1" w:lastColumn="0" w:oddVBand="0" w:evenVBand="0" w:oddHBand="0" w:evenHBand="0" w:firstRowFirstColumn="0" w:firstRowLastColumn="0" w:lastRowFirstColumn="0" w:lastRowLastColumn="0"/>
            <w:tcW w:w="9192" w:type="dxa"/>
            <w:gridSpan w:val="3"/>
          </w:tcPr>
          <w:p w14:paraId="3DB2B203" w14:textId="7777777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Wymagania dodatkowe</w:t>
            </w:r>
          </w:p>
        </w:tc>
      </w:tr>
      <w:tr w:rsidR="00854423" w:rsidRPr="00045CE0" w14:paraId="35B7577F"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14558206" w14:textId="359D4FF7"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33.</w:t>
            </w:r>
          </w:p>
        </w:tc>
        <w:tc>
          <w:tcPr>
            <w:tcW w:w="3969" w:type="dxa"/>
          </w:tcPr>
          <w:p w14:paraId="2F69E869"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Mobilność urządzenia</w:t>
            </w:r>
          </w:p>
        </w:tc>
        <w:tc>
          <w:tcPr>
            <w:tcW w:w="4235" w:type="dxa"/>
            <w:shd w:val="clear" w:color="auto" w:fill="auto"/>
          </w:tcPr>
          <w:p w14:paraId="0D05E1E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Podstawa na kółkach</w:t>
            </w:r>
          </w:p>
        </w:tc>
      </w:tr>
      <w:tr w:rsidR="00854423" w:rsidRPr="00045CE0" w14:paraId="4CDD1E70" w14:textId="77777777" w:rsidTr="0024503B">
        <w:tc>
          <w:tcPr>
            <w:cnfStyle w:val="001000000000" w:firstRow="0" w:lastRow="0" w:firstColumn="1" w:lastColumn="0" w:oddVBand="0" w:evenVBand="0" w:oddHBand="0" w:evenHBand="0" w:firstRowFirstColumn="0" w:firstRowLastColumn="0" w:lastRowFirstColumn="0" w:lastRowLastColumn="0"/>
            <w:tcW w:w="988" w:type="dxa"/>
          </w:tcPr>
          <w:p w14:paraId="55A4660C" w14:textId="101D802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34.</w:t>
            </w:r>
          </w:p>
        </w:tc>
        <w:tc>
          <w:tcPr>
            <w:tcW w:w="3969" w:type="dxa"/>
          </w:tcPr>
          <w:p w14:paraId="1EEBBC11" w14:textId="77777777" w:rsidR="00854423" w:rsidRPr="00045CE0" w:rsidDel="00464068"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bCs/>
                <w:sz w:val="22"/>
                <w:szCs w:val="22"/>
              </w:rPr>
              <w:t>Materiały Eksploatacyjne</w:t>
            </w:r>
          </w:p>
        </w:tc>
        <w:tc>
          <w:tcPr>
            <w:tcW w:w="4235" w:type="dxa"/>
            <w:shd w:val="clear" w:color="auto" w:fill="auto"/>
          </w:tcPr>
          <w:p w14:paraId="549AAC9E" w14:textId="42849120"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Wraz z urządzeniem dostarczone materiały eksploatacyjne pozwalające na wydrukowanie  min. 35 000 stron</w:t>
            </w:r>
          </w:p>
        </w:tc>
      </w:tr>
    </w:tbl>
    <w:p w14:paraId="21A9B3D9" w14:textId="7D5CBC6F" w:rsidR="00163784" w:rsidRDefault="00163784" w:rsidP="00045CE0">
      <w:pPr>
        <w:spacing w:line="276" w:lineRule="auto"/>
        <w:rPr>
          <w:rFonts w:ascii="Times New Roman" w:hAnsi="Times New Roman"/>
          <w:b/>
          <w:sz w:val="22"/>
          <w:szCs w:val="22"/>
        </w:rPr>
      </w:pPr>
    </w:p>
    <w:p w14:paraId="69B5E755" w14:textId="77777777" w:rsidR="00163784" w:rsidRDefault="00163784">
      <w:pPr>
        <w:spacing w:line="240" w:lineRule="auto"/>
        <w:jc w:val="left"/>
        <w:rPr>
          <w:rFonts w:ascii="Times New Roman" w:hAnsi="Times New Roman"/>
          <w:b/>
          <w:sz w:val="22"/>
          <w:szCs w:val="22"/>
        </w:rPr>
      </w:pPr>
      <w:r>
        <w:rPr>
          <w:rFonts w:ascii="Times New Roman" w:hAnsi="Times New Roman"/>
          <w:b/>
          <w:sz w:val="22"/>
          <w:szCs w:val="22"/>
        </w:rPr>
        <w:br w:type="page"/>
      </w:r>
    </w:p>
    <w:p w14:paraId="76823CA0" w14:textId="77777777" w:rsidR="00163784" w:rsidRDefault="00163784" w:rsidP="00045CE0">
      <w:pPr>
        <w:spacing w:line="276" w:lineRule="auto"/>
        <w:rPr>
          <w:rFonts w:ascii="Times New Roman" w:hAnsi="Times New Roman"/>
          <w:b/>
          <w:sz w:val="22"/>
          <w:szCs w:val="22"/>
        </w:rPr>
      </w:pPr>
    </w:p>
    <w:p w14:paraId="535C4422" w14:textId="77777777" w:rsidR="003A1382" w:rsidRDefault="003A1382" w:rsidP="00045CE0">
      <w:pPr>
        <w:spacing w:line="276" w:lineRule="auto"/>
        <w:rPr>
          <w:rFonts w:ascii="Times New Roman" w:hAnsi="Times New Roman"/>
          <w:b/>
          <w:sz w:val="22"/>
          <w:szCs w:val="22"/>
        </w:rPr>
      </w:pPr>
      <w:r w:rsidRPr="00045CE0">
        <w:rPr>
          <w:rFonts w:ascii="Times New Roman" w:hAnsi="Times New Roman"/>
          <w:b/>
          <w:sz w:val="22"/>
          <w:szCs w:val="22"/>
        </w:rPr>
        <w:t>Typ II – Departamentowe wielofunkcyjne urządzenia drukujące kolorowe – 15 szt. – A3</w:t>
      </w:r>
    </w:p>
    <w:p w14:paraId="272B09AD" w14:textId="1C9C8776" w:rsidR="009E1613"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 xml:space="preserve">Producent: </w:t>
      </w:r>
      <w:r>
        <w:rPr>
          <w:rFonts w:ascii="Times New Roman" w:hAnsi="Times New Roman"/>
          <w:b/>
          <w:sz w:val="22"/>
          <w:szCs w:val="22"/>
        </w:rPr>
        <w:tab/>
      </w:r>
    </w:p>
    <w:p w14:paraId="29A82830" w14:textId="3C0571EA" w:rsidR="009E1613" w:rsidRPr="00045CE0" w:rsidRDefault="009E1613" w:rsidP="009E1613">
      <w:pPr>
        <w:tabs>
          <w:tab w:val="left" w:leader="dot" w:pos="3686"/>
        </w:tabs>
        <w:spacing w:before="240" w:line="276" w:lineRule="auto"/>
        <w:rPr>
          <w:rFonts w:ascii="Times New Roman" w:hAnsi="Times New Roman"/>
          <w:b/>
          <w:sz w:val="22"/>
          <w:szCs w:val="22"/>
        </w:rPr>
      </w:pPr>
      <w:r>
        <w:rPr>
          <w:rFonts w:ascii="Times New Roman" w:hAnsi="Times New Roman"/>
          <w:b/>
          <w:sz w:val="22"/>
          <w:szCs w:val="22"/>
        </w:rPr>
        <w:t>Model:</w:t>
      </w:r>
      <w:r>
        <w:rPr>
          <w:rFonts w:ascii="Times New Roman" w:hAnsi="Times New Roman"/>
          <w:b/>
          <w:sz w:val="22"/>
          <w:szCs w:val="22"/>
        </w:rPr>
        <w:tab/>
      </w:r>
    </w:p>
    <w:p w14:paraId="15AEAA04" w14:textId="77777777" w:rsidR="003A1382" w:rsidRPr="00045CE0" w:rsidRDefault="003A1382" w:rsidP="00045CE0">
      <w:pPr>
        <w:spacing w:line="276" w:lineRule="auto"/>
        <w:rPr>
          <w:rFonts w:ascii="Times New Roman" w:hAnsi="Times New Roman"/>
          <w:b/>
          <w:sz w:val="22"/>
          <w:szCs w:val="22"/>
        </w:rPr>
      </w:pPr>
    </w:p>
    <w:tbl>
      <w:tblPr>
        <w:tblStyle w:val="Tabelasiatki1jasna10"/>
        <w:tblW w:w="0" w:type="auto"/>
        <w:tblLook w:val="04A0" w:firstRow="1" w:lastRow="0" w:firstColumn="1" w:lastColumn="0" w:noHBand="0" w:noVBand="1"/>
      </w:tblPr>
      <w:tblGrid>
        <w:gridCol w:w="988"/>
        <w:gridCol w:w="3969"/>
        <w:gridCol w:w="4235"/>
      </w:tblGrid>
      <w:tr w:rsidR="003A1382" w:rsidRPr="00045CE0" w14:paraId="61729B85" w14:textId="77777777" w:rsidTr="009B3A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8BD10E0" w14:textId="77777777" w:rsidR="003A1382" w:rsidRPr="00045CE0" w:rsidRDefault="003A1382" w:rsidP="00045CE0">
            <w:pPr>
              <w:spacing w:line="276" w:lineRule="auto"/>
              <w:jc w:val="center"/>
              <w:rPr>
                <w:rFonts w:ascii="Times New Roman" w:hAnsi="Times New Roman"/>
                <w:sz w:val="22"/>
                <w:szCs w:val="22"/>
              </w:rPr>
            </w:pPr>
            <w:r w:rsidRPr="00045CE0">
              <w:rPr>
                <w:rFonts w:ascii="Times New Roman" w:hAnsi="Times New Roman"/>
                <w:sz w:val="22"/>
                <w:szCs w:val="22"/>
              </w:rPr>
              <w:t>Lp.</w:t>
            </w:r>
          </w:p>
        </w:tc>
        <w:tc>
          <w:tcPr>
            <w:tcW w:w="3969" w:type="dxa"/>
          </w:tcPr>
          <w:p w14:paraId="383D4EC5" w14:textId="77777777" w:rsidR="003A1382" w:rsidRPr="00045CE0" w:rsidRDefault="003A1382"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Parametr</w:t>
            </w:r>
          </w:p>
        </w:tc>
        <w:tc>
          <w:tcPr>
            <w:tcW w:w="4235" w:type="dxa"/>
          </w:tcPr>
          <w:p w14:paraId="2303BCE6" w14:textId="77777777" w:rsidR="003A1382" w:rsidRPr="00045CE0" w:rsidRDefault="003A1382" w:rsidP="00045C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Wartość minimalna</w:t>
            </w:r>
          </w:p>
        </w:tc>
      </w:tr>
      <w:tr w:rsidR="003A1382" w:rsidRPr="00045CE0" w14:paraId="7DA568E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4C5209A" w14:textId="77777777" w:rsidR="003A1382" w:rsidRPr="00045CE0" w:rsidRDefault="003A1382" w:rsidP="00045CE0">
            <w:pPr>
              <w:spacing w:line="276" w:lineRule="auto"/>
              <w:rPr>
                <w:rFonts w:ascii="Times New Roman" w:hAnsi="Times New Roman"/>
                <w:sz w:val="22"/>
                <w:szCs w:val="22"/>
              </w:rPr>
            </w:pPr>
            <w:r w:rsidRPr="00045CE0">
              <w:rPr>
                <w:rFonts w:ascii="Times New Roman" w:hAnsi="Times New Roman"/>
                <w:sz w:val="22"/>
                <w:szCs w:val="22"/>
              </w:rPr>
              <w:t>1.</w:t>
            </w:r>
          </w:p>
        </w:tc>
        <w:tc>
          <w:tcPr>
            <w:tcW w:w="3969" w:type="dxa"/>
          </w:tcPr>
          <w:p w14:paraId="19805AE9" w14:textId="77777777" w:rsidR="003A1382" w:rsidRPr="00045CE0" w:rsidRDefault="003A1382"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 użytkownika</w:t>
            </w:r>
          </w:p>
        </w:tc>
        <w:tc>
          <w:tcPr>
            <w:tcW w:w="4235" w:type="dxa"/>
          </w:tcPr>
          <w:p w14:paraId="6C2C6180" w14:textId="3C4E9AE4" w:rsidR="003A1382" w:rsidRPr="00045CE0" w:rsidRDefault="003A1382"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Podświetlany, kolorowy ekran dotykowy, min</w:t>
            </w:r>
            <w:r w:rsidR="00A53606" w:rsidRPr="00045CE0">
              <w:rPr>
                <w:rFonts w:ascii="Times New Roman" w:hAnsi="Times New Roman"/>
                <w:sz w:val="22"/>
                <w:szCs w:val="22"/>
              </w:rPr>
              <w:t>.</w:t>
            </w:r>
            <w:r w:rsidRPr="00045CE0">
              <w:rPr>
                <w:rFonts w:ascii="Times New Roman" w:hAnsi="Times New Roman"/>
                <w:sz w:val="22"/>
                <w:szCs w:val="22"/>
              </w:rPr>
              <w:t xml:space="preserve"> 7 cali</w:t>
            </w:r>
          </w:p>
        </w:tc>
      </w:tr>
      <w:tr w:rsidR="003A1382" w:rsidRPr="00045CE0" w14:paraId="0C5E7311"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4DB74EFF" w14:textId="77777777" w:rsidR="003A1382" w:rsidRPr="00045CE0" w:rsidRDefault="003A1382" w:rsidP="00045CE0">
            <w:pPr>
              <w:spacing w:line="276" w:lineRule="auto"/>
              <w:rPr>
                <w:rFonts w:ascii="Times New Roman" w:hAnsi="Times New Roman"/>
                <w:sz w:val="22"/>
                <w:szCs w:val="22"/>
              </w:rPr>
            </w:pPr>
            <w:r w:rsidRPr="00045CE0">
              <w:rPr>
                <w:rFonts w:ascii="Times New Roman" w:hAnsi="Times New Roman"/>
                <w:sz w:val="22"/>
                <w:szCs w:val="22"/>
              </w:rPr>
              <w:t>Drukowanie</w:t>
            </w:r>
          </w:p>
        </w:tc>
      </w:tr>
      <w:tr w:rsidR="003A1382" w:rsidRPr="00045CE0" w14:paraId="0A6E644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E711245" w14:textId="5B6A2FC3" w:rsidR="003A1382"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2.</w:t>
            </w:r>
          </w:p>
        </w:tc>
        <w:tc>
          <w:tcPr>
            <w:tcW w:w="3969" w:type="dxa"/>
          </w:tcPr>
          <w:p w14:paraId="72D6924B" w14:textId="020B1E35" w:rsidR="003A1382"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Technologia wydruku</w:t>
            </w:r>
          </w:p>
        </w:tc>
        <w:tc>
          <w:tcPr>
            <w:tcW w:w="4235" w:type="dxa"/>
          </w:tcPr>
          <w:p w14:paraId="2CB72E0D" w14:textId="7F9295E4" w:rsidR="003A1382"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Laserowa lub LED</w:t>
            </w:r>
          </w:p>
        </w:tc>
      </w:tr>
      <w:tr w:rsidR="00854423" w:rsidRPr="00045CE0" w14:paraId="6B8BA4B6"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A9BDEC8" w14:textId="13B724C8"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3.</w:t>
            </w:r>
          </w:p>
        </w:tc>
        <w:tc>
          <w:tcPr>
            <w:tcW w:w="3969" w:type="dxa"/>
          </w:tcPr>
          <w:p w14:paraId="68BE5833" w14:textId="15EF6B0A"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Obsługiwane formaty papieru</w:t>
            </w:r>
          </w:p>
        </w:tc>
        <w:tc>
          <w:tcPr>
            <w:tcW w:w="4235" w:type="dxa"/>
          </w:tcPr>
          <w:p w14:paraId="694A898C" w14:textId="29BFA75B"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A3, A4, B4, A5, B5, A6</w:t>
            </w:r>
          </w:p>
        </w:tc>
      </w:tr>
      <w:tr w:rsidR="00854423" w:rsidRPr="00045CE0" w14:paraId="3F40F530"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80A543B" w14:textId="5EF7A1CD"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4.</w:t>
            </w:r>
          </w:p>
        </w:tc>
        <w:tc>
          <w:tcPr>
            <w:tcW w:w="3969" w:type="dxa"/>
          </w:tcPr>
          <w:p w14:paraId="4F4E441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w:t>
            </w:r>
          </w:p>
        </w:tc>
        <w:tc>
          <w:tcPr>
            <w:tcW w:w="4235" w:type="dxa"/>
          </w:tcPr>
          <w:p w14:paraId="0897B680" w14:textId="77777777" w:rsidR="00854423" w:rsidRPr="00045CE0" w:rsidRDefault="00854423"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600x600 </w:t>
            </w:r>
            <w:proofErr w:type="spellStart"/>
            <w:r w:rsidRPr="00045CE0">
              <w:rPr>
                <w:rFonts w:ascii="Times New Roman" w:hAnsi="Times New Roman"/>
                <w:sz w:val="22"/>
                <w:szCs w:val="22"/>
              </w:rPr>
              <w:t>dpi</w:t>
            </w:r>
            <w:proofErr w:type="spellEnd"/>
            <w:r w:rsidRPr="00045CE0">
              <w:rPr>
                <w:rFonts w:ascii="Times New Roman" w:hAnsi="Times New Roman"/>
                <w:sz w:val="22"/>
                <w:szCs w:val="22"/>
              </w:rPr>
              <w:tab/>
            </w:r>
          </w:p>
        </w:tc>
      </w:tr>
      <w:tr w:rsidR="00854423" w:rsidRPr="00045CE0" w14:paraId="1D29BAA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A0AFE1E" w14:textId="763BDB3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5.</w:t>
            </w:r>
          </w:p>
        </w:tc>
        <w:tc>
          <w:tcPr>
            <w:tcW w:w="3969" w:type="dxa"/>
          </w:tcPr>
          <w:p w14:paraId="52C389E8"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Gramatura papieru</w:t>
            </w:r>
          </w:p>
        </w:tc>
        <w:tc>
          <w:tcPr>
            <w:tcW w:w="4235" w:type="dxa"/>
          </w:tcPr>
          <w:p w14:paraId="18FA1F45" w14:textId="5441DEDB" w:rsidR="00854423" w:rsidRDefault="005B218B"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(60 – 250)</w:t>
            </w:r>
            <w:r w:rsidR="00854423" w:rsidRPr="00045CE0">
              <w:rPr>
                <w:rFonts w:ascii="Times New Roman" w:hAnsi="Times New Roman"/>
                <w:sz w:val="22"/>
                <w:szCs w:val="22"/>
              </w:rPr>
              <w:t xml:space="preserve"> g/m2</w:t>
            </w:r>
          </w:p>
          <w:p w14:paraId="328E6E49" w14:textId="305AAA1E" w:rsidR="005B218B" w:rsidRPr="00045CE0" w:rsidRDefault="005B218B"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gramatury papieru.</w:t>
            </w:r>
          </w:p>
        </w:tc>
      </w:tr>
      <w:tr w:rsidR="00854423" w:rsidRPr="00045CE0" w14:paraId="2272BD4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4EAE4EC" w14:textId="610C64A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6.</w:t>
            </w:r>
          </w:p>
        </w:tc>
        <w:tc>
          <w:tcPr>
            <w:tcW w:w="3969" w:type="dxa"/>
          </w:tcPr>
          <w:p w14:paraId="225D116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Taca odbiorcza</w:t>
            </w:r>
          </w:p>
        </w:tc>
        <w:tc>
          <w:tcPr>
            <w:tcW w:w="4235" w:type="dxa"/>
          </w:tcPr>
          <w:p w14:paraId="1D8F6DC4" w14:textId="0AE89932" w:rsidR="00854423" w:rsidRPr="00045CE0" w:rsidRDefault="009C4BDE" w:rsidP="00045CE0">
            <w:pPr>
              <w:tabs>
                <w:tab w:val="left" w:pos="2070"/>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454F37">
              <w:rPr>
                <w:rFonts w:ascii="Times New Roman" w:hAnsi="Times New Roman"/>
                <w:sz w:val="22"/>
                <w:szCs w:val="22"/>
              </w:rPr>
              <w:t>in. 250 arkuszy zadrukiem w dół.</w:t>
            </w:r>
          </w:p>
        </w:tc>
      </w:tr>
      <w:tr w:rsidR="00854423" w:rsidRPr="00045CE0" w14:paraId="4BBC181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6D4857E" w14:textId="19D70DF3"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7.</w:t>
            </w:r>
          </w:p>
        </w:tc>
        <w:tc>
          <w:tcPr>
            <w:tcW w:w="3969" w:type="dxa"/>
          </w:tcPr>
          <w:p w14:paraId="421202C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czerni (mono)</w:t>
            </w:r>
          </w:p>
        </w:tc>
        <w:tc>
          <w:tcPr>
            <w:tcW w:w="4235" w:type="dxa"/>
          </w:tcPr>
          <w:p w14:paraId="480225A6" w14:textId="72C0477C"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A4: minimum 35 str./min</w:t>
            </w:r>
          </w:p>
          <w:p w14:paraId="156B2D78" w14:textId="51ECA092" w:rsidR="00854423" w:rsidRPr="00045CE0" w:rsidRDefault="00934E2C"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A3: minimum 18</w:t>
            </w:r>
            <w:r w:rsidR="00854423" w:rsidRPr="00045CE0">
              <w:rPr>
                <w:rFonts w:ascii="Times New Roman" w:hAnsi="Times New Roman"/>
                <w:sz w:val="22"/>
                <w:szCs w:val="22"/>
              </w:rPr>
              <w:t xml:space="preserve"> str./min</w:t>
            </w:r>
          </w:p>
        </w:tc>
      </w:tr>
      <w:tr w:rsidR="00854423" w:rsidRPr="00045CE0" w14:paraId="241493B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9F5908A" w14:textId="0B6A91A1"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8.</w:t>
            </w:r>
          </w:p>
        </w:tc>
        <w:tc>
          <w:tcPr>
            <w:tcW w:w="3969" w:type="dxa"/>
          </w:tcPr>
          <w:p w14:paraId="2CB6B19C"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Prędkość druku w kolorze</w:t>
            </w:r>
          </w:p>
        </w:tc>
        <w:tc>
          <w:tcPr>
            <w:tcW w:w="4235" w:type="dxa"/>
          </w:tcPr>
          <w:p w14:paraId="77C87F57"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A4: minimum 35 str./min </w:t>
            </w:r>
          </w:p>
          <w:p w14:paraId="61CA2C5B" w14:textId="044BD02A" w:rsidR="00854423" w:rsidRPr="00045CE0" w:rsidRDefault="00934E2C"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A3: minimum 18</w:t>
            </w:r>
            <w:r w:rsidR="00854423" w:rsidRPr="00045CE0">
              <w:rPr>
                <w:rFonts w:ascii="Times New Roman" w:hAnsi="Times New Roman"/>
                <w:sz w:val="22"/>
                <w:szCs w:val="22"/>
              </w:rPr>
              <w:t xml:space="preserve"> str./min</w:t>
            </w:r>
          </w:p>
        </w:tc>
      </w:tr>
      <w:tr w:rsidR="00854423" w:rsidRPr="00045CE0" w14:paraId="365CBA9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473F2EE" w14:textId="416F5779" w:rsidR="00854423" w:rsidRPr="00045CE0" w:rsidRDefault="00854423" w:rsidP="00045CE0">
            <w:pPr>
              <w:spacing w:line="276" w:lineRule="auto"/>
              <w:rPr>
                <w:rFonts w:ascii="Times New Roman" w:hAnsi="Times New Roman"/>
                <w:sz w:val="22"/>
                <w:szCs w:val="22"/>
              </w:rPr>
            </w:pPr>
            <w:r w:rsidRPr="00045CE0">
              <w:rPr>
                <w:rFonts w:ascii="Times New Roman" w:hAnsi="Times New Roman"/>
                <w:sz w:val="22"/>
                <w:szCs w:val="22"/>
              </w:rPr>
              <w:t>9.</w:t>
            </w:r>
          </w:p>
        </w:tc>
        <w:tc>
          <w:tcPr>
            <w:tcW w:w="3969" w:type="dxa"/>
          </w:tcPr>
          <w:p w14:paraId="2F3B5C52" w14:textId="77777777" w:rsidR="00854423" w:rsidRPr="00045CE0" w:rsidRDefault="00854423"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pierwszego wydruku</w:t>
            </w:r>
          </w:p>
        </w:tc>
        <w:tc>
          <w:tcPr>
            <w:tcW w:w="4235" w:type="dxa"/>
          </w:tcPr>
          <w:p w14:paraId="135170B0" w14:textId="10DDB66E" w:rsidR="00854423" w:rsidRPr="00045CE0" w:rsidRDefault="009C4BDE" w:rsidP="00045C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w:t>
            </w:r>
            <w:r w:rsidR="00854423" w:rsidRPr="00045CE0">
              <w:rPr>
                <w:rFonts w:ascii="Times New Roman" w:hAnsi="Times New Roman"/>
                <w:sz w:val="22"/>
                <w:szCs w:val="22"/>
              </w:rPr>
              <w:t>ax. 10 sekund</w:t>
            </w:r>
          </w:p>
        </w:tc>
      </w:tr>
      <w:tr w:rsidR="00454F37" w:rsidRPr="00045CE0" w14:paraId="58CC38B2"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E6E5A71" w14:textId="09A5B52F"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10.</w:t>
            </w:r>
          </w:p>
        </w:tc>
        <w:tc>
          <w:tcPr>
            <w:tcW w:w="3969" w:type="dxa"/>
          </w:tcPr>
          <w:p w14:paraId="0A906E01" w14:textId="524E8788"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Czas wydruku od momentu  wyjścia</w:t>
            </w:r>
            <w:r>
              <w:rPr>
                <w:rFonts w:ascii="Times New Roman" w:hAnsi="Times New Roman"/>
                <w:sz w:val="22"/>
                <w:szCs w:val="22"/>
              </w:rPr>
              <w:t xml:space="preserve"> urządzenia</w:t>
            </w:r>
            <w:r w:rsidRPr="00045CE0">
              <w:rPr>
                <w:rFonts w:ascii="Times New Roman" w:hAnsi="Times New Roman"/>
                <w:sz w:val="22"/>
                <w:szCs w:val="22"/>
              </w:rPr>
              <w:t xml:space="preserve"> z trybu </w:t>
            </w:r>
            <w:r>
              <w:rPr>
                <w:rFonts w:ascii="Times New Roman" w:hAnsi="Times New Roman"/>
                <w:sz w:val="22"/>
                <w:szCs w:val="22"/>
              </w:rPr>
              <w:t>niskiego poboru energii</w:t>
            </w:r>
          </w:p>
        </w:tc>
        <w:tc>
          <w:tcPr>
            <w:tcW w:w="4235" w:type="dxa"/>
          </w:tcPr>
          <w:p w14:paraId="61D8E4BE" w14:textId="7541BC33" w:rsidR="00454F37" w:rsidRPr="00045CE0" w:rsidRDefault="00BC5428"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max. 35</w:t>
            </w:r>
            <w:r w:rsidR="00454F37" w:rsidRPr="00045CE0">
              <w:rPr>
                <w:rFonts w:ascii="Times New Roman" w:hAnsi="Times New Roman"/>
                <w:sz w:val="22"/>
                <w:szCs w:val="22"/>
              </w:rPr>
              <w:t xml:space="preserve"> sekund</w:t>
            </w:r>
          </w:p>
        </w:tc>
      </w:tr>
      <w:tr w:rsidR="00454F37" w:rsidRPr="00045CE0" w14:paraId="6E4B2DF1"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DA7DF2E" w14:textId="54D38F2B"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11.</w:t>
            </w:r>
          </w:p>
        </w:tc>
        <w:tc>
          <w:tcPr>
            <w:tcW w:w="3969" w:type="dxa"/>
          </w:tcPr>
          <w:p w14:paraId="1C29AB6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Języki opisu strony</w:t>
            </w:r>
          </w:p>
        </w:tc>
        <w:tc>
          <w:tcPr>
            <w:tcW w:w="4235" w:type="dxa"/>
          </w:tcPr>
          <w:p w14:paraId="05A0362E" w14:textId="2E9D5ED4"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4D76BB">
              <w:rPr>
                <w:rFonts w:ascii="Times New Roman" w:hAnsi="Times New Roman"/>
                <w:sz w:val="22"/>
                <w:szCs w:val="22"/>
              </w:rPr>
              <w:t xml:space="preserve">PCL5c, PCL6,  </w:t>
            </w:r>
            <w:proofErr w:type="spellStart"/>
            <w:r w:rsidRPr="004D76BB">
              <w:rPr>
                <w:rFonts w:ascii="Times New Roman" w:hAnsi="Times New Roman"/>
                <w:sz w:val="22"/>
                <w:szCs w:val="22"/>
              </w:rPr>
              <w:t>PostScript</w:t>
            </w:r>
            <w:proofErr w:type="spellEnd"/>
            <w:r w:rsidRPr="004D76BB">
              <w:rPr>
                <w:rFonts w:ascii="Times New Roman" w:hAnsi="Times New Roman"/>
                <w:sz w:val="22"/>
                <w:szCs w:val="22"/>
              </w:rPr>
              <w:t>, PDF</w:t>
            </w:r>
            <w:r w:rsidR="004D76BB" w:rsidRPr="004D76BB">
              <w:rPr>
                <w:rFonts w:ascii="Times New Roman" w:hAnsi="Times New Roman"/>
                <w:sz w:val="22"/>
                <w:szCs w:val="22"/>
              </w:rPr>
              <w:t xml:space="preserve"> lub ich emulacja</w:t>
            </w:r>
          </w:p>
        </w:tc>
      </w:tr>
      <w:tr w:rsidR="00454F37" w:rsidRPr="00045CE0" w14:paraId="736C5171"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52E6F56" w14:textId="4C412BE6"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12.</w:t>
            </w:r>
          </w:p>
        </w:tc>
        <w:tc>
          <w:tcPr>
            <w:tcW w:w="3969" w:type="dxa"/>
          </w:tcPr>
          <w:p w14:paraId="7172089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Zespół drukowania</w:t>
            </w:r>
          </w:p>
        </w:tc>
        <w:tc>
          <w:tcPr>
            <w:tcW w:w="4235" w:type="dxa"/>
          </w:tcPr>
          <w:p w14:paraId="3EC0543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rPr>
              <w:t>Dupleks mechaniczny</w:t>
            </w:r>
          </w:p>
        </w:tc>
      </w:tr>
      <w:tr w:rsidR="00454F37" w:rsidRPr="00045CE0" w14:paraId="1D3E087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D7D5F7A" w14:textId="116D2DAE"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13.</w:t>
            </w:r>
          </w:p>
        </w:tc>
        <w:tc>
          <w:tcPr>
            <w:tcW w:w="3969" w:type="dxa"/>
          </w:tcPr>
          <w:p w14:paraId="6DC495DF"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Podajniki papieru</w:t>
            </w:r>
          </w:p>
        </w:tc>
        <w:tc>
          <w:tcPr>
            <w:tcW w:w="4235" w:type="dxa"/>
          </w:tcPr>
          <w:p w14:paraId="096B9E34" w14:textId="4D5CA8A4"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w:t>
            </w:r>
            <w:r w:rsidR="000B21D8">
              <w:rPr>
                <w:rFonts w:ascii="Times New Roman" w:hAnsi="Times New Roman"/>
                <w:sz w:val="22"/>
                <w:szCs w:val="22"/>
              </w:rPr>
              <w:t>.</w:t>
            </w:r>
            <w:r>
              <w:rPr>
                <w:rFonts w:ascii="Times New Roman" w:hAnsi="Times New Roman"/>
                <w:sz w:val="22"/>
                <w:szCs w:val="22"/>
              </w:rPr>
              <w:t xml:space="preserve"> 1 x p</w:t>
            </w:r>
            <w:r w:rsidRPr="00A313EC">
              <w:rPr>
                <w:rFonts w:ascii="Times New Roman" w:hAnsi="Times New Roman"/>
                <w:sz w:val="22"/>
                <w:szCs w:val="22"/>
              </w:rPr>
              <w:t xml:space="preserve">odajnik  </w:t>
            </w:r>
            <w:r w:rsidR="000B21D8">
              <w:rPr>
                <w:rFonts w:ascii="Times New Roman" w:hAnsi="Times New Roman"/>
                <w:sz w:val="22"/>
                <w:szCs w:val="22"/>
              </w:rPr>
              <w:t xml:space="preserve">podstawowy </w:t>
            </w:r>
            <w:r w:rsidRPr="00A313EC">
              <w:rPr>
                <w:rFonts w:ascii="Times New Roman" w:hAnsi="Times New Roman"/>
                <w:sz w:val="22"/>
                <w:szCs w:val="22"/>
              </w:rPr>
              <w:t xml:space="preserve">na min: 300 arkuszy; </w:t>
            </w:r>
          </w:p>
          <w:p w14:paraId="00A0F754" w14:textId="2517852C"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 1 x p</w:t>
            </w:r>
            <w:r w:rsidRPr="00A313EC">
              <w:rPr>
                <w:rFonts w:ascii="Times New Roman" w:hAnsi="Times New Roman"/>
                <w:sz w:val="22"/>
                <w:szCs w:val="22"/>
              </w:rPr>
              <w:t>odajnik wielofunkcyjny (ręczny) na min  100 arkuszy;</w:t>
            </w:r>
          </w:p>
          <w:p w14:paraId="3A3CFB1A"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Dodatkowy podajnik lub zespół podajników na min 1500 arkuszy łącznie;</w:t>
            </w:r>
          </w:p>
          <w:p w14:paraId="5079E704" w14:textId="77777777" w:rsidR="00A313EC" w:rsidRPr="00A313EC"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p>
          <w:p w14:paraId="65AC4774" w14:textId="67EE6566" w:rsidR="00454F37" w:rsidRPr="00045CE0" w:rsidRDefault="00A313EC" w:rsidP="00A313E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A313EC">
              <w:rPr>
                <w:rFonts w:ascii="Times New Roman" w:hAnsi="Times New Roman"/>
                <w:sz w:val="22"/>
                <w:szCs w:val="22"/>
              </w:rPr>
              <w:t>Wykonawca może zaproponować inną konfigurację podajników</w:t>
            </w:r>
            <w:r w:rsidR="0014603E">
              <w:rPr>
                <w:rFonts w:ascii="Times New Roman" w:hAnsi="Times New Roman"/>
                <w:sz w:val="22"/>
                <w:szCs w:val="22"/>
              </w:rPr>
              <w:t xml:space="preserve"> podstawowych (z wyłączeniem wielofunkcyjnego) oraz dodatkowych</w:t>
            </w:r>
            <w:r w:rsidRPr="00A313EC">
              <w:rPr>
                <w:rFonts w:ascii="Times New Roman" w:hAnsi="Times New Roman"/>
                <w:sz w:val="22"/>
                <w:szCs w:val="22"/>
              </w:rPr>
              <w:t xml:space="preserve"> z zastrzeżeniem że każde z dostarczanych urządzeń pozwoli na jednorazowe załadowanie min. 1900 arkuszy (A3 i A4) łącznie.</w:t>
            </w:r>
          </w:p>
        </w:tc>
      </w:tr>
      <w:tr w:rsidR="00454F37" w:rsidRPr="000042B6" w14:paraId="11623FC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FD83145" w14:textId="28E61CCC"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14.</w:t>
            </w:r>
          </w:p>
        </w:tc>
        <w:tc>
          <w:tcPr>
            <w:tcW w:w="3969" w:type="dxa"/>
          </w:tcPr>
          <w:p w14:paraId="53E7150F"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Interfejsy i złącza</w:t>
            </w:r>
          </w:p>
        </w:tc>
        <w:tc>
          <w:tcPr>
            <w:tcW w:w="4235" w:type="dxa"/>
          </w:tcPr>
          <w:p w14:paraId="52BC003F" w14:textId="11867F4E"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Ethernet 10/100/1000 </w:t>
            </w:r>
            <w:proofErr w:type="spellStart"/>
            <w:r w:rsidRPr="00045CE0">
              <w:rPr>
                <w:rFonts w:ascii="Times New Roman" w:hAnsi="Times New Roman"/>
                <w:sz w:val="22"/>
                <w:szCs w:val="22"/>
                <w:lang w:val="en-US"/>
              </w:rPr>
              <w:t>BaseTX</w:t>
            </w:r>
            <w:proofErr w:type="spellEnd"/>
            <w:r w:rsidRPr="00045CE0">
              <w:rPr>
                <w:rFonts w:ascii="Times New Roman" w:hAnsi="Times New Roman"/>
                <w:sz w:val="22"/>
                <w:szCs w:val="22"/>
                <w:lang w:val="en-US"/>
              </w:rPr>
              <w:t>, min. 1 x Port USB 2.0,</w:t>
            </w:r>
          </w:p>
        </w:tc>
      </w:tr>
      <w:tr w:rsidR="00454F37" w:rsidRPr="00045CE0" w14:paraId="22AEF02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135E621" w14:textId="25B97DA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15.</w:t>
            </w:r>
          </w:p>
        </w:tc>
        <w:tc>
          <w:tcPr>
            <w:tcW w:w="3969" w:type="dxa"/>
          </w:tcPr>
          <w:p w14:paraId="0BCA26E1"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Wspierane systemy operacyjne</w:t>
            </w:r>
          </w:p>
        </w:tc>
        <w:tc>
          <w:tcPr>
            <w:tcW w:w="4235" w:type="dxa"/>
          </w:tcPr>
          <w:p w14:paraId="6A957533"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Windows 7 (32-bitowy i 64-bitowy), </w:t>
            </w:r>
            <w:r w:rsidRPr="00045CE0">
              <w:rPr>
                <w:rFonts w:ascii="Times New Roman" w:hAnsi="Times New Roman"/>
                <w:sz w:val="22"/>
                <w:szCs w:val="22"/>
              </w:rPr>
              <w:lastRenderedPageBreak/>
              <w:t>Windows 8 (32-bitowy i 64-bitowy), Windows 10 (32-bitowy i 64-bitowy),</w:t>
            </w:r>
          </w:p>
          <w:p w14:paraId="02BE158D"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2008R2 (64-bitowy), Windows Server 2012 (64-bitowy), </w:t>
            </w:r>
          </w:p>
          <w:p w14:paraId="514D648A" w14:textId="77777777" w:rsidR="001015BB"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045CE0">
              <w:rPr>
                <w:rFonts w:ascii="Times New Roman" w:hAnsi="Times New Roman"/>
                <w:sz w:val="22"/>
                <w:szCs w:val="22"/>
                <w:lang w:val="en-US"/>
              </w:rPr>
              <w:t xml:space="preserve">Windows Server 2012R2 (64-bitowy); </w:t>
            </w:r>
          </w:p>
          <w:p w14:paraId="2116E352" w14:textId="77777777" w:rsidR="001015BB" w:rsidRPr="001015BB"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1015BB">
              <w:rPr>
                <w:rFonts w:ascii="Times New Roman" w:hAnsi="Times New Roman"/>
                <w:sz w:val="22"/>
                <w:szCs w:val="22"/>
                <w:lang w:val="en-US"/>
              </w:rPr>
              <w:t xml:space="preserve">Linux; </w:t>
            </w:r>
          </w:p>
          <w:p w14:paraId="658461F5" w14:textId="48E2906F" w:rsidR="00454F37" w:rsidRPr="00045CE0" w:rsidRDefault="001015BB" w:rsidP="001015BB">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lang w:val="en-US"/>
              </w:rPr>
            </w:pPr>
            <w:r w:rsidRPr="001015BB">
              <w:rPr>
                <w:rFonts w:ascii="Times New Roman" w:hAnsi="Times New Roman"/>
                <w:sz w:val="22"/>
                <w:szCs w:val="22"/>
              </w:rPr>
              <w:t>Mac OS 10.8 i nowsz</w:t>
            </w:r>
            <w:r w:rsidR="00BC5428">
              <w:rPr>
                <w:rFonts w:ascii="Times New Roman" w:hAnsi="Times New Roman"/>
                <w:sz w:val="22"/>
                <w:szCs w:val="22"/>
              </w:rPr>
              <w:t>e</w:t>
            </w:r>
          </w:p>
        </w:tc>
      </w:tr>
      <w:tr w:rsidR="00454F37" w:rsidRPr="00045CE0" w14:paraId="089D930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C402DE9" w14:textId="6717F40A"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lastRenderedPageBreak/>
              <w:t>16.</w:t>
            </w:r>
          </w:p>
        </w:tc>
        <w:tc>
          <w:tcPr>
            <w:tcW w:w="3969" w:type="dxa"/>
          </w:tcPr>
          <w:p w14:paraId="352E156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Autentykacja</w:t>
            </w:r>
          </w:p>
        </w:tc>
        <w:tc>
          <w:tcPr>
            <w:tcW w:w="4235" w:type="dxa"/>
          </w:tcPr>
          <w:p w14:paraId="43F77DB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454F37" w:rsidRPr="00045CE0" w14:paraId="4EE6D9C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BBB8739" w14:textId="093E5A4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17.</w:t>
            </w:r>
          </w:p>
        </w:tc>
        <w:tc>
          <w:tcPr>
            <w:tcW w:w="3969" w:type="dxa"/>
          </w:tcPr>
          <w:p w14:paraId="543F583E" w14:textId="6E2D3CE1"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Protokoły sieciowe</w:t>
            </w:r>
          </w:p>
        </w:tc>
        <w:tc>
          <w:tcPr>
            <w:tcW w:w="4235" w:type="dxa"/>
          </w:tcPr>
          <w:p w14:paraId="1D2927C1" w14:textId="46FBB752"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TCP/IP(IPv4,IPv6)</w:t>
            </w:r>
          </w:p>
        </w:tc>
      </w:tr>
      <w:tr w:rsidR="00454F37" w:rsidRPr="00045CE0" w14:paraId="09F398A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01ED920" w14:textId="47A9AA02"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18</w:t>
            </w:r>
            <w:r w:rsidRPr="00045CE0">
              <w:rPr>
                <w:rFonts w:ascii="Times New Roman" w:hAnsi="Times New Roman"/>
                <w:sz w:val="22"/>
                <w:szCs w:val="22"/>
              </w:rPr>
              <w:t>.</w:t>
            </w:r>
          </w:p>
        </w:tc>
        <w:tc>
          <w:tcPr>
            <w:tcW w:w="3969" w:type="dxa"/>
          </w:tcPr>
          <w:p w14:paraId="5A7C691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Taktowanie procesora</w:t>
            </w:r>
          </w:p>
        </w:tc>
        <w:tc>
          <w:tcPr>
            <w:tcW w:w="4235" w:type="dxa"/>
          </w:tcPr>
          <w:p w14:paraId="71D816E7"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800 MHz</w:t>
            </w:r>
          </w:p>
        </w:tc>
      </w:tr>
      <w:tr w:rsidR="00454F37" w:rsidRPr="00045CE0" w14:paraId="11CCDA3D"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6134E8F5" w14:textId="3E31E0C3"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19</w:t>
            </w:r>
            <w:r w:rsidRPr="00045CE0">
              <w:rPr>
                <w:rFonts w:ascii="Times New Roman" w:hAnsi="Times New Roman"/>
                <w:sz w:val="22"/>
                <w:szCs w:val="22"/>
              </w:rPr>
              <w:t>.</w:t>
            </w:r>
          </w:p>
        </w:tc>
        <w:tc>
          <w:tcPr>
            <w:tcW w:w="3969" w:type="dxa"/>
          </w:tcPr>
          <w:p w14:paraId="45D9DD1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Pamięć</w:t>
            </w:r>
          </w:p>
        </w:tc>
        <w:tc>
          <w:tcPr>
            <w:tcW w:w="4235" w:type="dxa"/>
          </w:tcPr>
          <w:p w14:paraId="520480C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1 GB</w:t>
            </w:r>
          </w:p>
        </w:tc>
      </w:tr>
      <w:tr w:rsidR="00454F37" w:rsidRPr="00045CE0" w14:paraId="2E1F7E25"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ADD1360" w14:textId="015EFAF9"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20</w:t>
            </w:r>
            <w:r w:rsidRPr="00045CE0">
              <w:rPr>
                <w:rFonts w:ascii="Times New Roman" w:hAnsi="Times New Roman"/>
                <w:sz w:val="22"/>
                <w:szCs w:val="22"/>
              </w:rPr>
              <w:t>.</w:t>
            </w:r>
          </w:p>
        </w:tc>
        <w:tc>
          <w:tcPr>
            <w:tcW w:w="3969" w:type="dxa"/>
          </w:tcPr>
          <w:p w14:paraId="0E3D331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Dysk twardy</w:t>
            </w:r>
          </w:p>
        </w:tc>
        <w:tc>
          <w:tcPr>
            <w:tcW w:w="4235" w:type="dxa"/>
          </w:tcPr>
          <w:p w14:paraId="5CDD3AA4"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250 GB</w:t>
            </w:r>
          </w:p>
        </w:tc>
      </w:tr>
      <w:tr w:rsidR="00454F37" w:rsidRPr="00045CE0" w14:paraId="22C98EBF"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09371FBF"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Kopiowanie i skanowanie</w:t>
            </w:r>
          </w:p>
        </w:tc>
      </w:tr>
      <w:tr w:rsidR="00454F37" w:rsidRPr="00045CE0" w14:paraId="0EA3A71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2975FD3F" w14:textId="1DC1A83A"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21</w:t>
            </w:r>
            <w:r w:rsidRPr="00045CE0">
              <w:rPr>
                <w:rFonts w:ascii="Times New Roman" w:hAnsi="Times New Roman"/>
                <w:sz w:val="22"/>
                <w:szCs w:val="22"/>
              </w:rPr>
              <w:t>.</w:t>
            </w:r>
          </w:p>
        </w:tc>
        <w:tc>
          <w:tcPr>
            <w:tcW w:w="3969" w:type="dxa"/>
          </w:tcPr>
          <w:p w14:paraId="2E8114C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Rozdzielczość kopiowania i skanowania</w:t>
            </w:r>
          </w:p>
        </w:tc>
        <w:tc>
          <w:tcPr>
            <w:tcW w:w="4235" w:type="dxa"/>
          </w:tcPr>
          <w:p w14:paraId="29070DA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min. 600 x 600 </w:t>
            </w:r>
            <w:proofErr w:type="spellStart"/>
            <w:r w:rsidRPr="00045CE0">
              <w:rPr>
                <w:rFonts w:ascii="Times New Roman" w:hAnsi="Times New Roman"/>
                <w:sz w:val="22"/>
                <w:szCs w:val="22"/>
              </w:rPr>
              <w:t>dpi</w:t>
            </w:r>
            <w:proofErr w:type="spellEnd"/>
          </w:p>
        </w:tc>
      </w:tr>
      <w:tr w:rsidR="00454F37" w:rsidRPr="00045CE0" w14:paraId="37A0359F"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74D2A7E" w14:textId="516763D5"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22</w:t>
            </w:r>
            <w:r w:rsidRPr="00045CE0">
              <w:rPr>
                <w:rFonts w:ascii="Times New Roman" w:hAnsi="Times New Roman"/>
                <w:sz w:val="22"/>
                <w:szCs w:val="22"/>
              </w:rPr>
              <w:t>.</w:t>
            </w:r>
          </w:p>
        </w:tc>
        <w:tc>
          <w:tcPr>
            <w:tcW w:w="3969" w:type="dxa"/>
          </w:tcPr>
          <w:p w14:paraId="2663EC28"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skanowania</w:t>
            </w:r>
          </w:p>
        </w:tc>
        <w:tc>
          <w:tcPr>
            <w:tcW w:w="4235" w:type="dxa"/>
          </w:tcPr>
          <w:p w14:paraId="62677FD7" w14:textId="01DEC345"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50 str./min</w:t>
            </w:r>
          </w:p>
        </w:tc>
      </w:tr>
      <w:tr w:rsidR="00454F37" w:rsidRPr="00045CE0" w14:paraId="02547898"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835D86D" w14:textId="3935650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23</w:t>
            </w:r>
            <w:r w:rsidRPr="00045CE0">
              <w:rPr>
                <w:rFonts w:ascii="Times New Roman" w:hAnsi="Times New Roman"/>
                <w:sz w:val="22"/>
                <w:szCs w:val="22"/>
              </w:rPr>
              <w:t>.</w:t>
            </w:r>
          </w:p>
        </w:tc>
        <w:tc>
          <w:tcPr>
            <w:tcW w:w="3969" w:type="dxa"/>
          </w:tcPr>
          <w:p w14:paraId="64BC81E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Skanowanie dwustronne</w:t>
            </w:r>
          </w:p>
        </w:tc>
        <w:tc>
          <w:tcPr>
            <w:tcW w:w="4235" w:type="dxa"/>
          </w:tcPr>
          <w:p w14:paraId="2ED02627"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TAK</w:t>
            </w:r>
          </w:p>
        </w:tc>
      </w:tr>
      <w:tr w:rsidR="00454F37" w:rsidRPr="00045CE0" w14:paraId="2B53AD0B"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DA30B33" w14:textId="077CF7F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24</w:t>
            </w:r>
            <w:r w:rsidRPr="00045CE0">
              <w:rPr>
                <w:rFonts w:ascii="Times New Roman" w:hAnsi="Times New Roman"/>
                <w:sz w:val="22"/>
                <w:szCs w:val="22"/>
              </w:rPr>
              <w:t>.</w:t>
            </w:r>
          </w:p>
        </w:tc>
        <w:tc>
          <w:tcPr>
            <w:tcW w:w="3969" w:type="dxa"/>
          </w:tcPr>
          <w:p w14:paraId="72F1954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Podawanie dokumentów</w:t>
            </w:r>
          </w:p>
        </w:tc>
        <w:tc>
          <w:tcPr>
            <w:tcW w:w="4235" w:type="dxa"/>
          </w:tcPr>
          <w:p w14:paraId="38F85EA5" w14:textId="4BBC3D09"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Automatyczny podajnik dokumentów </w:t>
            </w:r>
            <w:r w:rsidR="00756F8E">
              <w:rPr>
                <w:rFonts w:ascii="Times New Roman" w:hAnsi="Times New Roman"/>
                <w:sz w:val="22"/>
                <w:szCs w:val="22"/>
              </w:rPr>
              <w:t xml:space="preserve">wraz </w:t>
            </w:r>
            <w:r w:rsidR="00756F8E">
              <w:rPr>
                <w:rFonts w:ascii="Times New Roman" w:hAnsi="Times New Roman"/>
                <w:sz w:val="22"/>
                <w:szCs w:val="22"/>
              </w:rPr>
              <w:br/>
              <w:t xml:space="preserve">z </w:t>
            </w:r>
            <w:proofErr w:type="spellStart"/>
            <w:r w:rsidRPr="00045CE0">
              <w:rPr>
                <w:rFonts w:ascii="Times New Roman" w:hAnsi="Times New Roman"/>
                <w:sz w:val="22"/>
                <w:szCs w:val="22"/>
              </w:rPr>
              <w:t>duplexem</w:t>
            </w:r>
            <w:proofErr w:type="spellEnd"/>
            <w:r w:rsidRPr="00045CE0">
              <w:rPr>
                <w:rFonts w:ascii="Times New Roman" w:hAnsi="Times New Roman"/>
                <w:sz w:val="22"/>
                <w:szCs w:val="22"/>
              </w:rPr>
              <w:t xml:space="preserve"> na 100 arkuszy, skaner płaski</w:t>
            </w:r>
          </w:p>
        </w:tc>
      </w:tr>
      <w:tr w:rsidR="00454F37" w:rsidRPr="00045CE0" w14:paraId="259F6E67"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4225550" w14:textId="220776BE"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25</w:t>
            </w:r>
            <w:r w:rsidRPr="00045CE0">
              <w:rPr>
                <w:rFonts w:ascii="Times New Roman" w:hAnsi="Times New Roman"/>
                <w:sz w:val="22"/>
                <w:szCs w:val="22"/>
              </w:rPr>
              <w:t>.</w:t>
            </w:r>
          </w:p>
        </w:tc>
        <w:tc>
          <w:tcPr>
            <w:tcW w:w="3969" w:type="dxa"/>
          </w:tcPr>
          <w:p w14:paraId="742FC17D" w14:textId="47D586BA" w:rsidR="00454F37" w:rsidRPr="00045CE0" w:rsidRDefault="004920D9"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Obsługiwany format arkuszy</w:t>
            </w:r>
          </w:p>
        </w:tc>
        <w:tc>
          <w:tcPr>
            <w:tcW w:w="4235" w:type="dxa"/>
          </w:tcPr>
          <w:p w14:paraId="37BA203F" w14:textId="77777777" w:rsidR="004920D9" w:rsidRDefault="004920D9" w:rsidP="004920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Minimalny zakres (A4 – A5).</w:t>
            </w:r>
          </w:p>
          <w:p w14:paraId="671EDA09" w14:textId="30ED4E60" w:rsidR="00454F37" w:rsidRPr="00045CE0" w:rsidRDefault="004920D9" w:rsidP="004920D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Zamawiający dopuszcza dostarczenie urządzeń obsługujących szerszy zakres obsługiwanych formatów arkuszy.</w:t>
            </w:r>
            <w:r w:rsidR="00130FF8">
              <w:rPr>
                <w:rFonts w:ascii="Times New Roman" w:hAnsi="Times New Roman"/>
                <w:sz w:val="22"/>
                <w:szCs w:val="22"/>
              </w:rPr>
              <w:t xml:space="preserve"> Możliwość </w:t>
            </w:r>
            <w:proofErr w:type="spellStart"/>
            <w:r w:rsidR="00130FF8">
              <w:rPr>
                <w:rFonts w:ascii="Times New Roman" w:hAnsi="Times New Roman"/>
                <w:sz w:val="22"/>
                <w:szCs w:val="22"/>
              </w:rPr>
              <w:t>skanu</w:t>
            </w:r>
            <w:proofErr w:type="spellEnd"/>
            <w:r w:rsidR="00130FF8">
              <w:rPr>
                <w:rFonts w:ascii="Times New Roman" w:hAnsi="Times New Roman"/>
                <w:sz w:val="22"/>
                <w:szCs w:val="22"/>
              </w:rPr>
              <w:t xml:space="preserve"> formatu A3 z szyby skanera.</w:t>
            </w:r>
          </w:p>
        </w:tc>
      </w:tr>
      <w:tr w:rsidR="00454F37" w:rsidRPr="00045CE0" w14:paraId="008F5043"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705B24CE" w14:textId="5B17D0D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26</w:t>
            </w:r>
            <w:r w:rsidRPr="00045CE0">
              <w:rPr>
                <w:rFonts w:ascii="Times New Roman" w:hAnsi="Times New Roman"/>
                <w:sz w:val="22"/>
                <w:szCs w:val="22"/>
              </w:rPr>
              <w:t>.</w:t>
            </w:r>
          </w:p>
        </w:tc>
        <w:tc>
          <w:tcPr>
            <w:tcW w:w="3969" w:type="dxa"/>
          </w:tcPr>
          <w:p w14:paraId="739FE64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formatów</w:t>
            </w:r>
          </w:p>
        </w:tc>
        <w:tc>
          <w:tcPr>
            <w:tcW w:w="4235" w:type="dxa"/>
          </w:tcPr>
          <w:p w14:paraId="5852EE5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TIFF, PDF, XPS, </w:t>
            </w:r>
            <w:r w:rsidRPr="00045CE0">
              <w:rPr>
                <w:rFonts w:ascii="Times New Roman" w:hAnsi="Times New Roman"/>
                <w:sz w:val="22"/>
                <w:szCs w:val="22"/>
                <w:lang w:val="en-US"/>
              </w:rPr>
              <w:t>JPEG</w:t>
            </w:r>
          </w:p>
        </w:tc>
      </w:tr>
      <w:tr w:rsidR="00454F37" w:rsidRPr="00045CE0" w14:paraId="3D14A05A"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1506D217" w14:textId="78C26B45"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27</w:t>
            </w:r>
            <w:r w:rsidRPr="00045CE0">
              <w:rPr>
                <w:rFonts w:ascii="Times New Roman" w:hAnsi="Times New Roman"/>
                <w:sz w:val="22"/>
                <w:szCs w:val="22"/>
              </w:rPr>
              <w:t>.</w:t>
            </w:r>
          </w:p>
        </w:tc>
        <w:tc>
          <w:tcPr>
            <w:tcW w:w="3969" w:type="dxa"/>
          </w:tcPr>
          <w:p w14:paraId="41B6753A"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Możliwość skanowania do (usługi)</w:t>
            </w:r>
          </w:p>
        </w:tc>
        <w:tc>
          <w:tcPr>
            <w:tcW w:w="4235" w:type="dxa"/>
          </w:tcPr>
          <w:p w14:paraId="0FBC123E" w14:textId="5C321F0F"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FTP, HTTP, E-mail, CIFS</w:t>
            </w:r>
            <w:r w:rsidR="004920D9">
              <w:rPr>
                <w:rFonts w:ascii="Times New Roman" w:hAnsi="Times New Roman"/>
                <w:sz w:val="22"/>
                <w:szCs w:val="22"/>
              </w:rPr>
              <w:t xml:space="preserve"> lub SMB</w:t>
            </w:r>
            <w:r w:rsidRPr="00045CE0">
              <w:rPr>
                <w:rFonts w:ascii="Times New Roman" w:hAnsi="Times New Roman"/>
                <w:sz w:val="22"/>
                <w:szCs w:val="22"/>
              </w:rPr>
              <w:t>, pamięci USB</w:t>
            </w:r>
          </w:p>
        </w:tc>
      </w:tr>
      <w:tr w:rsidR="00454F37" w:rsidRPr="00045CE0" w14:paraId="2B00C19F"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B586FA4" w14:textId="1449B30C"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28</w:t>
            </w:r>
            <w:r w:rsidRPr="00045CE0">
              <w:rPr>
                <w:rFonts w:ascii="Times New Roman" w:hAnsi="Times New Roman"/>
                <w:sz w:val="22"/>
                <w:szCs w:val="22"/>
              </w:rPr>
              <w:t>.</w:t>
            </w:r>
          </w:p>
        </w:tc>
        <w:tc>
          <w:tcPr>
            <w:tcW w:w="3969" w:type="dxa"/>
          </w:tcPr>
          <w:p w14:paraId="6ABFC35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 xml:space="preserve">Czas wykonania pierwszej kopii </w:t>
            </w:r>
          </w:p>
        </w:tc>
        <w:tc>
          <w:tcPr>
            <w:tcW w:w="4235" w:type="dxa"/>
          </w:tcPr>
          <w:p w14:paraId="59B5B57F" w14:textId="48F44202"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max. 15 sekund</w:t>
            </w:r>
          </w:p>
        </w:tc>
      </w:tr>
      <w:tr w:rsidR="00454F37" w:rsidRPr="00045CE0" w14:paraId="60A408B8"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710CD99" w14:textId="79C8777D" w:rsidR="00454F37" w:rsidRPr="00045CE0" w:rsidDel="00E13B2C" w:rsidRDefault="00454F37" w:rsidP="00454F37">
            <w:pPr>
              <w:spacing w:line="276" w:lineRule="auto"/>
              <w:rPr>
                <w:rFonts w:ascii="Times New Roman" w:hAnsi="Times New Roman"/>
                <w:sz w:val="22"/>
                <w:szCs w:val="22"/>
              </w:rPr>
            </w:pPr>
            <w:r>
              <w:rPr>
                <w:rFonts w:ascii="Times New Roman" w:hAnsi="Times New Roman"/>
                <w:sz w:val="22"/>
                <w:szCs w:val="22"/>
              </w:rPr>
              <w:t>29</w:t>
            </w:r>
            <w:r w:rsidRPr="00045CE0">
              <w:rPr>
                <w:rFonts w:ascii="Times New Roman" w:hAnsi="Times New Roman"/>
                <w:sz w:val="22"/>
                <w:szCs w:val="22"/>
              </w:rPr>
              <w:t>.</w:t>
            </w:r>
          </w:p>
        </w:tc>
        <w:tc>
          <w:tcPr>
            <w:tcW w:w="3969" w:type="dxa"/>
          </w:tcPr>
          <w:p w14:paraId="3AAC4272"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Szybkość kopiowania</w:t>
            </w:r>
          </w:p>
        </w:tc>
        <w:tc>
          <w:tcPr>
            <w:tcW w:w="4235" w:type="dxa"/>
          </w:tcPr>
          <w:p w14:paraId="7D7DDD69" w14:textId="5FA557BA"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min. 35  kopii/min</w:t>
            </w:r>
          </w:p>
        </w:tc>
      </w:tr>
      <w:tr w:rsidR="00454F37" w:rsidRPr="00045CE0" w14:paraId="5E49570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FEF5330" w14:textId="12E4546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30</w:t>
            </w:r>
            <w:r w:rsidRPr="00045CE0">
              <w:rPr>
                <w:rFonts w:ascii="Times New Roman" w:hAnsi="Times New Roman"/>
                <w:sz w:val="22"/>
                <w:szCs w:val="22"/>
              </w:rPr>
              <w:t>.</w:t>
            </w:r>
          </w:p>
        </w:tc>
        <w:tc>
          <w:tcPr>
            <w:tcW w:w="3969" w:type="dxa"/>
          </w:tcPr>
          <w:p w14:paraId="6B5711D5"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Zmniejszanie/powiększanie kopii</w:t>
            </w:r>
            <w:r w:rsidRPr="00045CE0" w:rsidDel="00E13B2C">
              <w:rPr>
                <w:rFonts w:ascii="Times New Roman" w:hAnsi="Times New Roman"/>
                <w:sz w:val="22"/>
                <w:szCs w:val="22"/>
              </w:rPr>
              <w:t xml:space="preserve"> </w:t>
            </w:r>
          </w:p>
        </w:tc>
        <w:tc>
          <w:tcPr>
            <w:tcW w:w="4235" w:type="dxa"/>
          </w:tcPr>
          <w:p w14:paraId="0653F777" w14:textId="77777777" w:rsidR="00454F37" w:rsidRPr="00045CE0" w:rsidRDefault="00454F37" w:rsidP="00454F37">
            <w:pPr>
              <w:tabs>
                <w:tab w:val="left" w:pos="1095"/>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Zoom 25-400%</w:t>
            </w:r>
          </w:p>
        </w:tc>
      </w:tr>
      <w:tr w:rsidR="00454F37" w:rsidRPr="00045CE0" w14:paraId="24590EC8"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3E9CE70F"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Bezpieczeństwo</w:t>
            </w:r>
          </w:p>
        </w:tc>
      </w:tr>
      <w:tr w:rsidR="00454F37" w:rsidRPr="00045CE0" w14:paraId="2C2C92A9"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0798CA74" w14:textId="36867C4D"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31</w:t>
            </w:r>
            <w:r w:rsidRPr="00045CE0">
              <w:rPr>
                <w:rFonts w:ascii="Times New Roman" w:hAnsi="Times New Roman"/>
                <w:sz w:val="22"/>
                <w:szCs w:val="22"/>
              </w:rPr>
              <w:t>.</w:t>
            </w:r>
          </w:p>
        </w:tc>
        <w:tc>
          <w:tcPr>
            <w:tcW w:w="3969" w:type="dxa"/>
          </w:tcPr>
          <w:p w14:paraId="0B9B75AC"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Uwierzytelnianie użytkowników</w:t>
            </w:r>
          </w:p>
        </w:tc>
        <w:tc>
          <w:tcPr>
            <w:tcW w:w="4235" w:type="dxa"/>
          </w:tcPr>
          <w:p w14:paraId="65FDFD6E" w14:textId="4F365F18"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2"/>
                <w:szCs w:val="22"/>
              </w:rPr>
            </w:pPr>
            <w:r w:rsidRPr="00045CE0">
              <w:rPr>
                <w:rFonts w:ascii="Times New Roman" w:eastAsia="Arial" w:hAnsi="Times New Roman"/>
                <w:sz w:val="22"/>
                <w:szCs w:val="22"/>
              </w:rPr>
              <w:t xml:space="preserve">Uwierzytelnianie użytkownika za pomocą: </w:t>
            </w:r>
          </w:p>
          <w:p w14:paraId="2F23DC6A" w14:textId="652353F5" w:rsidR="00454F37" w:rsidRPr="00045CE0" w:rsidRDefault="00454F37" w:rsidP="00454F37">
            <w:pPr>
              <w:pStyle w:val="Akapitzlist"/>
              <w:numPr>
                <w:ilvl w:val="0"/>
                <w:numId w:val="25"/>
              </w:numPr>
              <w:spacing w:before="0" w:beforeAutospacing="0" w:after="0" w:afterAutospacing="0" w:line="276" w:lineRule="auto"/>
              <w:ind w:left="0"/>
              <w:cnfStyle w:val="000000000000" w:firstRow="0" w:lastRow="0" w:firstColumn="0" w:lastColumn="0" w:oddVBand="0" w:evenVBand="0" w:oddHBand="0" w:evenHBand="0" w:firstRowFirstColumn="0" w:firstRowLastColumn="0" w:lastRowFirstColumn="0" w:lastRowLastColumn="0"/>
              <w:rPr>
                <w:rFonts w:eastAsia="Arial"/>
                <w:sz w:val="22"/>
                <w:szCs w:val="22"/>
                <w:lang w:val="en-US"/>
              </w:rPr>
            </w:pPr>
            <w:r w:rsidRPr="00045CE0">
              <w:rPr>
                <w:rFonts w:eastAsia="Arial"/>
                <w:sz w:val="22"/>
                <w:szCs w:val="22"/>
                <w:lang w:val="en-US"/>
              </w:rPr>
              <w:t xml:space="preserve">PIN-u, </w:t>
            </w:r>
            <w:proofErr w:type="spellStart"/>
            <w:r w:rsidRPr="00045CE0">
              <w:rPr>
                <w:rFonts w:eastAsia="Arial"/>
                <w:sz w:val="22"/>
                <w:szCs w:val="22"/>
                <w:lang w:val="en-US"/>
              </w:rPr>
              <w:t>loginu</w:t>
            </w:r>
            <w:proofErr w:type="spellEnd"/>
            <w:r w:rsidRPr="00045CE0">
              <w:rPr>
                <w:rFonts w:eastAsia="Arial"/>
                <w:sz w:val="22"/>
                <w:szCs w:val="22"/>
                <w:lang w:val="en-US"/>
              </w:rPr>
              <w:t xml:space="preserve"> </w:t>
            </w:r>
            <w:proofErr w:type="spellStart"/>
            <w:r w:rsidRPr="00045CE0">
              <w:rPr>
                <w:rFonts w:eastAsia="Arial"/>
                <w:sz w:val="22"/>
                <w:szCs w:val="22"/>
                <w:lang w:val="en-US"/>
              </w:rPr>
              <w:t>i</w:t>
            </w:r>
            <w:proofErr w:type="spellEnd"/>
            <w:r w:rsidRPr="00045CE0">
              <w:rPr>
                <w:rFonts w:eastAsia="Arial"/>
                <w:sz w:val="22"/>
                <w:szCs w:val="22"/>
                <w:lang w:val="en-US"/>
              </w:rPr>
              <w:t xml:space="preserve"> </w:t>
            </w:r>
            <w:proofErr w:type="spellStart"/>
            <w:r w:rsidRPr="00045CE0">
              <w:rPr>
                <w:rFonts w:eastAsia="Arial"/>
                <w:sz w:val="22"/>
                <w:szCs w:val="22"/>
                <w:lang w:val="en-US"/>
              </w:rPr>
              <w:t>hasła</w:t>
            </w:r>
            <w:proofErr w:type="spellEnd"/>
            <w:r w:rsidRPr="00045CE0">
              <w:rPr>
                <w:rFonts w:eastAsia="Arial"/>
                <w:sz w:val="22"/>
                <w:szCs w:val="22"/>
                <w:lang w:val="en-US"/>
              </w:rPr>
              <w:t xml:space="preserve"> (Active Directory), </w:t>
            </w:r>
          </w:p>
          <w:p w14:paraId="0DCBA919" w14:textId="77777777" w:rsidR="00454F37" w:rsidRPr="00045CE0" w:rsidRDefault="00454F37" w:rsidP="00454F37">
            <w:pPr>
              <w:pStyle w:val="Akapitzlist"/>
              <w:numPr>
                <w:ilvl w:val="0"/>
                <w:numId w:val="25"/>
              </w:numPr>
              <w:spacing w:before="0" w:beforeAutospacing="0" w:after="0" w:afterAutospacing="0" w:line="276" w:lineRule="auto"/>
              <w:ind w:left="0"/>
              <w:cnfStyle w:val="000000000000" w:firstRow="0" w:lastRow="0" w:firstColumn="0" w:lastColumn="0" w:oddVBand="0" w:evenVBand="0" w:oddHBand="0" w:evenHBand="0" w:firstRowFirstColumn="0" w:firstRowLastColumn="0" w:lastRowFirstColumn="0" w:lastRowLastColumn="0"/>
              <w:rPr>
                <w:rFonts w:eastAsia="Arial"/>
                <w:sz w:val="22"/>
                <w:szCs w:val="22"/>
              </w:rPr>
            </w:pPr>
            <w:r w:rsidRPr="00045CE0">
              <w:rPr>
                <w:rFonts w:eastAsia="Arial"/>
                <w:sz w:val="22"/>
                <w:szCs w:val="22"/>
              </w:rPr>
              <w:t xml:space="preserve">karty HID. </w:t>
            </w:r>
          </w:p>
          <w:p w14:paraId="5922EEB6"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eastAsia="Arial" w:hAnsi="Times New Roman"/>
                <w:sz w:val="22"/>
                <w:szCs w:val="22"/>
              </w:rPr>
              <w:t>We wszystkich urządzeniach czytnik kart zbliżeniowych HID wbudowany w urządzenie umożliwiający realizację usługi uwierzytelniania. Zamawiający nie dopuszcza zastosowania zewnętrznych czytników kart.</w:t>
            </w:r>
          </w:p>
        </w:tc>
      </w:tr>
      <w:tr w:rsidR="00454F37" w:rsidRPr="00045CE0" w14:paraId="2E8B4A7C"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45032F5E" w14:textId="2E563650"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32</w:t>
            </w:r>
            <w:r w:rsidRPr="00045CE0">
              <w:rPr>
                <w:rFonts w:ascii="Times New Roman" w:hAnsi="Times New Roman"/>
                <w:sz w:val="22"/>
                <w:szCs w:val="22"/>
              </w:rPr>
              <w:t>.</w:t>
            </w:r>
          </w:p>
        </w:tc>
        <w:tc>
          <w:tcPr>
            <w:tcW w:w="3969" w:type="dxa"/>
          </w:tcPr>
          <w:p w14:paraId="263CF80D"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Zaawansowane funkcje sieci oraz bezpieczeństwo</w:t>
            </w:r>
          </w:p>
        </w:tc>
        <w:tc>
          <w:tcPr>
            <w:tcW w:w="4235" w:type="dxa"/>
          </w:tcPr>
          <w:p w14:paraId="0C04C878" w14:textId="7346BD87" w:rsidR="00454F37" w:rsidRPr="00045CE0" w:rsidRDefault="003F403A"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Pr>
                <w:rFonts w:ascii="Times New Roman" w:hAnsi="Times New Roman"/>
                <w:sz w:val="22"/>
                <w:szCs w:val="22"/>
              </w:rPr>
              <w:t>Filtrowanie IP,</w:t>
            </w:r>
            <w:r w:rsidR="00FF07AA">
              <w:rPr>
                <w:rFonts w:ascii="Times New Roman" w:hAnsi="Times New Roman"/>
                <w:sz w:val="22"/>
                <w:szCs w:val="22"/>
              </w:rPr>
              <w:t xml:space="preserve"> obsługa </w:t>
            </w:r>
            <w:r>
              <w:rPr>
                <w:rFonts w:ascii="Times New Roman" w:hAnsi="Times New Roman"/>
                <w:sz w:val="22"/>
                <w:szCs w:val="22"/>
              </w:rPr>
              <w:t xml:space="preserve">SSL lub </w:t>
            </w:r>
            <w:r w:rsidR="00454F37" w:rsidRPr="00045CE0">
              <w:rPr>
                <w:rFonts w:ascii="Times New Roman" w:hAnsi="Times New Roman"/>
                <w:sz w:val="22"/>
                <w:szCs w:val="22"/>
              </w:rPr>
              <w:t>TLS, EAP(IEEE802.1X)</w:t>
            </w:r>
          </w:p>
        </w:tc>
      </w:tr>
      <w:tr w:rsidR="00454F37" w:rsidRPr="00045CE0" w14:paraId="71D14C66"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30B534F0" w14:textId="74BE3121"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t>33</w:t>
            </w:r>
            <w:r w:rsidRPr="00045CE0">
              <w:rPr>
                <w:rFonts w:ascii="Times New Roman" w:hAnsi="Times New Roman"/>
                <w:sz w:val="22"/>
                <w:szCs w:val="22"/>
              </w:rPr>
              <w:t>.</w:t>
            </w:r>
          </w:p>
        </w:tc>
        <w:tc>
          <w:tcPr>
            <w:tcW w:w="3969" w:type="dxa"/>
          </w:tcPr>
          <w:p w14:paraId="32BCB660"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Materiały eksploatacyjne</w:t>
            </w:r>
          </w:p>
        </w:tc>
        <w:tc>
          <w:tcPr>
            <w:tcW w:w="4235" w:type="dxa"/>
          </w:tcPr>
          <w:p w14:paraId="0CAD5CE4" w14:textId="18FC8E55"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Wraz z urządzeniem materiały eksploatacyjne pozwalające na wydrukowanie min. 12 000 stron mono i 6000 stron kolor przy pokryciu 5%</w:t>
            </w:r>
          </w:p>
        </w:tc>
      </w:tr>
      <w:tr w:rsidR="00454F37" w:rsidRPr="00045CE0" w14:paraId="3CE90F34" w14:textId="77777777" w:rsidTr="009B3A41">
        <w:tc>
          <w:tcPr>
            <w:cnfStyle w:val="001000000000" w:firstRow="0" w:lastRow="0" w:firstColumn="1" w:lastColumn="0" w:oddVBand="0" w:evenVBand="0" w:oddHBand="0" w:evenHBand="0" w:firstRowFirstColumn="0" w:firstRowLastColumn="0" w:lastRowFirstColumn="0" w:lastRowLastColumn="0"/>
            <w:tcW w:w="9192" w:type="dxa"/>
            <w:gridSpan w:val="3"/>
          </w:tcPr>
          <w:p w14:paraId="056CE064" w14:textId="77777777" w:rsidR="00454F37" w:rsidRPr="00045CE0" w:rsidRDefault="00454F37" w:rsidP="00454F37">
            <w:pPr>
              <w:spacing w:line="276" w:lineRule="auto"/>
              <w:rPr>
                <w:rFonts w:ascii="Times New Roman" w:hAnsi="Times New Roman"/>
                <w:sz w:val="22"/>
                <w:szCs w:val="22"/>
              </w:rPr>
            </w:pPr>
            <w:r w:rsidRPr="00045CE0">
              <w:rPr>
                <w:rFonts w:ascii="Times New Roman" w:hAnsi="Times New Roman"/>
                <w:sz w:val="22"/>
                <w:szCs w:val="22"/>
              </w:rPr>
              <w:t>Wymagania dodatkowe</w:t>
            </w:r>
          </w:p>
        </w:tc>
      </w:tr>
      <w:tr w:rsidR="00454F37" w:rsidRPr="00045CE0" w14:paraId="1BAF5CEE" w14:textId="77777777" w:rsidTr="009B3A41">
        <w:tc>
          <w:tcPr>
            <w:cnfStyle w:val="001000000000" w:firstRow="0" w:lastRow="0" w:firstColumn="1" w:lastColumn="0" w:oddVBand="0" w:evenVBand="0" w:oddHBand="0" w:evenHBand="0" w:firstRowFirstColumn="0" w:firstRowLastColumn="0" w:lastRowFirstColumn="0" w:lastRowLastColumn="0"/>
            <w:tcW w:w="988" w:type="dxa"/>
          </w:tcPr>
          <w:p w14:paraId="53F9248B" w14:textId="3CB8EFF7" w:rsidR="00454F37" w:rsidRPr="00045CE0" w:rsidRDefault="00454F37" w:rsidP="00454F37">
            <w:pPr>
              <w:spacing w:line="276" w:lineRule="auto"/>
              <w:rPr>
                <w:rFonts w:ascii="Times New Roman" w:hAnsi="Times New Roman"/>
                <w:sz w:val="22"/>
                <w:szCs w:val="22"/>
              </w:rPr>
            </w:pPr>
            <w:r>
              <w:rPr>
                <w:rFonts w:ascii="Times New Roman" w:hAnsi="Times New Roman"/>
                <w:sz w:val="22"/>
                <w:szCs w:val="22"/>
              </w:rPr>
              <w:lastRenderedPageBreak/>
              <w:t>34</w:t>
            </w:r>
            <w:r w:rsidRPr="00045CE0">
              <w:rPr>
                <w:rFonts w:ascii="Times New Roman" w:hAnsi="Times New Roman"/>
                <w:sz w:val="22"/>
                <w:szCs w:val="22"/>
              </w:rPr>
              <w:t>.</w:t>
            </w:r>
          </w:p>
        </w:tc>
        <w:tc>
          <w:tcPr>
            <w:tcW w:w="3969" w:type="dxa"/>
          </w:tcPr>
          <w:p w14:paraId="17FBBC7E"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Mobilność urządzenia</w:t>
            </w:r>
          </w:p>
        </w:tc>
        <w:tc>
          <w:tcPr>
            <w:tcW w:w="4235" w:type="dxa"/>
          </w:tcPr>
          <w:p w14:paraId="2F7AF901" w14:textId="77777777" w:rsidR="00454F37" w:rsidRPr="00045CE0" w:rsidRDefault="00454F37" w:rsidP="00454F37">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2"/>
                <w:szCs w:val="22"/>
              </w:rPr>
            </w:pPr>
            <w:r w:rsidRPr="00045CE0">
              <w:rPr>
                <w:rFonts w:ascii="Times New Roman" w:hAnsi="Times New Roman"/>
                <w:sz w:val="22"/>
                <w:szCs w:val="22"/>
              </w:rPr>
              <w:t>Podstawa na kółkach</w:t>
            </w:r>
          </w:p>
        </w:tc>
      </w:tr>
    </w:tbl>
    <w:p w14:paraId="318CC777" w14:textId="77777777" w:rsidR="003A1382" w:rsidRPr="00045CE0" w:rsidRDefault="003A1382" w:rsidP="00045CE0">
      <w:pPr>
        <w:spacing w:line="276" w:lineRule="auto"/>
        <w:rPr>
          <w:rFonts w:ascii="Times New Roman" w:hAnsi="Times New Roman"/>
          <w:b/>
          <w:sz w:val="22"/>
          <w:szCs w:val="22"/>
        </w:rPr>
      </w:pPr>
    </w:p>
    <w:p w14:paraId="782EB9C8" w14:textId="5CDE389A" w:rsidR="007D416A" w:rsidRPr="00045CE0" w:rsidRDefault="003A1382"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339A1941" w14:textId="4B482647" w:rsidR="00356FB4" w:rsidRPr="00045CE0" w:rsidRDefault="00854423" w:rsidP="00045CE0">
      <w:pPr>
        <w:spacing w:line="276" w:lineRule="auto"/>
        <w:ind w:left="5672" w:firstLine="709"/>
        <w:outlineLvl w:val="0"/>
        <w:rPr>
          <w:rFonts w:ascii="Times New Roman" w:hAnsi="Times New Roman"/>
          <w:b/>
          <w:sz w:val="22"/>
          <w:szCs w:val="22"/>
        </w:rPr>
      </w:pPr>
      <w:r w:rsidRPr="00045CE0">
        <w:rPr>
          <w:rFonts w:ascii="Times New Roman" w:hAnsi="Times New Roman"/>
          <w:b/>
          <w:sz w:val="22"/>
          <w:szCs w:val="22"/>
        </w:rPr>
        <w:lastRenderedPageBreak/>
        <w:t xml:space="preserve">     </w:t>
      </w:r>
      <w:r w:rsidR="00356FB4" w:rsidRPr="00045CE0">
        <w:rPr>
          <w:rFonts w:ascii="Times New Roman" w:hAnsi="Times New Roman"/>
          <w:b/>
          <w:sz w:val="22"/>
          <w:szCs w:val="22"/>
        </w:rPr>
        <w:t>ZAŁĄCZNIK NR 2</w:t>
      </w:r>
    </w:p>
    <w:p w14:paraId="39C7A629" w14:textId="45B2CA05" w:rsidR="00356FB4" w:rsidRPr="00045CE0" w:rsidRDefault="00356FB4" w:rsidP="00045CE0">
      <w:pPr>
        <w:spacing w:line="276" w:lineRule="auto"/>
        <w:ind w:left="6381"/>
        <w:jc w:val="center"/>
        <w:outlineLvl w:val="0"/>
        <w:rPr>
          <w:rFonts w:ascii="Times New Roman" w:hAnsi="Times New Roman"/>
          <w:b/>
          <w:sz w:val="22"/>
          <w:szCs w:val="22"/>
        </w:rPr>
      </w:pPr>
      <w:r w:rsidRPr="00045CE0">
        <w:rPr>
          <w:rFonts w:ascii="Times New Roman" w:hAnsi="Times New Roman"/>
          <w:b/>
          <w:sz w:val="22"/>
          <w:szCs w:val="22"/>
        </w:rPr>
        <w:t xml:space="preserve">do </w:t>
      </w:r>
      <w:r w:rsidR="003941B1" w:rsidRPr="00045CE0">
        <w:rPr>
          <w:rFonts w:ascii="Times New Roman" w:hAnsi="Times New Roman"/>
          <w:b/>
          <w:sz w:val="22"/>
          <w:szCs w:val="22"/>
        </w:rPr>
        <w:t>U</w:t>
      </w:r>
      <w:r w:rsidRPr="00045CE0">
        <w:rPr>
          <w:rFonts w:ascii="Times New Roman" w:hAnsi="Times New Roman"/>
          <w:b/>
          <w:sz w:val="22"/>
          <w:szCs w:val="22"/>
        </w:rPr>
        <w:t>mowy ……………..</w:t>
      </w:r>
    </w:p>
    <w:p w14:paraId="3B3E3AAD" w14:textId="77777777" w:rsidR="00356FB4" w:rsidRDefault="00356FB4" w:rsidP="00045CE0">
      <w:pPr>
        <w:spacing w:line="276" w:lineRule="auto"/>
        <w:ind w:left="5672" w:firstLine="709"/>
        <w:jc w:val="center"/>
        <w:outlineLvl w:val="0"/>
        <w:rPr>
          <w:rFonts w:ascii="Times New Roman" w:hAnsi="Times New Roman"/>
          <w:b/>
          <w:sz w:val="22"/>
          <w:szCs w:val="22"/>
        </w:rPr>
      </w:pPr>
      <w:r w:rsidRPr="00045CE0">
        <w:rPr>
          <w:rFonts w:ascii="Times New Roman" w:hAnsi="Times New Roman"/>
          <w:b/>
          <w:sz w:val="22"/>
          <w:szCs w:val="22"/>
        </w:rPr>
        <w:t>z dnia ………………….</w:t>
      </w:r>
    </w:p>
    <w:p w14:paraId="0878098A" w14:textId="0012965A" w:rsidR="009E1613"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Oferowany system:</w:t>
      </w:r>
    </w:p>
    <w:p w14:paraId="53C4B8AC" w14:textId="53CD140B" w:rsidR="009E1613"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Producent:</w:t>
      </w:r>
      <w:r>
        <w:rPr>
          <w:rFonts w:ascii="Times New Roman" w:hAnsi="Times New Roman"/>
          <w:b/>
          <w:sz w:val="22"/>
          <w:szCs w:val="22"/>
        </w:rPr>
        <w:tab/>
      </w:r>
    </w:p>
    <w:p w14:paraId="7D86D584" w14:textId="38BA1BE5" w:rsidR="009E1613" w:rsidRPr="00045CE0" w:rsidRDefault="009E1613" w:rsidP="009E1613">
      <w:pPr>
        <w:tabs>
          <w:tab w:val="left" w:leader="dot" w:pos="4962"/>
        </w:tabs>
        <w:spacing w:before="240" w:line="276" w:lineRule="auto"/>
        <w:ind w:firstLine="709"/>
        <w:outlineLvl w:val="0"/>
        <w:rPr>
          <w:rFonts w:ascii="Times New Roman" w:hAnsi="Times New Roman"/>
          <w:b/>
          <w:sz w:val="22"/>
          <w:szCs w:val="22"/>
        </w:rPr>
      </w:pPr>
      <w:r>
        <w:rPr>
          <w:rFonts w:ascii="Times New Roman" w:hAnsi="Times New Roman"/>
          <w:b/>
          <w:sz w:val="22"/>
          <w:szCs w:val="22"/>
        </w:rPr>
        <w:t>Nazwa systemu:</w:t>
      </w:r>
      <w:r>
        <w:rPr>
          <w:rFonts w:ascii="Times New Roman" w:hAnsi="Times New Roman"/>
          <w:b/>
          <w:sz w:val="22"/>
          <w:szCs w:val="22"/>
        </w:rPr>
        <w:tab/>
      </w:r>
    </w:p>
    <w:p w14:paraId="5D5DD923" w14:textId="77777777" w:rsidR="00356FB4" w:rsidRPr="00045CE0" w:rsidRDefault="00356FB4" w:rsidP="00045CE0">
      <w:pPr>
        <w:spacing w:line="276" w:lineRule="auto"/>
        <w:jc w:val="right"/>
        <w:outlineLvl w:val="0"/>
        <w:rPr>
          <w:rFonts w:ascii="Times New Roman" w:hAnsi="Times New Roman"/>
          <w:b/>
          <w:sz w:val="22"/>
          <w:szCs w:val="22"/>
        </w:rPr>
      </w:pPr>
    </w:p>
    <w:p w14:paraId="26479D0E" w14:textId="2262D807" w:rsidR="003A1382" w:rsidRPr="00045CE0" w:rsidRDefault="009B3A41" w:rsidP="00721516">
      <w:pPr>
        <w:autoSpaceDE w:val="0"/>
        <w:autoSpaceDN w:val="0"/>
        <w:adjustRightInd w:val="0"/>
        <w:spacing w:line="276" w:lineRule="auto"/>
        <w:jc w:val="center"/>
        <w:rPr>
          <w:rFonts w:ascii="Times New Roman" w:hAnsi="Times New Roman"/>
          <w:b/>
          <w:sz w:val="22"/>
          <w:szCs w:val="22"/>
        </w:rPr>
      </w:pPr>
      <w:r w:rsidRPr="00045CE0">
        <w:rPr>
          <w:rFonts w:ascii="Times New Roman" w:hAnsi="Times New Roman"/>
          <w:b/>
          <w:sz w:val="22"/>
          <w:szCs w:val="22"/>
        </w:rPr>
        <w:t>M</w:t>
      </w:r>
      <w:r w:rsidR="003A1382" w:rsidRPr="00045CE0">
        <w:rPr>
          <w:rFonts w:ascii="Times New Roman" w:hAnsi="Times New Roman"/>
          <w:b/>
          <w:sz w:val="22"/>
          <w:szCs w:val="22"/>
        </w:rPr>
        <w:t>inimalne</w:t>
      </w:r>
      <w:r w:rsidRPr="00045CE0">
        <w:rPr>
          <w:rFonts w:ascii="Times New Roman" w:hAnsi="Times New Roman"/>
          <w:b/>
          <w:sz w:val="22"/>
          <w:szCs w:val="22"/>
        </w:rPr>
        <w:t xml:space="preserve"> parametry</w:t>
      </w:r>
      <w:r w:rsidR="003A1382" w:rsidRPr="00045CE0">
        <w:rPr>
          <w:rFonts w:ascii="Times New Roman" w:hAnsi="Times New Roman"/>
          <w:b/>
          <w:sz w:val="22"/>
          <w:szCs w:val="22"/>
        </w:rPr>
        <w:t xml:space="preserve"> </w:t>
      </w:r>
      <w:r w:rsidRPr="00045CE0">
        <w:rPr>
          <w:rFonts w:ascii="Times New Roman" w:hAnsi="Times New Roman"/>
          <w:b/>
          <w:sz w:val="22"/>
          <w:szCs w:val="22"/>
        </w:rPr>
        <w:t xml:space="preserve">techniczne </w:t>
      </w:r>
      <w:r w:rsidR="003A1382" w:rsidRPr="00045CE0">
        <w:rPr>
          <w:rFonts w:ascii="Times New Roman" w:hAnsi="Times New Roman"/>
          <w:b/>
          <w:sz w:val="22"/>
          <w:szCs w:val="22"/>
        </w:rPr>
        <w:t>Systemu</w:t>
      </w:r>
    </w:p>
    <w:p w14:paraId="2460EEAA"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 xml:space="preserve">Zakres dostępu do urządzeń Typu I </w:t>
      </w:r>
      <w:proofErr w:type="spellStart"/>
      <w:r w:rsidRPr="00045CE0">
        <w:rPr>
          <w:rFonts w:ascii="Times New Roman" w:hAnsi="Times New Roman"/>
          <w:b/>
          <w:sz w:val="22"/>
          <w:szCs w:val="22"/>
        </w:rPr>
        <w:t>i</w:t>
      </w:r>
      <w:proofErr w:type="spellEnd"/>
      <w:r w:rsidRPr="00045CE0">
        <w:rPr>
          <w:rFonts w:ascii="Times New Roman" w:hAnsi="Times New Roman"/>
          <w:b/>
          <w:sz w:val="22"/>
          <w:szCs w:val="22"/>
        </w:rPr>
        <w:t xml:space="preserve"> II dostarczonych przez Wykonawcę:</w:t>
      </w:r>
    </w:p>
    <w:p w14:paraId="35B0BBA9" w14:textId="77777777"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odblokowanie dostępu do funkcji urządzeń realizowane za pomocą kart zbliżeniowych będących w posiadaniu przez użytkowników systemów informatycznych Ministerstwa Środowiska (karty HID);</w:t>
      </w:r>
    </w:p>
    <w:p w14:paraId="581C1C4F" w14:textId="4593DCF9"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alternatywna metoda autoryzacji poprzez podanie loginu i hasła na pulpicie maszyny</w:t>
      </w:r>
      <w:r w:rsidR="006E4477" w:rsidRPr="00045CE0">
        <w:rPr>
          <w:rFonts w:ascii="Times New Roman" w:hAnsi="Times New Roman"/>
          <w:sz w:val="22"/>
          <w:szCs w:val="22"/>
        </w:rPr>
        <w:t>;</w:t>
      </w:r>
    </w:p>
    <w:p w14:paraId="4976DB57" w14:textId="77777777" w:rsidR="003A1382" w:rsidRPr="00045CE0" w:rsidRDefault="003A1382" w:rsidP="00045CE0">
      <w:pPr>
        <w:numPr>
          <w:ilvl w:val="0"/>
          <w:numId w:val="11"/>
        </w:numPr>
        <w:spacing w:line="276" w:lineRule="auto"/>
        <w:ind w:left="1134"/>
        <w:rPr>
          <w:rFonts w:ascii="Times New Roman" w:hAnsi="Times New Roman"/>
          <w:sz w:val="22"/>
          <w:szCs w:val="22"/>
        </w:rPr>
      </w:pPr>
      <w:r w:rsidRPr="00045CE0">
        <w:rPr>
          <w:rFonts w:ascii="Times New Roman" w:hAnsi="Times New Roman"/>
          <w:sz w:val="22"/>
          <w:szCs w:val="22"/>
        </w:rPr>
        <w:t>alternatywna metoda autoryzacji poprzez podanie unikalnego kodu PIN.</w:t>
      </w:r>
    </w:p>
    <w:p w14:paraId="6FC96DDF"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obsługi i funkcjonalności:</w:t>
      </w:r>
    </w:p>
    <w:p w14:paraId="1D88F8FA"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odbioru wydruków z dowolnie wybranego urządzenia, przy którym następuje autoryzacja za pomocą karty zbliżeniowej lub loginu i hasła lub poprzez podanie unikalnego kodu PIN (wydruk podążający);</w:t>
      </w:r>
    </w:p>
    <w:p w14:paraId="2AC4572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każdy użytkownik z panelu operatora urządzenia musi mieć możliwość sprawdzenia kolejki wysłanych przez siebie wydruków i zarządzać nią:</w:t>
      </w:r>
    </w:p>
    <w:p w14:paraId="494F4B54" w14:textId="77777777" w:rsidR="003A1382" w:rsidRPr="00045CE0" w:rsidRDefault="003A1382" w:rsidP="00045CE0">
      <w:pPr>
        <w:numPr>
          <w:ilvl w:val="2"/>
          <w:numId w:val="5"/>
        </w:numPr>
        <w:tabs>
          <w:tab w:val="num" w:pos="1418"/>
        </w:tabs>
        <w:spacing w:line="276" w:lineRule="auto"/>
        <w:ind w:left="1418"/>
        <w:rPr>
          <w:rFonts w:ascii="Times New Roman" w:hAnsi="Times New Roman"/>
          <w:sz w:val="22"/>
          <w:szCs w:val="22"/>
        </w:rPr>
      </w:pPr>
      <w:r w:rsidRPr="00045CE0">
        <w:rPr>
          <w:rFonts w:ascii="Times New Roman" w:hAnsi="Times New Roman"/>
          <w:sz w:val="22"/>
          <w:szCs w:val="22"/>
        </w:rPr>
        <w:t>kasować lub zwalniać zdalnie wydruki,</w:t>
      </w:r>
    </w:p>
    <w:p w14:paraId="0209B427" w14:textId="77777777" w:rsidR="003A1382" w:rsidRPr="00045CE0" w:rsidRDefault="003A1382" w:rsidP="00045CE0">
      <w:pPr>
        <w:numPr>
          <w:ilvl w:val="2"/>
          <w:numId w:val="5"/>
        </w:numPr>
        <w:tabs>
          <w:tab w:val="num" w:pos="1418"/>
        </w:tabs>
        <w:spacing w:line="276" w:lineRule="auto"/>
        <w:ind w:left="1418"/>
        <w:rPr>
          <w:rFonts w:ascii="Times New Roman" w:hAnsi="Times New Roman"/>
          <w:sz w:val="22"/>
          <w:szCs w:val="22"/>
        </w:rPr>
      </w:pPr>
      <w:r w:rsidRPr="00045CE0">
        <w:rPr>
          <w:rFonts w:ascii="Times New Roman" w:hAnsi="Times New Roman"/>
          <w:sz w:val="22"/>
          <w:szCs w:val="22"/>
        </w:rPr>
        <w:t>zwalniać wydruki z zatrzymaniem kopii na serwerze (w kolejce);</w:t>
      </w:r>
    </w:p>
    <w:p w14:paraId="4950FF74" w14:textId="77777777" w:rsidR="003A1382" w:rsidRPr="00045CE0" w:rsidRDefault="003A1382" w:rsidP="00045CE0">
      <w:pPr>
        <w:numPr>
          <w:ilvl w:val="1"/>
          <w:numId w:val="9"/>
        </w:numPr>
        <w:tabs>
          <w:tab w:val="left" w:pos="993"/>
        </w:tabs>
        <w:spacing w:line="276" w:lineRule="auto"/>
        <w:ind w:left="1134" w:hanging="414"/>
        <w:rPr>
          <w:rFonts w:ascii="Times New Roman" w:hAnsi="Times New Roman"/>
          <w:sz w:val="22"/>
          <w:szCs w:val="22"/>
        </w:rPr>
      </w:pPr>
      <w:r w:rsidRPr="00045CE0">
        <w:rPr>
          <w:rFonts w:ascii="Times New Roman" w:hAnsi="Times New Roman"/>
          <w:sz w:val="22"/>
          <w:szCs w:val="22"/>
        </w:rPr>
        <w:t>funkcje skanowania:</w:t>
      </w:r>
    </w:p>
    <w:p w14:paraId="4364E354"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współpraca z urządzeniami wielofunkcyjnymi bez konieczności stosowania dodatkowych wyświetlaczy bądź komputerów,</w:t>
      </w:r>
    </w:p>
    <w:p w14:paraId="1071E45C"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zapisywania skanowanego dokumentu na dysku sieciowym profilu zalogowanego użytkownika,</w:t>
      </w:r>
    </w:p>
    <w:p w14:paraId="7C5264E6"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wysyłania skanowanych dokumentów na adres e-mail zalogowanego użytkownika,</w:t>
      </w:r>
    </w:p>
    <w:p w14:paraId="153A5058"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wprowadzanie dodatkowych danych do skanowanego dokumentu na pulpicie urządzenia takich jak: nazwa pliku, dowolny opis dokumentu wprowadzony </w:t>
      </w:r>
      <w:r w:rsidRPr="00045CE0">
        <w:rPr>
          <w:rFonts w:ascii="Times New Roman" w:hAnsi="Times New Roman"/>
          <w:sz w:val="22"/>
          <w:szCs w:val="22"/>
        </w:rPr>
        <w:br/>
        <w:t>z klawiatury na pulpicie urządzenia,</w:t>
      </w:r>
    </w:p>
    <w:p w14:paraId="7929062C" w14:textId="77777777" w:rsidR="003A1382" w:rsidRPr="00045CE0" w:rsidRDefault="003A1382" w:rsidP="00045CE0">
      <w:pPr>
        <w:numPr>
          <w:ilvl w:val="2"/>
          <w:numId w:val="6"/>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możliwość wyświetlenia na pulpicie urządzenia interfejsu do obsługi rozszerzonych funkcji skanowania (możliwość indywidualnego definiowania parametrów skanowania niezależnie od parametrów domyślnych);</w:t>
      </w:r>
    </w:p>
    <w:p w14:paraId="35DECDC1" w14:textId="77777777" w:rsidR="003A1382" w:rsidRPr="00045CE0" w:rsidRDefault="003A1382" w:rsidP="00045CE0">
      <w:pPr>
        <w:numPr>
          <w:ilvl w:val="1"/>
          <w:numId w:val="9"/>
        </w:numPr>
        <w:spacing w:line="276" w:lineRule="auto"/>
        <w:ind w:left="993" w:hanging="273"/>
        <w:rPr>
          <w:rFonts w:ascii="Times New Roman" w:hAnsi="Times New Roman"/>
          <w:sz w:val="22"/>
          <w:szCs w:val="22"/>
        </w:rPr>
      </w:pPr>
      <w:r w:rsidRPr="00045CE0">
        <w:rPr>
          <w:rFonts w:ascii="Times New Roman" w:hAnsi="Times New Roman"/>
          <w:sz w:val="22"/>
          <w:szCs w:val="22"/>
        </w:rPr>
        <w:t>funkcje przetwarzania skanowanych dokumentów:</w:t>
      </w:r>
    </w:p>
    <w:p w14:paraId="321F4E40" w14:textId="38DDC678" w:rsidR="00E0432E"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rozpoznawanie tekstu, przetwarzanie dokumentów do formatów plików takich jak: PDF</w:t>
      </w:r>
      <w:r w:rsidR="00E0432E" w:rsidRPr="00045CE0">
        <w:rPr>
          <w:rFonts w:ascii="Times New Roman" w:hAnsi="Times New Roman"/>
          <w:sz w:val="22"/>
          <w:szCs w:val="22"/>
        </w:rPr>
        <w:t xml:space="preserve"> i</w:t>
      </w:r>
      <w:r w:rsidRPr="00045CE0">
        <w:rPr>
          <w:rFonts w:ascii="Times New Roman" w:hAnsi="Times New Roman"/>
          <w:sz w:val="22"/>
          <w:szCs w:val="22"/>
        </w:rPr>
        <w:t xml:space="preserve"> PDF przeszukiwany</w:t>
      </w:r>
      <w:r w:rsidR="002447A6">
        <w:rPr>
          <w:rFonts w:ascii="Times New Roman" w:hAnsi="Times New Roman"/>
          <w:sz w:val="22"/>
          <w:szCs w:val="22"/>
        </w:rPr>
        <w:t>,</w:t>
      </w:r>
    </w:p>
    <w:p w14:paraId="3F88440C" w14:textId="4723CCD5" w:rsidR="003A1382" w:rsidRPr="00045CE0" w:rsidRDefault="00E0432E"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System ma mieć możliwość automatycznej konwersji przechwytywanych </w:t>
      </w:r>
      <w:proofErr w:type="spellStart"/>
      <w:r w:rsidRPr="00045CE0">
        <w:rPr>
          <w:rFonts w:ascii="Times New Roman" w:hAnsi="Times New Roman"/>
          <w:sz w:val="22"/>
          <w:szCs w:val="22"/>
        </w:rPr>
        <w:t>skanów</w:t>
      </w:r>
      <w:proofErr w:type="spellEnd"/>
      <w:r w:rsidRPr="00045CE0">
        <w:rPr>
          <w:rFonts w:ascii="Times New Roman" w:hAnsi="Times New Roman"/>
          <w:sz w:val="22"/>
          <w:szCs w:val="22"/>
        </w:rPr>
        <w:t xml:space="preserve"> do formatów PDF/A, DOC, DOCX, XLS, XLSX, RTF, TXT, CSV oraz wsparcie OCR przetwarzanych dokumentów dla języka polskie</w:t>
      </w:r>
      <w:r w:rsidR="002447A6">
        <w:rPr>
          <w:rFonts w:ascii="Times New Roman" w:hAnsi="Times New Roman"/>
          <w:sz w:val="22"/>
          <w:szCs w:val="22"/>
        </w:rPr>
        <w:t>go, angielskiego i niemieckiego</w:t>
      </w:r>
      <w:r w:rsidRPr="00045CE0">
        <w:rPr>
          <w:rFonts w:ascii="Times New Roman" w:hAnsi="Times New Roman"/>
          <w:sz w:val="22"/>
          <w:szCs w:val="22"/>
        </w:rPr>
        <w:t xml:space="preserve"> </w:t>
      </w:r>
      <w:r w:rsidRPr="00045CE0">
        <w:rPr>
          <w:rFonts w:ascii="Times New Roman" w:hAnsi="Times New Roman"/>
          <w:i/>
          <w:sz w:val="22"/>
          <w:szCs w:val="22"/>
        </w:rPr>
        <w:t>(dotyczy sytuacji gdy Wykonawca zadeklarował w ofercie powyższe funkcjonalności)</w:t>
      </w:r>
      <w:r w:rsidR="002447A6">
        <w:rPr>
          <w:rFonts w:ascii="Times New Roman" w:hAnsi="Times New Roman"/>
          <w:i/>
          <w:sz w:val="22"/>
          <w:szCs w:val="22"/>
        </w:rPr>
        <w:t>,</w:t>
      </w:r>
    </w:p>
    <w:p w14:paraId="69A75F84"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Wszystkie funkcje OCR muszą być realizowane bezobsługowo (bez dodatkowej stacji roboczej), za pośrednictwem oprogramowania klasy klient - serwer bez limitu liczby </w:t>
      </w:r>
      <w:r w:rsidRPr="00045CE0">
        <w:rPr>
          <w:rFonts w:ascii="Times New Roman" w:hAnsi="Times New Roman"/>
          <w:sz w:val="22"/>
          <w:szCs w:val="22"/>
        </w:rPr>
        <w:lastRenderedPageBreak/>
        <w:t>użytkowników. Zamawiający szacuje, że liczba dokumentów poddawanych przetwarzaniu OCR w ujęciu rocznym wynosi 250 000,</w:t>
      </w:r>
    </w:p>
    <w:p w14:paraId="55083F04"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oprogramowanie ma być zintegrowane z dostarczonym Sprzętem poprzez powiązanie go z szablonami maszyny,</w:t>
      </w:r>
    </w:p>
    <w:p w14:paraId="38666428" w14:textId="77777777" w:rsidR="003A1382" w:rsidRPr="00045CE0" w:rsidRDefault="003A1382" w:rsidP="00045CE0">
      <w:pPr>
        <w:numPr>
          <w:ilvl w:val="2"/>
          <w:numId w:val="7"/>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wyniki przetwarzania OCR muszą być dostarczane do prywatnych folderów sieciowych użytkowników lub do innych folderów, które mogą być definiowane przez użytkowników systemów informatycznych</w:t>
      </w:r>
      <w:r w:rsidRPr="00045CE0" w:rsidDel="00963583">
        <w:rPr>
          <w:rFonts w:ascii="Times New Roman" w:hAnsi="Times New Roman"/>
          <w:sz w:val="22"/>
          <w:szCs w:val="22"/>
        </w:rPr>
        <w:t xml:space="preserve"> </w:t>
      </w:r>
      <w:r w:rsidRPr="00045CE0">
        <w:rPr>
          <w:rFonts w:ascii="Times New Roman" w:hAnsi="Times New Roman"/>
          <w:sz w:val="22"/>
          <w:szCs w:val="22"/>
        </w:rPr>
        <w:t>Zamawiającego.</w:t>
      </w:r>
    </w:p>
    <w:p w14:paraId="4B1D14FE"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zarządzania i raportowania:</w:t>
      </w:r>
    </w:p>
    <w:p w14:paraId="35BB3289" w14:textId="5AFD6B35" w:rsidR="003A1382" w:rsidRPr="00045CE0" w:rsidRDefault="003A1382" w:rsidP="00045CE0">
      <w:pPr>
        <w:numPr>
          <w:ilvl w:val="1"/>
          <w:numId w:val="9"/>
        </w:numPr>
        <w:spacing w:line="276" w:lineRule="auto"/>
        <w:ind w:left="993" w:hanging="284"/>
        <w:rPr>
          <w:rFonts w:ascii="Times New Roman" w:hAnsi="Times New Roman"/>
          <w:sz w:val="22"/>
          <w:szCs w:val="22"/>
        </w:rPr>
      </w:pPr>
      <w:r w:rsidRPr="00045CE0">
        <w:rPr>
          <w:rFonts w:ascii="Times New Roman" w:hAnsi="Times New Roman"/>
          <w:sz w:val="22"/>
          <w:szCs w:val="22"/>
        </w:rPr>
        <w:t>możliwość monitorowania stanu dostarczonych urządzeń wielofunkcyjnych, a</w:t>
      </w:r>
      <w:r w:rsidR="00182ACB" w:rsidRPr="00045CE0">
        <w:rPr>
          <w:rFonts w:ascii="Times New Roman" w:hAnsi="Times New Roman"/>
          <w:sz w:val="22"/>
          <w:szCs w:val="22"/>
        </w:rPr>
        <w:t> </w:t>
      </w:r>
      <w:r w:rsidRPr="00045CE0">
        <w:rPr>
          <w:rFonts w:ascii="Times New Roman" w:hAnsi="Times New Roman"/>
          <w:sz w:val="22"/>
          <w:szCs w:val="22"/>
        </w:rPr>
        <w:t>w</w:t>
      </w:r>
      <w:r w:rsidR="00182ACB" w:rsidRPr="00045CE0">
        <w:rPr>
          <w:rFonts w:ascii="Times New Roman" w:hAnsi="Times New Roman"/>
          <w:sz w:val="22"/>
          <w:szCs w:val="22"/>
        </w:rPr>
        <w:t> </w:t>
      </w:r>
      <w:r w:rsidRPr="00045CE0">
        <w:rPr>
          <w:rFonts w:ascii="Times New Roman" w:hAnsi="Times New Roman"/>
          <w:sz w:val="22"/>
          <w:szCs w:val="22"/>
        </w:rPr>
        <w:t>szczególności:</w:t>
      </w:r>
    </w:p>
    <w:p w14:paraId="698E7893" w14:textId="77777777" w:rsidR="003A1382" w:rsidRPr="00045CE0" w:rsidRDefault="003A1382" w:rsidP="00045CE0">
      <w:pPr>
        <w:numPr>
          <w:ilvl w:val="2"/>
          <w:numId w:val="8"/>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kontrola materiałów eksploatacyjnych (toner, papier) – wysyłanie komunikatów poprzez e-mail o ich niskim poziomie lub braku; możliwość monitorowania on-</w:t>
      </w:r>
      <w:proofErr w:type="spellStart"/>
      <w:r w:rsidRPr="00045CE0">
        <w:rPr>
          <w:rFonts w:ascii="Times New Roman" w:hAnsi="Times New Roman"/>
          <w:sz w:val="22"/>
          <w:szCs w:val="22"/>
        </w:rPr>
        <w:t>line</w:t>
      </w:r>
      <w:proofErr w:type="spellEnd"/>
      <w:r w:rsidRPr="00045CE0">
        <w:rPr>
          <w:rFonts w:ascii="Times New Roman" w:hAnsi="Times New Roman"/>
          <w:sz w:val="22"/>
          <w:szCs w:val="22"/>
        </w:rPr>
        <w:t xml:space="preserve"> za pośrednictwem Systemu oraz poprzez wysyłkę komunikatu e-mail na adresy e-mail wskazane przez Zamawiającego,</w:t>
      </w:r>
    </w:p>
    <w:p w14:paraId="19B49232" w14:textId="77777777" w:rsidR="003A1382" w:rsidRPr="00045CE0" w:rsidRDefault="003A1382" w:rsidP="00045CE0">
      <w:pPr>
        <w:numPr>
          <w:ilvl w:val="2"/>
          <w:numId w:val="8"/>
        </w:numPr>
        <w:tabs>
          <w:tab w:val="clear" w:pos="2160"/>
          <w:tab w:val="num" w:pos="1418"/>
        </w:tabs>
        <w:spacing w:line="276" w:lineRule="auto"/>
        <w:ind w:left="1418"/>
        <w:rPr>
          <w:rFonts w:ascii="Times New Roman" w:hAnsi="Times New Roman"/>
          <w:sz w:val="22"/>
          <w:szCs w:val="22"/>
        </w:rPr>
      </w:pPr>
      <w:r w:rsidRPr="00045CE0">
        <w:rPr>
          <w:rFonts w:ascii="Times New Roman" w:hAnsi="Times New Roman"/>
          <w:sz w:val="22"/>
          <w:szCs w:val="22"/>
        </w:rPr>
        <w:t xml:space="preserve">kontrola zacięć i defektów, z możliwością automatycznego ich zgłaszania e-mailem </w:t>
      </w:r>
      <w:r w:rsidRPr="00045CE0">
        <w:rPr>
          <w:rFonts w:ascii="Times New Roman" w:hAnsi="Times New Roman"/>
          <w:sz w:val="22"/>
          <w:szCs w:val="22"/>
        </w:rPr>
        <w:br/>
        <w:t>na adresy e-mail wskazane przez Zamawiającego;</w:t>
      </w:r>
    </w:p>
    <w:p w14:paraId="3F59462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 xml:space="preserve">automatyczne tworzenie szczegółowych raportów ilościowych, wartościowych z podziałem na departamenty i użytkowników; </w:t>
      </w:r>
    </w:p>
    <w:p w14:paraId="5EE44225"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tworzenia raportów zagnieżdżonych tj. obejmujących całą strukturę Zamawiającego - poszczególne departamenty jak również struktury podrzędne (wydziały, zespoły) i poszczególnych użytkowników;</w:t>
      </w:r>
    </w:p>
    <w:p w14:paraId="75CA5D54"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rozliczanie prac mieszanych pod względem formatu (A3, A4) jak i typu wydruku (mono/kolor);</w:t>
      </w:r>
    </w:p>
    <w:p w14:paraId="6F6B6230" w14:textId="4286CA33"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 xml:space="preserve">zliczanie stron kopiowanych i drukowanych w czerni i w </w:t>
      </w:r>
      <w:r w:rsidR="00182ACB" w:rsidRPr="00045CE0">
        <w:rPr>
          <w:rFonts w:ascii="Times New Roman" w:hAnsi="Times New Roman"/>
          <w:sz w:val="22"/>
          <w:szCs w:val="22"/>
        </w:rPr>
        <w:t xml:space="preserve">kolorze </w:t>
      </w:r>
      <w:r w:rsidRPr="00045CE0">
        <w:rPr>
          <w:rFonts w:ascii="Times New Roman" w:hAnsi="Times New Roman"/>
          <w:sz w:val="22"/>
          <w:szCs w:val="22"/>
        </w:rPr>
        <w:t>na Sprzęcie dostarczonym przez Wykonawcę;</w:t>
      </w:r>
    </w:p>
    <w:p w14:paraId="05A2C340"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zliczanie stron kopiowanych i drukowanych w czerni jak i w kolorze na Sprzęcie dostarczonym przez Wykonawcę;</w:t>
      </w:r>
    </w:p>
    <w:p w14:paraId="502932CF" w14:textId="4706A4C6"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generowania dowolnych raportów dostępnych poprzez eksport plików CSV i</w:t>
      </w:r>
      <w:r w:rsidR="00182ACB" w:rsidRPr="00045CE0">
        <w:rPr>
          <w:rFonts w:ascii="Times New Roman" w:hAnsi="Times New Roman"/>
          <w:sz w:val="22"/>
          <w:szCs w:val="22"/>
        </w:rPr>
        <w:t> </w:t>
      </w:r>
      <w:r w:rsidRPr="00045CE0">
        <w:rPr>
          <w:rFonts w:ascii="Times New Roman" w:hAnsi="Times New Roman"/>
          <w:sz w:val="22"/>
          <w:szCs w:val="22"/>
        </w:rPr>
        <w:t>obróbkę lokalnie w MS Excel;</w:t>
      </w:r>
    </w:p>
    <w:p w14:paraId="578F10C1" w14:textId="77777777"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hAnsi="Times New Roman"/>
          <w:sz w:val="22"/>
          <w:szCs w:val="22"/>
        </w:rPr>
        <w:t>możliwość nadawania uprawnień (tworzenia profili) użytkownikom lub grupom użytkowników w zakresie min. typu drukowanej strony (mono/kolor), niezależnie od stanu konfiguracji sterownika drukarki na stacji roboczej użytkownika;</w:t>
      </w:r>
    </w:p>
    <w:p w14:paraId="2682A8FC" w14:textId="77777777" w:rsidR="003A1382" w:rsidRPr="00045CE0" w:rsidRDefault="003A1382" w:rsidP="00045CE0">
      <w:pPr>
        <w:numPr>
          <w:ilvl w:val="0"/>
          <w:numId w:val="9"/>
        </w:numPr>
        <w:spacing w:line="276" w:lineRule="auto"/>
        <w:rPr>
          <w:rFonts w:ascii="Times New Roman" w:hAnsi="Times New Roman"/>
          <w:b/>
          <w:sz w:val="22"/>
          <w:szCs w:val="22"/>
        </w:rPr>
      </w:pPr>
      <w:r w:rsidRPr="00045CE0">
        <w:rPr>
          <w:rFonts w:ascii="Times New Roman" w:hAnsi="Times New Roman"/>
          <w:b/>
          <w:sz w:val="22"/>
          <w:szCs w:val="22"/>
        </w:rPr>
        <w:t>Zakres platformy programowo - sprzętowej:</w:t>
      </w:r>
    </w:p>
    <w:p w14:paraId="7D99A276" w14:textId="71C1419C" w:rsidR="003A1382" w:rsidRPr="00045CE0" w:rsidRDefault="003A1382" w:rsidP="00045CE0">
      <w:pPr>
        <w:numPr>
          <w:ilvl w:val="1"/>
          <w:numId w:val="9"/>
        </w:numPr>
        <w:spacing w:line="276" w:lineRule="auto"/>
        <w:ind w:left="1080"/>
        <w:rPr>
          <w:rFonts w:ascii="Times New Roman" w:hAnsi="Times New Roman"/>
          <w:sz w:val="22"/>
          <w:szCs w:val="22"/>
        </w:rPr>
      </w:pPr>
      <w:r w:rsidRPr="00045CE0">
        <w:rPr>
          <w:rFonts w:ascii="Times New Roman" w:eastAsia="Arial" w:hAnsi="Times New Roman"/>
          <w:color w:val="000000"/>
          <w:sz w:val="22"/>
          <w:szCs w:val="22"/>
        </w:rPr>
        <w:t xml:space="preserve">oprogramowanie Systemu musi być w pełni kompatybilne z posiadanym przez Zamawiającego środowiskiem </w:t>
      </w:r>
      <w:proofErr w:type="spellStart"/>
      <w:r w:rsidRPr="00045CE0">
        <w:rPr>
          <w:rFonts w:ascii="Times New Roman" w:eastAsia="Arial" w:hAnsi="Times New Roman"/>
          <w:color w:val="000000"/>
          <w:sz w:val="22"/>
          <w:szCs w:val="22"/>
        </w:rPr>
        <w:t>VmWare</w:t>
      </w:r>
      <w:proofErr w:type="spellEnd"/>
      <w:r w:rsidRPr="00045CE0">
        <w:rPr>
          <w:rFonts w:ascii="Times New Roman" w:eastAsia="Arial" w:hAnsi="Times New Roman"/>
          <w:color w:val="000000"/>
          <w:sz w:val="22"/>
          <w:szCs w:val="22"/>
        </w:rPr>
        <w:t xml:space="preserve"> </w:t>
      </w:r>
      <w:proofErr w:type="spellStart"/>
      <w:r w:rsidRPr="00045CE0">
        <w:rPr>
          <w:rFonts w:ascii="Times New Roman" w:eastAsia="Arial" w:hAnsi="Times New Roman"/>
          <w:color w:val="000000"/>
          <w:sz w:val="22"/>
          <w:szCs w:val="22"/>
        </w:rPr>
        <w:t>vSphere</w:t>
      </w:r>
      <w:proofErr w:type="spellEnd"/>
      <w:r w:rsidRPr="00045CE0">
        <w:rPr>
          <w:rFonts w:ascii="Times New Roman" w:eastAsia="Arial" w:hAnsi="Times New Roman"/>
          <w:color w:val="000000"/>
          <w:sz w:val="22"/>
          <w:szCs w:val="22"/>
        </w:rPr>
        <w:t xml:space="preserve"> 6 i funkcjonować w ramach zapewnionych przez Zamawiającego maszyn wirtualnych o parametrach wskazanych poniżej</w:t>
      </w:r>
      <w:r w:rsidR="00182ACB" w:rsidRPr="00045CE0">
        <w:rPr>
          <w:rFonts w:ascii="Times New Roman" w:eastAsia="Arial" w:hAnsi="Times New Roman"/>
          <w:color w:val="000000"/>
          <w:sz w:val="22"/>
          <w:szCs w:val="22"/>
        </w:rPr>
        <w:t>,</w:t>
      </w:r>
      <w:r w:rsidRPr="00045CE0">
        <w:rPr>
          <w:rFonts w:ascii="Times New Roman" w:eastAsia="Arial" w:hAnsi="Times New Roman"/>
          <w:color w:val="000000"/>
          <w:sz w:val="22"/>
          <w:szCs w:val="22"/>
        </w:rPr>
        <w:t xml:space="preserve"> maksymalnie </w:t>
      </w:r>
      <w:r w:rsidRPr="00045CE0">
        <w:rPr>
          <w:rFonts w:ascii="Times New Roman" w:hAnsi="Times New Roman"/>
          <w:sz w:val="22"/>
          <w:szCs w:val="22"/>
        </w:rPr>
        <w:t xml:space="preserve">4 maszyny wirtualne w infrastrukturze </w:t>
      </w:r>
      <w:proofErr w:type="spellStart"/>
      <w:r w:rsidRPr="00045CE0">
        <w:rPr>
          <w:rFonts w:ascii="Times New Roman" w:hAnsi="Times New Roman"/>
          <w:sz w:val="22"/>
          <w:szCs w:val="22"/>
        </w:rPr>
        <w:t>VMWare</w:t>
      </w:r>
      <w:proofErr w:type="spellEnd"/>
      <w:r w:rsidRPr="00045CE0">
        <w:rPr>
          <w:rFonts w:ascii="Times New Roman" w:hAnsi="Times New Roman"/>
          <w:sz w:val="22"/>
          <w:szCs w:val="22"/>
        </w:rPr>
        <w:t xml:space="preserve"> </w:t>
      </w:r>
      <w:proofErr w:type="spellStart"/>
      <w:r w:rsidRPr="00045CE0">
        <w:rPr>
          <w:rFonts w:ascii="Times New Roman" w:hAnsi="Times New Roman"/>
          <w:sz w:val="22"/>
          <w:szCs w:val="22"/>
        </w:rPr>
        <w:t>vSphere</w:t>
      </w:r>
      <w:proofErr w:type="spellEnd"/>
      <w:r w:rsidRPr="00045CE0">
        <w:rPr>
          <w:rFonts w:ascii="Times New Roman" w:hAnsi="Times New Roman"/>
          <w:sz w:val="22"/>
          <w:szCs w:val="22"/>
        </w:rPr>
        <w:t xml:space="preserve"> 6:</w:t>
      </w:r>
    </w:p>
    <w:p w14:paraId="09FA7DAF" w14:textId="77777777" w:rsidR="003A1382" w:rsidRPr="00045CE0" w:rsidRDefault="003A1382" w:rsidP="00045CE0">
      <w:pPr>
        <w:numPr>
          <w:ilvl w:val="0"/>
          <w:numId w:val="10"/>
        </w:numPr>
        <w:spacing w:line="276" w:lineRule="auto"/>
        <w:ind w:left="1134" w:firstLine="284"/>
        <w:jc w:val="left"/>
        <w:rPr>
          <w:rFonts w:ascii="Times New Roman" w:hAnsi="Times New Roman"/>
          <w:sz w:val="22"/>
          <w:szCs w:val="22"/>
        </w:rPr>
      </w:pPr>
      <w:r w:rsidRPr="00045CE0">
        <w:rPr>
          <w:rFonts w:ascii="Times New Roman" w:hAnsi="Times New Roman"/>
          <w:sz w:val="22"/>
          <w:szCs w:val="22"/>
        </w:rPr>
        <w:t xml:space="preserve">maszyna wirtualna typu A (maksymalnie 2 </w:t>
      </w:r>
      <w:proofErr w:type="spellStart"/>
      <w:r w:rsidRPr="00045CE0">
        <w:rPr>
          <w:rFonts w:ascii="Times New Roman" w:hAnsi="Times New Roman"/>
          <w:sz w:val="22"/>
          <w:szCs w:val="22"/>
        </w:rPr>
        <w:t>szt</w:t>
      </w:r>
      <w:proofErr w:type="spellEnd"/>
      <w:r w:rsidRPr="00045CE0">
        <w:rPr>
          <w:rFonts w:ascii="Times New Roman" w:hAnsi="Times New Roman"/>
          <w:sz w:val="22"/>
          <w:szCs w:val="22"/>
        </w:rPr>
        <w:t>):</w:t>
      </w:r>
    </w:p>
    <w:p w14:paraId="69B45CF1"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pamięć operacyjna: 8192 MB,</w:t>
      </w:r>
    </w:p>
    <w:p w14:paraId="475E767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procesor: 1 x VCPU (1 rdzeń),</w:t>
      </w:r>
    </w:p>
    <w:p w14:paraId="0DF4C406"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karta Graficzna: 16MB (brak akceleracji 3D),</w:t>
      </w:r>
    </w:p>
    <w:p w14:paraId="0210E48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kontroler SCSI: 1 x LSI </w:t>
      </w:r>
      <w:proofErr w:type="spellStart"/>
      <w:r w:rsidRPr="00045CE0">
        <w:rPr>
          <w:rFonts w:ascii="Times New Roman" w:hAnsi="Times New Roman"/>
          <w:sz w:val="22"/>
          <w:szCs w:val="22"/>
        </w:rPr>
        <w:t>Logic</w:t>
      </w:r>
      <w:proofErr w:type="spellEnd"/>
      <w:r w:rsidRPr="00045CE0">
        <w:rPr>
          <w:rFonts w:ascii="Times New Roman" w:hAnsi="Times New Roman"/>
          <w:sz w:val="22"/>
          <w:szCs w:val="22"/>
        </w:rPr>
        <w:t xml:space="preserve"> SAS,</w:t>
      </w:r>
    </w:p>
    <w:p w14:paraId="5D1B304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dysk Twardy: 1 x 100 GB typu </w:t>
      </w:r>
      <w:proofErr w:type="spellStart"/>
      <w:r w:rsidRPr="00045CE0">
        <w:rPr>
          <w:rFonts w:ascii="Times New Roman" w:hAnsi="Times New Roman"/>
          <w:sz w:val="22"/>
          <w:szCs w:val="22"/>
        </w:rPr>
        <w:t>Thick</w:t>
      </w:r>
      <w:proofErr w:type="spellEnd"/>
      <w:r w:rsidRPr="00045CE0">
        <w:rPr>
          <w:rFonts w:ascii="Times New Roman" w:hAnsi="Times New Roman"/>
          <w:sz w:val="22"/>
          <w:szCs w:val="22"/>
        </w:rPr>
        <w:t>,</w:t>
      </w:r>
    </w:p>
    <w:p w14:paraId="7717366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napęd CD/DVD,</w:t>
      </w:r>
    </w:p>
    <w:p w14:paraId="509024BA"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karta sieciowa Ethernet,</w:t>
      </w:r>
    </w:p>
    <w:p w14:paraId="44DDDCB2" w14:textId="1DFEF76F"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kon</w:t>
      </w:r>
      <w:r w:rsidR="00182ACB" w:rsidRPr="00045CE0">
        <w:rPr>
          <w:rFonts w:ascii="Times New Roman" w:hAnsi="Times New Roman"/>
          <w:sz w:val="22"/>
          <w:szCs w:val="22"/>
        </w:rPr>
        <w:t>t</w:t>
      </w:r>
      <w:r w:rsidRPr="00045CE0">
        <w:rPr>
          <w:rFonts w:ascii="Times New Roman" w:hAnsi="Times New Roman"/>
          <w:sz w:val="22"/>
          <w:szCs w:val="22"/>
        </w:rPr>
        <w:t>roler USB,</w:t>
      </w:r>
    </w:p>
    <w:p w14:paraId="0E686C70"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urządzenie USB (1 x port na serwerze fizycznym),</w:t>
      </w:r>
    </w:p>
    <w:p w14:paraId="5714BB0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zainstalowany </w:t>
      </w:r>
      <w:proofErr w:type="spellStart"/>
      <w:r w:rsidRPr="00045CE0">
        <w:rPr>
          <w:rFonts w:ascii="Times New Roman" w:hAnsi="Times New Roman"/>
          <w:sz w:val="22"/>
          <w:szCs w:val="22"/>
        </w:rPr>
        <w:t>Baloon</w:t>
      </w:r>
      <w:proofErr w:type="spellEnd"/>
      <w:r w:rsidRPr="00045CE0">
        <w:rPr>
          <w:rFonts w:ascii="Times New Roman" w:hAnsi="Times New Roman"/>
          <w:sz w:val="22"/>
          <w:szCs w:val="22"/>
        </w:rPr>
        <w:t xml:space="preserve"> Driver,</w:t>
      </w:r>
    </w:p>
    <w:p w14:paraId="51573004" w14:textId="77777777" w:rsidR="003A1382" w:rsidRPr="00045CE0" w:rsidRDefault="003A1382" w:rsidP="00045CE0">
      <w:pPr>
        <w:numPr>
          <w:ilvl w:val="0"/>
          <w:numId w:val="10"/>
        </w:numPr>
        <w:spacing w:line="276" w:lineRule="auto"/>
        <w:ind w:left="1134" w:firstLine="284"/>
        <w:jc w:val="left"/>
        <w:rPr>
          <w:rFonts w:ascii="Times New Roman" w:hAnsi="Times New Roman"/>
          <w:sz w:val="22"/>
          <w:szCs w:val="22"/>
        </w:rPr>
      </w:pPr>
      <w:r w:rsidRPr="00045CE0">
        <w:rPr>
          <w:rFonts w:ascii="Times New Roman" w:hAnsi="Times New Roman"/>
          <w:sz w:val="22"/>
          <w:szCs w:val="22"/>
        </w:rPr>
        <w:lastRenderedPageBreak/>
        <w:t xml:space="preserve">maszyna wirtualna typu B (maksymalnie 2 </w:t>
      </w:r>
      <w:proofErr w:type="spellStart"/>
      <w:r w:rsidRPr="00045CE0">
        <w:rPr>
          <w:rFonts w:ascii="Times New Roman" w:hAnsi="Times New Roman"/>
          <w:sz w:val="22"/>
          <w:szCs w:val="22"/>
        </w:rPr>
        <w:t>szt</w:t>
      </w:r>
      <w:proofErr w:type="spellEnd"/>
      <w:r w:rsidRPr="00045CE0">
        <w:rPr>
          <w:rFonts w:ascii="Times New Roman" w:hAnsi="Times New Roman"/>
          <w:sz w:val="22"/>
          <w:szCs w:val="22"/>
        </w:rPr>
        <w:t>):</w:t>
      </w:r>
    </w:p>
    <w:p w14:paraId="18D9DFB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pamięć operacyjna: 2048 MB,</w:t>
      </w:r>
    </w:p>
    <w:p w14:paraId="79678C1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procesor: 1 x VCPU (2 rdzenie),</w:t>
      </w:r>
    </w:p>
    <w:p w14:paraId="14778703"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karta Graficzna: 16MB (brak akceleracji 3D),</w:t>
      </w:r>
    </w:p>
    <w:p w14:paraId="48833A68"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kontroler SCSI: 1 x LSI </w:t>
      </w:r>
      <w:proofErr w:type="spellStart"/>
      <w:r w:rsidRPr="00045CE0">
        <w:rPr>
          <w:rFonts w:ascii="Times New Roman" w:hAnsi="Times New Roman"/>
          <w:sz w:val="22"/>
          <w:szCs w:val="22"/>
        </w:rPr>
        <w:t>Logic</w:t>
      </w:r>
      <w:proofErr w:type="spellEnd"/>
      <w:r w:rsidRPr="00045CE0">
        <w:rPr>
          <w:rFonts w:ascii="Times New Roman" w:hAnsi="Times New Roman"/>
          <w:sz w:val="22"/>
          <w:szCs w:val="22"/>
        </w:rPr>
        <w:t xml:space="preserve"> SAS,</w:t>
      </w:r>
    </w:p>
    <w:p w14:paraId="6D648A16"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dysk Twardy: 1 x 230 GB typu </w:t>
      </w:r>
      <w:proofErr w:type="spellStart"/>
      <w:r w:rsidRPr="00045CE0">
        <w:rPr>
          <w:rFonts w:ascii="Times New Roman" w:hAnsi="Times New Roman"/>
          <w:sz w:val="22"/>
          <w:szCs w:val="22"/>
        </w:rPr>
        <w:t>Thin</w:t>
      </w:r>
      <w:proofErr w:type="spellEnd"/>
      <w:r w:rsidRPr="00045CE0">
        <w:rPr>
          <w:rFonts w:ascii="Times New Roman" w:hAnsi="Times New Roman"/>
          <w:sz w:val="22"/>
          <w:szCs w:val="22"/>
        </w:rPr>
        <w:t>,</w:t>
      </w:r>
    </w:p>
    <w:p w14:paraId="451253D2"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napęd CD/DVD,</w:t>
      </w:r>
    </w:p>
    <w:p w14:paraId="6B26736E"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karta sieciowa E1000,</w:t>
      </w:r>
    </w:p>
    <w:p w14:paraId="3D27427D" w14:textId="5967173E"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1 x kon</w:t>
      </w:r>
      <w:r w:rsidR="00182ACB" w:rsidRPr="00045CE0">
        <w:rPr>
          <w:rFonts w:ascii="Times New Roman" w:hAnsi="Times New Roman"/>
          <w:sz w:val="22"/>
          <w:szCs w:val="22"/>
        </w:rPr>
        <w:t>t</w:t>
      </w:r>
      <w:r w:rsidRPr="00045CE0">
        <w:rPr>
          <w:rFonts w:ascii="Times New Roman" w:hAnsi="Times New Roman"/>
          <w:sz w:val="22"/>
          <w:szCs w:val="22"/>
        </w:rPr>
        <w:t>roler USB,</w:t>
      </w:r>
    </w:p>
    <w:p w14:paraId="262E953F" w14:textId="77777777" w:rsidR="003A1382" w:rsidRPr="00045CE0" w:rsidRDefault="003A1382" w:rsidP="00045CE0">
      <w:pPr>
        <w:spacing w:line="276" w:lineRule="auto"/>
        <w:ind w:left="1134" w:firstLine="1276"/>
        <w:rPr>
          <w:rFonts w:ascii="Times New Roman" w:hAnsi="Times New Roman"/>
          <w:sz w:val="22"/>
          <w:szCs w:val="22"/>
        </w:rPr>
      </w:pPr>
      <w:r w:rsidRPr="00045CE0">
        <w:rPr>
          <w:rFonts w:ascii="Times New Roman" w:hAnsi="Times New Roman"/>
          <w:sz w:val="22"/>
          <w:szCs w:val="22"/>
        </w:rPr>
        <w:t xml:space="preserve">zainstalowane oprogramowanie </w:t>
      </w:r>
      <w:proofErr w:type="spellStart"/>
      <w:r w:rsidRPr="00045CE0">
        <w:rPr>
          <w:rFonts w:ascii="Times New Roman" w:hAnsi="Times New Roman"/>
          <w:sz w:val="22"/>
          <w:szCs w:val="22"/>
        </w:rPr>
        <w:t>VMWare</w:t>
      </w:r>
      <w:proofErr w:type="spellEnd"/>
      <w:r w:rsidRPr="00045CE0">
        <w:rPr>
          <w:rFonts w:ascii="Times New Roman" w:hAnsi="Times New Roman"/>
          <w:sz w:val="22"/>
          <w:szCs w:val="22"/>
        </w:rPr>
        <w:t xml:space="preserve"> Tools.</w:t>
      </w:r>
    </w:p>
    <w:p w14:paraId="64205193" w14:textId="62F38F05" w:rsidR="003A1382" w:rsidRPr="00045CE0" w:rsidRDefault="003A1382" w:rsidP="00045CE0">
      <w:pPr>
        <w:pStyle w:val="Akapitzlist"/>
        <w:numPr>
          <w:ilvl w:val="1"/>
          <w:numId w:val="9"/>
        </w:numPr>
        <w:spacing w:line="276" w:lineRule="auto"/>
        <w:jc w:val="both"/>
        <w:rPr>
          <w:sz w:val="22"/>
          <w:szCs w:val="22"/>
        </w:rPr>
      </w:pPr>
      <w:r w:rsidRPr="00045CE0">
        <w:rPr>
          <w:sz w:val="22"/>
          <w:szCs w:val="22"/>
        </w:rPr>
        <w:t xml:space="preserve">Zamawiający na potrzeby instalacji Systemu może udostępnić max. 1 instancję serwera bazodanowego Microsoft SQL Server 2008 lub </w:t>
      </w:r>
      <w:proofErr w:type="spellStart"/>
      <w:r w:rsidRPr="00045CE0">
        <w:rPr>
          <w:sz w:val="22"/>
          <w:szCs w:val="22"/>
        </w:rPr>
        <w:t>MySQL</w:t>
      </w:r>
      <w:proofErr w:type="spellEnd"/>
      <w:r w:rsidRPr="00045CE0">
        <w:rPr>
          <w:sz w:val="22"/>
          <w:szCs w:val="22"/>
        </w:rPr>
        <w:t xml:space="preserve"> Server oraz max</w:t>
      </w:r>
      <w:r w:rsidR="00182ACB" w:rsidRPr="00045CE0">
        <w:rPr>
          <w:sz w:val="22"/>
          <w:szCs w:val="22"/>
        </w:rPr>
        <w:t>.</w:t>
      </w:r>
      <w:r w:rsidRPr="00045CE0">
        <w:rPr>
          <w:sz w:val="22"/>
          <w:szCs w:val="22"/>
        </w:rPr>
        <w:t xml:space="preserve"> 3 licencje Windows Server 2012 R2 lub </w:t>
      </w:r>
      <w:proofErr w:type="spellStart"/>
      <w:r w:rsidRPr="00045CE0">
        <w:rPr>
          <w:sz w:val="22"/>
          <w:szCs w:val="22"/>
        </w:rPr>
        <w:t>CentOS</w:t>
      </w:r>
      <w:proofErr w:type="spellEnd"/>
      <w:r w:rsidRPr="00045CE0">
        <w:rPr>
          <w:sz w:val="22"/>
          <w:szCs w:val="22"/>
        </w:rPr>
        <w:t xml:space="preserve"> Linux Server 6.7, zainstalowanych w środowisku wirtualnym o którym mowa w punkcie D 1.</w:t>
      </w:r>
    </w:p>
    <w:p w14:paraId="46E65D60" w14:textId="019FF289" w:rsidR="003A1382" w:rsidRPr="00045CE0" w:rsidRDefault="003A1382" w:rsidP="00045CE0">
      <w:pPr>
        <w:pStyle w:val="Akapitzlist"/>
        <w:numPr>
          <w:ilvl w:val="1"/>
          <w:numId w:val="9"/>
        </w:numPr>
        <w:spacing w:line="276" w:lineRule="auto"/>
        <w:jc w:val="both"/>
        <w:rPr>
          <w:sz w:val="22"/>
          <w:szCs w:val="22"/>
        </w:rPr>
      </w:pPr>
      <w:r w:rsidRPr="00045CE0">
        <w:rPr>
          <w:sz w:val="22"/>
          <w:szCs w:val="22"/>
        </w:rPr>
        <w:t>Wykonawca zainstaluje sterowniki systemowe Urządzeń na stacjach roboczych wskazanych przez Zamawiającego (max</w:t>
      </w:r>
      <w:r w:rsidR="00CD7D1C" w:rsidRPr="00045CE0">
        <w:rPr>
          <w:sz w:val="22"/>
          <w:szCs w:val="22"/>
        </w:rPr>
        <w:t>.</w:t>
      </w:r>
      <w:r w:rsidRPr="00045CE0">
        <w:rPr>
          <w:sz w:val="22"/>
          <w:szCs w:val="22"/>
        </w:rPr>
        <w:t xml:space="preserve"> 600 szt</w:t>
      </w:r>
      <w:r w:rsidR="00182ACB" w:rsidRPr="00045CE0">
        <w:rPr>
          <w:sz w:val="22"/>
          <w:szCs w:val="22"/>
        </w:rPr>
        <w:t>.</w:t>
      </w:r>
      <w:r w:rsidRPr="00045CE0">
        <w:rPr>
          <w:sz w:val="22"/>
          <w:szCs w:val="22"/>
        </w:rPr>
        <w:t>). Wykonawca do dystrybucji sterowników może użyć mechanizmów polis grupowych usługi katalogowej posiadanego przez Zamawiającego środowiska Microsoft Active Directory 2008 R2.</w:t>
      </w:r>
    </w:p>
    <w:p w14:paraId="223D4F78" w14:textId="77777777" w:rsidR="003A1382" w:rsidRPr="00045CE0" w:rsidRDefault="003A1382" w:rsidP="00045CE0">
      <w:pPr>
        <w:spacing w:line="276" w:lineRule="auto"/>
        <w:jc w:val="right"/>
        <w:outlineLvl w:val="0"/>
        <w:rPr>
          <w:rFonts w:ascii="Times New Roman" w:hAnsi="Times New Roman"/>
          <w:b/>
          <w:sz w:val="22"/>
          <w:szCs w:val="22"/>
        </w:rPr>
      </w:pPr>
    </w:p>
    <w:p w14:paraId="251E7BC6" w14:textId="77777777" w:rsidR="003A1382" w:rsidRPr="00045CE0" w:rsidRDefault="003A1382" w:rsidP="00045CE0">
      <w:pPr>
        <w:spacing w:line="276" w:lineRule="auto"/>
        <w:jc w:val="right"/>
        <w:outlineLvl w:val="0"/>
        <w:rPr>
          <w:rFonts w:ascii="Times New Roman" w:hAnsi="Times New Roman"/>
          <w:b/>
          <w:sz w:val="22"/>
          <w:szCs w:val="22"/>
        </w:rPr>
      </w:pPr>
    </w:p>
    <w:p w14:paraId="2978C158" w14:textId="77777777" w:rsidR="0027286B" w:rsidRDefault="0027286B" w:rsidP="00045CE0">
      <w:pPr>
        <w:spacing w:line="276" w:lineRule="auto"/>
        <w:jc w:val="right"/>
        <w:outlineLvl w:val="0"/>
        <w:rPr>
          <w:rFonts w:ascii="Times New Roman" w:hAnsi="Times New Roman"/>
          <w:b/>
          <w:sz w:val="22"/>
          <w:szCs w:val="22"/>
        </w:rPr>
      </w:pPr>
    </w:p>
    <w:p w14:paraId="042CFF98" w14:textId="77777777" w:rsidR="006A0A8D" w:rsidRDefault="006A0A8D" w:rsidP="00045CE0">
      <w:pPr>
        <w:spacing w:line="276" w:lineRule="auto"/>
        <w:jc w:val="right"/>
        <w:outlineLvl w:val="0"/>
        <w:rPr>
          <w:rFonts w:ascii="Times New Roman" w:hAnsi="Times New Roman"/>
          <w:b/>
          <w:sz w:val="22"/>
          <w:szCs w:val="22"/>
        </w:rPr>
      </w:pPr>
    </w:p>
    <w:p w14:paraId="4D56287C" w14:textId="77777777" w:rsidR="006A0A8D" w:rsidRDefault="006A0A8D" w:rsidP="00045CE0">
      <w:pPr>
        <w:spacing w:line="276" w:lineRule="auto"/>
        <w:jc w:val="right"/>
        <w:outlineLvl w:val="0"/>
        <w:rPr>
          <w:rFonts w:ascii="Times New Roman" w:hAnsi="Times New Roman"/>
          <w:b/>
          <w:sz w:val="22"/>
          <w:szCs w:val="22"/>
        </w:rPr>
      </w:pPr>
    </w:p>
    <w:p w14:paraId="7D5BF4B6" w14:textId="77777777" w:rsidR="006A0A8D" w:rsidRDefault="006A0A8D" w:rsidP="00045CE0">
      <w:pPr>
        <w:spacing w:line="276" w:lineRule="auto"/>
        <w:jc w:val="right"/>
        <w:outlineLvl w:val="0"/>
        <w:rPr>
          <w:rFonts w:ascii="Times New Roman" w:hAnsi="Times New Roman"/>
          <w:b/>
          <w:sz w:val="22"/>
          <w:szCs w:val="22"/>
        </w:rPr>
      </w:pPr>
    </w:p>
    <w:p w14:paraId="4BC7D7E3" w14:textId="77777777" w:rsidR="006A0A8D" w:rsidRDefault="006A0A8D" w:rsidP="00045CE0">
      <w:pPr>
        <w:spacing w:line="276" w:lineRule="auto"/>
        <w:jc w:val="right"/>
        <w:outlineLvl w:val="0"/>
        <w:rPr>
          <w:rFonts w:ascii="Times New Roman" w:hAnsi="Times New Roman"/>
          <w:b/>
          <w:sz w:val="22"/>
          <w:szCs w:val="22"/>
        </w:rPr>
      </w:pPr>
    </w:p>
    <w:p w14:paraId="4CB1FD59" w14:textId="77777777" w:rsidR="006A0A8D" w:rsidRDefault="006A0A8D" w:rsidP="00045CE0">
      <w:pPr>
        <w:spacing w:line="276" w:lineRule="auto"/>
        <w:jc w:val="right"/>
        <w:outlineLvl w:val="0"/>
        <w:rPr>
          <w:rFonts w:ascii="Times New Roman" w:hAnsi="Times New Roman"/>
          <w:b/>
          <w:sz w:val="22"/>
          <w:szCs w:val="22"/>
        </w:rPr>
      </w:pPr>
    </w:p>
    <w:p w14:paraId="63513006" w14:textId="77777777" w:rsidR="006A0A8D" w:rsidRDefault="006A0A8D" w:rsidP="00045CE0">
      <w:pPr>
        <w:spacing w:line="276" w:lineRule="auto"/>
        <w:jc w:val="right"/>
        <w:outlineLvl w:val="0"/>
        <w:rPr>
          <w:rFonts w:ascii="Times New Roman" w:hAnsi="Times New Roman"/>
          <w:b/>
          <w:sz w:val="22"/>
          <w:szCs w:val="22"/>
        </w:rPr>
      </w:pPr>
    </w:p>
    <w:p w14:paraId="3CAC3736" w14:textId="77777777" w:rsidR="006A0A8D" w:rsidRDefault="006A0A8D" w:rsidP="00045CE0">
      <w:pPr>
        <w:spacing w:line="276" w:lineRule="auto"/>
        <w:jc w:val="right"/>
        <w:outlineLvl w:val="0"/>
        <w:rPr>
          <w:rFonts w:ascii="Times New Roman" w:hAnsi="Times New Roman"/>
          <w:b/>
          <w:sz w:val="22"/>
          <w:szCs w:val="22"/>
        </w:rPr>
      </w:pPr>
    </w:p>
    <w:p w14:paraId="35CEF513" w14:textId="77777777" w:rsidR="006A0A8D" w:rsidRDefault="006A0A8D" w:rsidP="00045CE0">
      <w:pPr>
        <w:spacing w:line="276" w:lineRule="auto"/>
        <w:jc w:val="right"/>
        <w:outlineLvl w:val="0"/>
        <w:rPr>
          <w:rFonts w:ascii="Times New Roman" w:hAnsi="Times New Roman"/>
          <w:b/>
          <w:sz w:val="22"/>
          <w:szCs w:val="22"/>
        </w:rPr>
      </w:pPr>
    </w:p>
    <w:p w14:paraId="5F9CA74D" w14:textId="77777777" w:rsidR="006A0A8D" w:rsidRDefault="006A0A8D" w:rsidP="00045CE0">
      <w:pPr>
        <w:spacing w:line="276" w:lineRule="auto"/>
        <w:jc w:val="right"/>
        <w:outlineLvl w:val="0"/>
        <w:rPr>
          <w:rFonts w:ascii="Times New Roman" w:hAnsi="Times New Roman"/>
          <w:b/>
          <w:sz w:val="22"/>
          <w:szCs w:val="22"/>
        </w:rPr>
      </w:pPr>
    </w:p>
    <w:p w14:paraId="17CB272B" w14:textId="77777777" w:rsidR="006A0A8D" w:rsidRDefault="006A0A8D" w:rsidP="00045CE0">
      <w:pPr>
        <w:spacing w:line="276" w:lineRule="auto"/>
        <w:jc w:val="right"/>
        <w:outlineLvl w:val="0"/>
        <w:rPr>
          <w:rFonts w:ascii="Times New Roman" w:hAnsi="Times New Roman"/>
          <w:b/>
          <w:sz w:val="22"/>
          <w:szCs w:val="22"/>
        </w:rPr>
      </w:pPr>
    </w:p>
    <w:p w14:paraId="67AA4934" w14:textId="77777777" w:rsidR="006A0A8D" w:rsidRDefault="006A0A8D" w:rsidP="00045CE0">
      <w:pPr>
        <w:spacing w:line="276" w:lineRule="auto"/>
        <w:jc w:val="right"/>
        <w:outlineLvl w:val="0"/>
        <w:rPr>
          <w:rFonts w:ascii="Times New Roman" w:hAnsi="Times New Roman"/>
          <w:b/>
          <w:sz w:val="22"/>
          <w:szCs w:val="22"/>
        </w:rPr>
      </w:pPr>
    </w:p>
    <w:p w14:paraId="0AC72CA8" w14:textId="77777777" w:rsidR="006A0A8D" w:rsidRDefault="006A0A8D" w:rsidP="00045CE0">
      <w:pPr>
        <w:spacing w:line="276" w:lineRule="auto"/>
        <w:jc w:val="right"/>
        <w:outlineLvl w:val="0"/>
        <w:rPr>
          <w:rFonts w:ascii="Times New Roman" w:hAnsi="Times New Roman"/>
          <w:b/>
          <w:sz w:val="22"/>
          <w:szCs w:val="22"/>
        </w:rPr>
      </w:pPr>
    </w:p>
    <w:p w14:paraId="1608D791" w14:textId="77777777" w:rsidR="006A0A8D" w:rsidRDefault="006A0A8D" w:rsidP="00045CE0">
      <w:pPr>
        <w:spacing w:line="276" w:lineRule="auto"/>
        <w:jc w:val="right"/>
        <w:outlineLvl w:val="0"/>
        <w:rPr>
          <w:rFonts w:ascii="Times New Roman" w:hAnsi="Times New Roman"/>
          <w:b/>
          <w:sz w:val="22"/>
          <w:szCs w:val="22"/>
        </w:rPr>
      </w:pPr>
    </w:p>
    <w:p w14:paraId="6C42816E" w14:textId="77777777" w:rsidR="006A0A8D" w:rsidRDefault="006A0A8D" w:rsidP="00045CE0">
      <w:pPr>
        <w:spacing w:line="276" w:lineRule="auto"/>
        <w:jc w:val="right"/>
        <w:outlineLvl w:val="0"/>
        <w:rPr>
          <w:rFonts w:ascii="Times New Roman" w:hAnsi="Times New Roman"/>
          <w:b/>
          <w:sz w:val="22"/>
          <w:szCs w:val="22"/>
        </w:rPr>
      </w:pPr>
    </w:p>
    <w:p w14:paraId="4E6C5C29" w14:textId="77777777" w:rsidR="006A0A8D" w:rsidRDefault="006A0A8D" w:rsidP="00045CE0">
      <w:pPr>
        <w:spacing w:line="276" w:lineRule="auto"/>
        <w:jc w:val="right"/>
        <w:outlineLvl w:val="0"/>
        <w:rPr>
          <w:rFonts w:ascii="Times New Roman" w:hAnsi="Times New Roman"/>
          <w:b/>
          <w:sz w:val="22"/>
          <w:szCs w:val="22"/>
        </w:rPr>
      </w:pPr>
    </w:p>
    <w:p w14:paraId="2E186CD5" w14:textId="77777777" w:rsidR="006A0A8D" w:rsidRDefault="006A0A8D" w:rsidP="00045CE0">
      <w:pPr>
        <w:spacing w:line="276" w:lineRule="auto"/>
        <w:jc w:val="right"/>
        <w:outlineLvl w:val="0"/>
        <w:rPr>
          <w:rFonts w:ascii="Times New Roman" w:hAnsi="Times New Roman"/>
          <w:b/>
          <w:sz w:val="22"/>
          <w:szCs w:val="22"/>
        </w:rPr>
      </w:pPr>
    </w:p>
    <w:p w14:paraId="7A13FC58" w14:textId="77777777" w:rsidR="006A0A8D" w:rsidRDefault="006A0A8D" w:rsidP="00045CE0">
      <w:pPr>
        <w:spacing w:line="276" w:lineRule="auto"/>
        <w:jc w:val="right"/>
        <w:outlineLvl w:val="0"/>
        <w:rPr>
          <w:rFonts w:ascii="Times New Roman" w:hAnsi="Times New Roman"/>
          <w:b/>
          <w:sz w:val="22"/>
          <w:szCs w:val="22"/>
        </w:rPr>
      </w:pPr>
    </w:p>
    <w:p w14:paraId="6BC4BB6B" w14:textId="77777777" w:rsidR="006A0A8D" w:rsidRDefault="006A0A8D" w:rsidP="00045CE0">
      <w:pPr>
        <w:spacing w:line="276" w:lineRule="auto"/>
        <w:jc w:val="right"/>
        <w:outlineLvl w:val="0"/>
        <w:rPr>
          <w:rFonts w:ascii="Times New Roman" w:hAnsi="Times New Roman"/>
          <w:b/>
          <w:sz w:val="22"/>
          <w:szCs w:val="22"/>
        </w:rPr>
      </w:pPr>
    </w:p>
    <w:p w14:paraId="7556F705" w14:textId="77777777" w:rsidR="006A0A8D" w:rsidRDefault="006A0A8D" w:rsidP="00045CE0">
      <w:pPr>
        <w:spacing w:line="276" w:lineRule="auto"/>
        <w:jc w:val="right"/>
        <w:outlineLvl w:val="0"/>
        <w:rPr>
          <w:rFonts w:ascii="Times New Roman" w:hAnsi="Times New Roman"/>
          <w:b/>
          <w:sz w:val="22"/>
          <w:szCs w:val="22"/>
        </w:rPr>
      </w:pPr>
    </w:p>
    <w:p w14:paraId="244F8476" w14:textId="77777777" w:rsidR="006A0A8D" w:rsidRDefault="006A0A8D" w:rsidP="00045CE0">
      <w:pPr>
        <w:spacing w:line="276" w:lineRule="auto"/>
        <w:jc w:val="right"/>
        <w:outlineLvl w:val="0"/>
        <w:rPr>
          <w:rFonts w:ascii="Times New Roman" w:hAnsi="Times New Roman"/>
          <w:b/>
          <w:sz w:val="22"/>
          <w:szCs w:val="22"/>
        </w:rPr>
      </w:pPr>
    </w:p>
    <w:p w14:paraId="19997045" w14:textId="77777777" w:rsidR="006A0A8D" w:rsidRDefault="006A0A8D" w:rsidP="00045CE0">
      <w:pPr>
        <w:spacing w:line="276" w:lineRule="auto"/>
        <w:jc w:val="right"/>
        <w:outlineLvl w:val="0"/>
        <w:rPr>
          <w:rFonts w:ascii="Times New Roman" w:hAnsi="Times New Roman"/>
          <w:b/>
          <w:sz w:val="22"/>
          <w:szCs w:val="22"/>
        </w:rPr>
      </w:pPr>
    </w:p>
    <w:p w14:paraId="2E74D2E5" w14:textId="77777777" w:rsidR="006A0A8D" w:rsidRDefault="006A0A8D" w:rsidP="00045CE0">
      <w:pPr>
        <w:spacing w:line="276" w:lineRule="auto"/>
        <w:jc w:val="right"/>
        <w:outlineLvl w:val="0"/>
        <w:rPr>
          <w:rFonts w:ascii="Times New Roman" w:hAnsi="Times New Roman"/>
          <w:b/>
          <w:sz w:val="22"/>
          <w:szCs w:val="22"/>
        </w:rPr>
      </w:pPr>
    </w:p>
    <w:p w14:paraId="52CB6E23" w14:textId="77777777" w:rsidR="006A0A8D" w:rsidRDefault="006A0A8D" w:rsidP="00045CE0">
      <w:pPr>
        <w:spacing w:line="276" w:lineRule="auto"/>
        <w:jc w:val="right"/>
        <w:outlineLvl w:val="0"/>
        <w:rPr>
          <w:rFonts w:ascii="Times New Roman" w:hAnsi="Times New Roman"/>
          <w:b/>
          <w:sz w:val="22"/>
          <w:szCs w:val="22"/>
        </w:rPr>
      </w:pPr>
    </w:p>
    <w:p w14:paraId="614D1179" w14:textId="77777777" w:rsidR="006A0A8D" w:rsidRDefault="006A0A8D" w:rsidP="00045CE0">
      <w:pPr>
        <w:spacing w:line="276" w:lineRule="auto"/>
        <w:jc w:val="right"/>
        <w:outlineLvl w:val="0"/>
        <w:rPr>
          <w:rFonts w:ascii="Times New Roman" w:hAnsi="Times New Roman"/>
          <w:b/>
          <w:sz w:val="22"/>
          <w:szCs w:val="22"/>
        </w:rPr>
      </w:pPr>
    </w:p>
    <w:p w14:paraId="64A44A36" w14:textId="77777777" w:rsidR="006A0A8D" w:rsidRDefault="006A0A8D" w:rsidP="00045CE0">
      <w:pPr>
        <w:spacing w:line="276" w:lineRule="auto"/>
        <w:jc w:val="right"/>
        <w:outlineLvl w:val="0"/>
        <w:rPr>
          <w:rFonts w:ascii="Times New Roman" w:hAnsi="Times New Roman"/>
          <w:b/>
          <w:sz w:val="22"/>
          <w:szCs w:val="22"/>
        </w:rPr>
      </w:pPr>
    </w:p>
    <w:p w14:paraId="0DBFF21B" w14:textId="77777777" w:rsidR="006A0A8D" w:rsidRDefault="006A0A8D" w:rsidP="00045CE0">
      <w:pPr>
        <w:spacing w:line="276" w:lineRule="auto"/>
        <w:jc w:val="right"/>
        <w:outlineLvl w:val="0"/>
        <w:rPr>
          <w:rFonts w:ascii="Times New Roman" w:hAnsi="Times New Roman"/>
          <w:b/>
          <w:sz w:val="22"/>
          <w:szCs w:val="22"/>
        </w:rPr>
      </w:pPr>
    </w:p>
    <w:p w14:paraId="17B7AC49" w14:textId="77777777" w:rsidR="006A0A8D" w:rsidRDefault="006A0A8D" w:rsidP="00045CE0">
      <w:pPr>
        <w:spacing w:line="276" w:lineRule="auto"/>
        <w:jc w:val="right"/>
        <w:outlineLvl w:val="0"/>
        <w:rPr>
          <w:rFonts w:ascii="Times New Roman" w:hAnsi="Times New Roman"/>
          <w:b/>
          <w:sz w:val="22"/>
          <w:szCs w:val="22"/>
        </w:rPr>
      </w:pPr>
    </w:p>
    <w:p w14:paraId="7C592204" w14:textId="77777777" w:rsidR="006A0A8D" w:rsidRPr="00045CE0" w:rsidRDefault="006A0A8D" w:rsidP="00045CE0">
      <w:pPr>
        <w:spacing w:line="276" w:lineRule="auto"/>
        <w:jc w:val="right"/>
        <w:outlineLvl w:val="0"/>
        <w:rPr>
          <w:rFonts w:ascii="Times New Roman" w:hAnsi="Times New Roman"/>
          <w:b/>
          <w:sz w:val="22"/>
          <w:szCs w:val="22"/>
        </w:rPr>
      </w:pPr>
    </w:p>
    <w:p w14:paraId="0719359C" w14:textId="77777777" w:rsidR="0027286B" w:rsidRPr="00045CE0" w:rsidRDefault="0027286B" w:rsidP="006A0A8D">
      <w:pPr>
        <w:spacing w:line="276" w:lineRule="auto"/>
        <w:outlineLvl w:val="0"/>
        <w:rPr>
          <w:rFonts w:ascii="Times New Roman" w:hAnsi="Times New Roman"/>
          <w:b/>
          <w:sz w:val="22"/>
          <w:szCs w:val="22"/>
        </w:rPr>
      </w:pPr>
    </w:p>
    <w:p w14:paraId="597A1654" w14:textId="77777777" w:rsidR="0043722C" w:rsidRPr="00045CE0" w:rsidRDefault="0043722C" w:rsidP="002447A6">
      <w:pPr>
        <w:spacing w:line="276" w:lineRule="auto"/>
        <w:outlineLvl w:val="0"/>
        <w:rPr>
          <w:rFonts w:ascii="Times New Roman" w:hAnsi="Times New Roman"/>
          <w:b/>
          <w:sz w:val="22"/>
          <w:szCs w:val="22"/>
        </w:rPr>
      </w:pPr>
    </w:p>
    <w:p w14:paraId="7D3B219A" w14:textId="77777777" w:rsidR="004B70EF" w:rsidRPr="00045CE0" w:rsidRDefault="004B70EF"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3 </w:t>
      </w:r>
    </w:p>
    <w:p w14:paraId="60850D1A" w14:textId="29F13FF2" w:rsidR="004B70E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4B70EF"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4B70EF"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6B547788" w14:textId="77777777" w:rsidR="004B70EF" w:rsidRPr="00045CE0" w:rsidRDefault="004B70EF"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227A9B7D" w14:textId="77777777" w:rsidR="004B70EF" w:rsidRPr="00045CE0" w:rsidRDefault="004B70EF" w:rsidP="00045CE0">
      <w:pPr>
        <w:spacing w:line="276" w:lineRule="auto"/>
        <w:jc w:val="right"/>
        <w:outlineLvl w:val="0"/>
        <w:rPr>
          <w:rFonts w:ascii="Times New Roman" w:hAnsi="Times New Roman"/>
          <w:b/>
          <w:sz w:val="22"/>
          <w:szCs w:val="22"/>
        </w:rPr>
      </w:pPr>
    </w:p>
    <w:p w14:paraId="55179599" w14:textId="0D9705F1" w:rsidR="001F63A4" w:rsidRPr="00045CE0" w:rsidRDefault="001F63A4" w:rsidP="00045CE0">
      <w:pPr>
        <w:spacing w:line="276" w:lineRule="auto"/>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29CC6D2D" w14:textId="77777777" w:rsidR="001F63A4" w:rsidRPr="00045CE0" w:rsidRDefault="001F63A4"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6A81F853" w14:textId="77777777" w:rsidR="0027286B" w:rsidRPr="00045CE0" w:rsidRDefault="0027286B"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ilościowego Sprzętu</w:t>
      </w:r>
    </w:p>
    <w:p w14:paraId="172073D4" w14:textId="77777777" w:rsidR="0027286B" w:rsidRPr="00045CE0" w:rsidRDefault="0027286B" w:rsidP="00045CE0">
      <w:pPr>
        <w:spacing w:line="276" w:lineRule="auto"/>
        <w:rPr>
          <w:rFonts w:ascii="Times New Roman" w:eastAsia="MS Mincho" w:hAnsi="Times New Roman"/>
          <w:sz w:val="22"/>
          <w:szCs w:val="22"/>
        </w:rPr>
      </w:pPr>
    </w:p>
    <w:p w14:paraId="5308402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7E927547"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79"/>
        <w:gridCol w:w="953"/>
        <w:gridCol w:w="1524"/>
        <w:gridCol w:w="1375"/>
        <w:gridCol w:w="1588"/>
        <w:gridCol w:w="1984"/>
      </w:tblGrid>
      <w:tr w:rsidR="0027286B" w:rsidRPr="00045CE0" w14:paraId="58687297" w14:textId="77777777" w:rsidTr="0024503B">
        <w:tc>
          <w:tcPr>
            <w:tcW w:w="564" w:type="dxa"/>
            <w:vMerge w:val="restart"/>
            <w:shd w:val="clear" w:color="auto" w:fill="auto"/>
          </w:tcPr>
          <w:p w14:paraId="53AA25D2"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6519" w:type="dxa"/>
            <w:gridSpan w:val="5"/>
            <w:shd w:val="clear" w:color="auto" w:fill="auto"/>
          </w:tcPr>
          <w:p w14:paraId="4179BB09"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Specyfikacja dostarczonego Sprzętu</w:t>
            </w:r>
          </w:p>
        </w:tc>
        <w:tc>
          <w:tcPr>
            <w:tcW w:w="1984" w:type="dxa"/>
            <w:vMerge w:val="restart"/>
          </w:tcPr>
          <w:p w14:paraId="760928A0"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ilościowego</w:t>
            </w:r>
          </w:p>
        </w:tc>
      </w:tr>
      <w:tr w:rsidR="0027286B" w:rsidRPr="00045CE0" w14:paraId="7FCAD221" w14:textId="77777777" w:rsidTr="0024503B">
        <w:tc>
          <w:tcPr>
            <w:tcW w:w="564" w:type="dxa"/>
            <w:vMerge/>
            <w:shd w:val="clear" w:color="auto" w:fill="auto"/>
          </w:tcPr>
          <w:p w14:paraId="3A00FD6C"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5306E7A8"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Nazwa</w:t>
            </w:r>
          </w:p>
        </w:tc>
        <w:tc>
          <w:tcPr>
            <w:tcW w:w="953" w:type="dxa"/>
            <w:shd w:val="clear" w:color="auto" w:fill="auto"/>
          </w:tcPr>
          <w:p w14:paraId="4AF2068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Ilość</w:t>
            </w:r>
          </w:p>
        </w:tc>
        <w:tc>
          <w:tcPr>
            <w:tcW w:w="1524" w:type="dxa"/>
            <w:shd w:val="clear" w:color="auto" w:fill="auto"/>
          </w:tcPr>
          <w:p w14:paraId="41F225F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Producent</w:t>
            </w:r>
          </w:p>
        </w:tc>
        <w:tc>
          <w:tcPr>
            <w:tcW w:w="1375" w:type="dxa"/>
            <w:shd w:val="clear" w:color="auto" w:fill="auto"/>
          </w:tcPr>
          <w:p w14:paraId="01A841C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Model/typ</w:t>
            </w:r>
          </w:p>
        </w:tc>
        <w:tc>
          <w:tcPr>
            <w:tcW w:w="1588" w:type="dxa"/>
            <w:shd w:val="clear" w:color="auto" w:fill="auto"/>
          </w:tcPr>
          <w:p w14:paraId="2EF0A4E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Nr fabryczny</w:t>
            </w:r>
          </w:p>
        </w:tc>
        <w:tc>
          <w:tcPr>
            <w:tcW w:w="1984" w:type="dxa"/>
            <w:vMerge/>
          </w:tcPr>
          <w:p w14:paraId="60F3B099"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37B04BC2" w14:textId="77777777" w:rsidTr="0024503B">
        <w:tc>
          <w:tcPr>
            <w:tcW w:w="564" w:type="dxa"/>
            <w:shd w:val="clear" w:color="auto" w:fill="auto"/>
          </w:tcPr>
          <w:p w14:paraId="22EC3DC4"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5C0A52C1"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1315AC0E"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417644D1"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713AD473" w14:textId="77777777" w:rsidR="0027286B" w:rsidRPr="00045CE0" w:rsidRDefault="0027286B" w:rsidP="00045CE0">
            <w:pPr>
              <w:spacing w:line="276" w:lineRule="auto"/>
              <w:rPr>
                <w:rFonts w:ascii="Times New Roman" w:eastAsia="MS Mincho" w:hAnsi="Times New Roman"/>
                <w:sz w:val="22"/>
                <w:szCs w:val="22"/>
              </w:rPr>
            </w:pPr>
          </w:p>
        </w:tc>
        <w:tc>
          <w:tcPr>
            <w:tcW w:w="1588" w:type="dxa"/>
            <w:shd w:val="clear" w:color="auto" w:fill="auto"/>
          </w:tcPr>
          <w:p w14:paraId="78F52766" w14:textId="77777777" w:rsidR="0027286B" w:rsidRPr="00045CE0" w:rsidRDefault="0027286B" w:rsidP="00045CE0">
            <w:pPr>
              <w:spacing w:line="276" w:lineRule="auto"/>
              <w:rPr>
                <w:rFonts w:ascii="Times New Roman" w:eastAsia="MS Mincho" w:hAnsi="Times New Roman"/>
                <w:sz w:val="22"/>
                <w:szCs w:val="22"/>
              </w:rPr>
            </w:pPr>
          </w:p>
        </w:tc>
        <w:tc>
          <w:tcPr>
            <w:tcW w:w="1984" w:type="dxa"/>
          </w:tcPr>
          <w:p w14:paraId="6FF57C59"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4E8B0DB6" w14:textId="77777777" w:rsidTr="0024503B">
        <w:tc>
          <w:tcPr>
            <w:tcW w:w="564" w:type="dxa"/>
            <w:shd w:val="clear" w:color="auto" w:fill="auto"/>
          </w:tcPr>
          <w:p w14:paraId="01571AD6"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05AD308E"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602C5C86"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20E67B13"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450C3BD4" w14:textId="77777777" w:rsidR="0027286B" w:rsidRPr="00045CE0" w:rsidRDefault="0027286B" w:rsidP="00045CE0">
            <w:pPr>
              <w:spacing w:line="276" w:lineRule="auto"/>
              <w:rPr>
                <w:rFonts w:ascii="Times New Roman" w:eastAsia="MS Mincho" w:hAnsi="Times New Roman"/>
                <w:sz w:val="22"/>
                <w:szCs w:val="22"/>
              </w:rPr>
            </w:pPr>
          </w:p>
        </w:tc>
        <w:tc>
          <w:tcPr>
            <w:tcW w:w="1588" w:type="dxa"/>
            <w:shd w:val="clear" w:color="auto" w:fill="auto"/>
          </w:tcPr>
          <w:p w14:paraId="01600923" w14:textId="77777777" w:rsidR="0027286B" w:rsidRPr="00045CE0" w:rsidRDefault="0027286B" w:rsidP="00045CE0">
            <w:pPr>
              <w:spacing w:line="276" w:lineRule="auto"/>
              <w:rPr>
                <w:rFonts w:ascii="Times New Roman" w:eastAsia="MS Mincho" w:hAnsi="Times New Roman"/>
                <w:sz w:val="22"/>
                <w:szCs w:val="22"/>
              </w:rPr>
            </w:pPr>
          </w:p>
        </w:tc>
        <w:tc>
          <w:tcPr>
            <w:tcW w:w="1984" w:type="dxa"/>
          </w:tcPr>
          <w:p w14:paraId="5C4B4460" w14:textId="77777777" w:rsidR="0027286B" w:rsidRPr="00045CE0" w:rsidRDefault="0027286B" w:rsidP="00045CE0">
            <w:pPr>
              <w:spacing w:line="276" w:lineRule="auto"/>
              <w:rPr>
                <w:rFonts w:ascii="Times New Roman" w:eastAsia="MS Mincho" w:hAnsi="Times New Roman"/>
                <w:sz w:val="22"/>
                <w:szCs w:val="22"/>
              </w:rPr>
            </w:pPr>
          </w:p>
        </w:tc>
      </w:tr>
    </w:tbl>
    <w:p w14:paraId="4799E791" w14:textId="77777777" w:rsidR="0027286B" w:rsidRPr="00045CE0" w:rsidRDefault="0027286B" w:rsidP="00045CE0">
      <w:pPr>
        <w:adjustRightInd w:val="0"/>
        <w:spacing w:line="276" w:lineRule="auto"/>
        <w:contextualSpacing/>
        <w:rPr>
          <w:rFonts w:ascii="Times New Roman" w:hAnsi="Times New Roman"/>
          <w:bCs/>
          <w:sz w:val="22"/>
          <w:szCs w:val="22"/>
        </w:rPr>
      </w:pPr>
    </w:p>
    <w:p w14:paraId="76558774" w14:textId="77777777" w:rsidR="0027286B" w:rsidRPr="00045CE0" w:rsidRDefault="0027286B"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Sprzętu powinien nastąpić do dnia ………………………...</w:t>
      </w:r>
    </w:p>
    <w:p w14:paraId="18DD0EAD" w14:textId="77777777" w:rsidR="0027286B" w:rsidRPr="00045CE0" w:rsidRDefault="0027286B" w:rsidP="00045CE0">
      <w:pPr>
        <w:spacing w:line="276" w:lineRule="auto"/>
        <w:rPr>
          <w:rFonts w:ascii="Times New Roman" w:eastAsia="MS Mincho" w:hAnsi="Times New Roman"/>
          <w:sz w:val="22"/>
          <w:szCs w:val="22"/>
        </w:rPr>
      </w:pPr>
    </w:p>
    <w:p w14:paraId="7388B293"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5E37A64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7F34C83"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6BCAF915" w14:textId="77777777" w:rsidR="0027286B" w:rsidRPr="00045CE0" w:rsidRDefault="0027286B"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64C27D02" w14:textId="77777777" w:rsidR="0027286B" w:rsidRPr="00045CE0" w:rsidRDefault="0027286B" w:rsidP="00045CE0">
      <w:pPr>
        <w:spacing w:line="276" w:lineRule="auto"/>
        <w:rPr>
          <w:rFonts w:ascii="Times New Roman" w:eastAsia="MS Mincho" w:hAnsi="Times New Roman"/>
          <w:sz w:val="22"/>
          <w:szCs w:val="22"/>
        </w:rPr>
      </w:pPr>
    </w:p>
    <w:p w14:paraId="1442A29A"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5B649E7F"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3E2162F3" w14:textId="77777777" w:rsidR="0027286B" w:rsidRPr="00045CE0" w:rsidRDefault="0027286B" w:rsidP="00045CE0">
      <w:pPr>
        <w:spacing w:line="276" w:lineRule="auto"/>
        <w:rPr>
          <w:rFonts w:ascii="Times New Roman" w:eastAsia="MS Mincho" w:hAnsi="Times New Roman"/>
          <w:sz w:val="22"/>
          <w:szCs w:val="22"/>
        </w:rPr>
      </w:pPr>
    </w:p>
    <w:p w14:paraId="21DDE4F0" w14:textId="3E3EFFCA"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58A48ACD" w14:textId="77777777" w:rsidR="0027286B" w:rsidRPr="00045CE0" w:rsidRDefault="0027286B" w:rsidP="00045CE0">
      <w:pPr>
        <w:spacing w:line="276" w:lineRule="auto"/>
        <w:rPr>
          <w:rFonts w:ascii="Times New Roman" w:eastAsia="MS Mincho" w:hAnsi="Times New Roman"/>
          <w:sz w:val="22"/>
          <w:szCs w:val="22"/>
        </w:rPr>
      </w:pPr>
    </w:p>
    <w:p w14:paraId="3B6DBC7B"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7BE484A2" w14:textId="77777777" w:rsidR="0027286B" w:rsidRPr="00045CE0" w:rsidRDefault="0027286B" w:rsidP="00045CE0">
      <w:pPr>
        <w:spacing w:line="276" w:lineRule="auto"/>
        <w:jc w:val="left"/>
        <w:rPr>
          <w:rStyle w:val="FontStyle12"/>
          <w:rFonts w:ascii="Times New Roman" w:hAnsi="Times New Roman" w:cs="Times New Roman"/>
          <w:sz w:val="22"/>
          <w:szCs w:val="22"/>
        </w:rPr>
      </w:pPr>
    </w:p>
    <w:p w14:paraId="08C145C6"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99E6769" w14:textId="77777777" w:rsidR="0027286B" w:rsidRPr="00045CE0" w:rsidRDefault="0027286B" w:rsidP="00045CE0">
      <w:pPr>
        <w:spacing w:line="276" w:lineRule="auto"/>
        <w:rPr>
          <w:rFonts w:ascii="Times New Roman" w:hAnsi="Times New Roman"/>
          <w:sz w:val="22"/>
          <w:szCs w:val="22"/>
        </w:rPr>
      </w:pPr>
    </w:p>
    <w:p w14:paraId="4CF226F9" w14:textId="77777777" w:rsidR="0027286B" w:rsidRPr="00045CE0" w:rsidRDefault="0027286B" w:rsidP="00045CE0">
      <w:pPr>
        <w:spacing w:line="276" w:lineRule="auto"/>
        <w:outlineLvl w:val="0"/>
        <w:rPr>
          <w:rFonts w:ascii="Times New Roman" w:hAnsi="Times New Roman"/>
          <w:b/>
          <w:sz w:val="22"/>
          <w:szCs w:val="22"/>
        </w:rPr>
      </w:pPr>
    </w:p>
    <w:p w14:paraId="00CDF3CE" w14:textId="77777777" w:rsidR="0027286B" w:rsidRPr="00045CE0" w:rsidRDefault="0027286B" w:rsidP="00045CE0">
      <w:pPr>
        <w:spacing w:line="276" w:lineRule="auto"/>
        <w:jc w:val="left"/>
        <w:rPr>
          <w:rFonts w:ascii="Times New Roman" w:hAnsi="Times New Roman"/>
          <w:sz w:val="22"/>
          <w:szCs w:val="22"/>
        </w:rPr>
      </w:pPr>
    </w:p>
    <w:p w14:paraId="780ED50A" w14:textId="77777777" w:rsidR="0027286B" w:rsidRPr="00045CE0" w:rsidRDefault="0027286B" w:rsidP="00045CE0">
      <w:pPr>
        <w:spacing w:line="276" w:lineRule="auto"/>
        <w:jc w:val="left"/>
        <w:rPr>
          <w:rFonts w:ascii="Times New Roman" w:hAnsi="Times New Roman"/>
          <w:sz w:val="22"/>
          <w:szCs w:val="22"/>
        </w:rPr>
      </w:pPr>
      <w:r w:rsidRPr="00045CE0">
        <w:rPr>
          <w:rFonts w:ascii="Times New Roman" w:hAnsi="Times New Roman"/>
          <w:sz w:val="22"/>
          <w:szCs w:val="22"/>
        </w:rPr>
        <w:br w:type="page"/>
      </w:r>
    </w:p>
    <w:p w14:paraId="07FC05FB" w14:textId="272EEBB3" w:rsidR="001F63A4"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bookmarkStart w:id="1" w:name="_Załącznik_nr_5"/>
      <w:bookmarkEnd w:id="1"/>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4</w:t>
      </w:r>
    </w:p>
    <w:p w14:paraId="6A7E23C1" w14:textId="4E150220" w:rsidR="001F63A4" w:rsidRPr="00045CE0" w:rsidRDefault="00854423"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042E9E73" w14:textId="16FF6623" w:rsidR="001F63A4"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1F63A4"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B815482" w14:textId="77777777" w:rsidR="001F63A4" w:rsidRPr="00045CE0" w:rsidRDefault="001F63A4"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1FA6D292" w14:textId="4E9733FD" w:rsidR="0027286B" w:rsidRPr="00045CE0" w:rsidRDefault="0027286B"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jakościowego Sprzętu</w:t>
      </w:r>
      <w:r w:rsidR="00483481" w:rsidRPr="00045CE0">
        <w:rPr>
          <w:rFonts w:ascii="Times New Roman" w:hAnsi="Times New Roman"/>
          <w:b/>
          <w:sz w:val="22"/>
          <w:szCs w:val="22"/>
        </w:rPr>
        <w:t xml:space="preserve"> i Systemu</w:t>
      </w:r>
    </w:p>
    <w:p w14:paraId="5DE8E974" w14:textId="77777777" w:rsidR="0027286B" w:rsidRPr="00045CE0" w:rsidRDefault="0027286B" w:rsidP="00045CE0">
      <w:pPr>
        <w:spacing w:line="276" w:lineRule="auto"/>
        <w:rPr>
          <w:rFonts w:ascii="Times New Roman" w:eastAsia="MS Mincho" w:hAnsi="Times New Roman"/>
          <w:sz w:val="22"/>
          <w:szCs w:val="22"/>
        </w:rPr>
      </w:pPr>
    </w:p>
    <w:p w14:paraId="4B50ECBE"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7A971A8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79"/>
        <w:gridCol w:w="953"/>
        <w:gridCol w:w="1524"/>
        <w:gridCol w:w="1375"/>
        <w:gridCol w:w="1276"/>
        <w:gridCol w:w="1304"/>
        <w:gridCol w:w="1531"/>
      </w:tblGrid>
      <w:tr w:rsidR="0027286B" w:rsidRPr="00045CE0" w14:paraId="263E696A" w14:textId="77777777" w:rsidTr="00D54889">
        <w:tc>
          <w:tcPr>
            <w:tcW w:w="564" w:type="dxa"/>
            <w:vMerge w:val="restart"/>
            <w:shd w:val="clear" w:color="auto" w:fill="auto"/>
          </w:tcPr>
          <w:p w14:paraId="11E271C9"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6207" w:type="dxa"/>
            <w:gridSpan w:val="5"/>
            <w:shd w:val="clear" w:color="auto" w:fill="auto"/>
          </w:tcPr>
          <w:p w14:paraId="3733E87D"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Specyfikacja dostarczonego Sprzętu</w:t>
            </w:r>
          </w:p>
        </w:tc>
        <w:tc>
          <w:tcPr>
            <w:tcW w:w="1304" w:type="dxa"/>
            <w:vMerge w:val="restart"/>
          </w:tcPr>
          <w:p w14:paraId="5D6ACD4A" w14:textId="64EC1592"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ilościowe</w:t>
            </w:r>
            <w:r w:rsidR="00182ACB" w:rsidRPr="00045CE0">
              <w:rPr>
                <w:rFonts w:ascii="Times New Roman" w:eastAsia="MS Mincho" w:hAnsi="Times New Roman"/>
                <w:sz w:val="22"/>
                <w:szCs w:val="22"/>
              </w:rPr>
              <w:t>g</w:t>
            </w:r>
            <w:r w:rsidRPr="00045CE0">
              <w:rPr>
                <w:rFonts w:ascii="Times New Roman" w:eastAsia="MS Mincho" w:hAnsi="Times New Roman"/>
                <w:sz w:val="22"/>
                <w:szCs w:val="22"/>
              </w:rPr>
              <w:t>o</w:t>
            </w:r>
          </w:p>
        </w:tc>
        <w:tc>
          <w:tcPr>
            <w:tcW w:w="1531" w:type="dxa"/>
            <w:vMerge w:val="restart"/>
          </w:tcPr>
          <w:p w14:paraId="65526D77" w14:textId="77777777" w:rsidR="0027286B" w:rsidRPr="00045CE0" w:rsidRDefault="0027286B"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Data odbioru jakościowego</w:t>
            </w:r>
          </w:p>
        </w:tc>
      </w:tr>
      <w:tr w:rsidR="0027286B" w:rsidRPr="00045CE0" w14:paraId="52AAA506" w14:textId="77777777" w:rsidTr="00D54889">
        <w:tc>
          <w:tcPr>
            <w:tcW w:w="564" w:type="dxa"/>
            <w:vMerge/>
            <w:shd w:val="clear" w:color="auto" w:fill="auto"/>
          </w:tcPr>
          <w:p w14:paraId="435ED2A9"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27C47E5B"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Nazwa</w:t>
            </w:r>
          </w:p>
        </w:tc>
        <w:tc>
          <w:tcPr>
            <w:tcW w:w="953" w:type="dxa"/>
            <w:shd w:val="clear" w:color="auto" w:fill="auto"/>
          </w:tcPr>
          <w:p w14:paraId="38301E2F"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Ilość</w:t>
            </w:r>
          </w:p>
        </w:tc>
        <w:tc>
          <w:tcPr>
            <w:tcW w:w="1524" w:type="dxa"/>
            <w:shd w:val="clear" w:color="auto" w:fill="auto"/>
          </w:tcPr>
          <w:p w14:paraId="2902C299"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Producent</w:t>
            </w:r>
          </w:p>
        </w:tc>
        <w:tc>
          <w:tcPr>
            <w:tcW w:w="1375" w:type="dxa"/>
            <w:shd w:val="clear" w:color="auto" w:fill="auto"/>
          </w:tcPr>
          <w:p w14:paraId="69F03308"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Model/typ</w:t>
            </w:r>
          </w:p>
        </w:tc>
        <w:tc>
          <w:tcPr>
            <w:tcW w:w="1276" w:type="dxa"/>
            <w:shd w:val="clear" w:color="auto" w:fill="auto"/>
          </w:tcPr>
          <w:p w14:paraId="3EE2B6BD"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Nr fabryczny</w:t>
            </w:r>
          </w:p>
        </w:tc>
        <w:tc>
          <w:tcPr>
            <w:tcW w:w="1304" w:type="dxa"/>
            <w:vMerge/>
          </w:tcPr>
          <w:p w14:paraId="1A893BAA" w14:textId="77777777" w:rsidR="0027286B" w:rsidRPr="00045CE0" w:rsidRDefault="0027286B" w:rsidP="00045CE0">
            <w:pPr>
              <w:spacing w:line="276" w:lineRule="auto"/>
              <w:rPr>
                <w:rFonts w:ascii="Times New Roman" w:eastAsia="MS Mincho" w:hAnsi="Times New Roman"/>
                <w:sz w:val="22"/>
                <w:szCs w:val="22"/>
              </w:rPr>
            </w:pPr>
          </w:p>
        </w:tc>
        <w:tc>
          <w:tcPr>
            <w:tcW w:w="1531" w:type="dxa"/>
            <w:vMerge/>
          </w:tcPr>
          <w:p w14:paraId="1DC2BBC8"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2E5475D6" w14:textId="77777777" w:rsidTr="00D54889">
        <w:tc>
          <w:tcPr>
            <w:tcW w:w="564" w:type="dxa"/>
            <w:shd w:val="clear" w:color="auto" w:fill="auto"/>
          </w:tcPr>
          <w:p w14:paraId="7789A7F3"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76FD0E22"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65142E1A"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5239901C"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055A54E6" w14:textId="77777777" w:rsidR="0027286B" w:rsidRPr="00045CE0" w:rsidRDefault="0027286B" w:rsidP="00045CE0">
            <w:pPr>
              <w:spacing w:line="276" w:lineRule="auto"/>
              <w:rPr>
                <w:rFonts w:ascii="Times New Roman" w:eastAsia="MS Mincho" w:hAnsi="Times New Roman"/>
                <w:sz w:val="22"/>
                <w:szCs w:val="22"/>
              </w:rPr>
            </w:pPr>
          </w:p>
        </w:tc>
        <w:tc>
          <w:tcPr>
            <w:tcW w:w="1276" w:type="dxa"/>
            <w:shd w:val="clear" w:color="auto" w:fill="auto"/>
          </w:tcPr>
          <w:p w14:paraId="75779D0B" w14:textId="77777777" w:rsidR="0027286B" w:rsidRPr="00045CE0" w:rsidRDefault="0027286B" w:rsidP="00045CE0">
            <w:pPr>
              <w:spacing w:line="276" w:lineRule="auto"/>
              <w:rPr>
                <w:rFonts w:ascii="Times New Roman" w:eastAsia="MS Mincho" w:hAnsi="Times New Roman"/>
                <w:sz w:val="22"/>
                <w:szCs w:val="22"/>
              </w:rPr>
            </w:pPr>
          </w:p>
        </w:tc>
        <w:tc>
          <w:tcPr>
            <w:tcW w:w="1304" w:type="dxa"/>
          </w:tcPr>
          <w:p w14:paraId="08D0B69F" w14:textId="77777777" w:rsidR="0027286B" w:rsidRPr="00045CE0" w:rsidRDefault="0027286B" w:rsidP="00045CE0">
            <w:pPr>
              <w:spacing w:line="276" w:lineRule="auto"/>
              <w:rPr>
                <w:rFonts w:ascii="Times New Roman" w:eastAsia="MS Mincho" w:hAnsi="Times New Roman"/>
                <w:sz w:val="22"/>
                <w:szCs w:val="22"/>
              </w:rPr>
            </w:pPr>
          </w:p>
        </w:tc>
        <w:tc>
          <w:tcPr>
            <w:tcW w:w="1531" w:type="dxa"/>
          </w:tcPr>
          <w:p w14:paraId="49FA9C8C" w14:textId="77777777" w:rsidR="0027286B" w:rsidRPr="00045CE0" w:rsidRDefault="0027286B" w:rsidP="00045CE0">
            <w:pPr>
              <w:spacing w:line="276" w:lineRule="auto"/>
              <w:rPr>
                <w:rFonts w:ascii="Times New Roman" w:eastAsia="MS Mincho" w:hAnsi="Times New Roman"/>
                <w:sz w:val="22"/>
                <w:szCs w:val="22"/>
              </w:rPr>
            </w:pPr>
          </w:p>
        </w:tc>
      </w:tr>
      <w:tr w:rsidR="0027286B" w:rsidRPr="00045CE0" w14:paraId="133DA326" w14:textId="77777777" w:rsidTr="00D54889">
        <w:tc>
          <w:tcPr>
            <w:tcW w:w="564" w:type="dxa"/>
            <w:shd w:val="clear" w:color="auto" w:fill="auto"/>
          </w:tcPr>
          <w:p w14:paraId="79395773" w14:textId="77777777" w:rsidR="0027286B" w:rsidRPr="00045CE0" w:rsidRDefault="0027286B" w:rsidP="00045CE0">
            <w:pPr>
              <w:spacing w:line="276" w:lineRule="auto"/>
              <w:rPr>
                <w:rFonts w:ascii="Times New Roman" w:eastAsia="MS Mincho" w:hAnsi="Times New Roman"/>
                <w:sz w:val="22"/>
                <w:szCs w:val="22"/>
              </w:rPr>
            </w:pPr>
          </w:p>
        </w:tc>
        <w:tc>
          <w:tcPr>
            <w:tcW w:w="1079" w:type="dxa"/>
            <w:shd w:val="clear" w:color="auto" w:fill="auto"/>
          </w:tcPr>
          <w:p w14:paraId="27DCC646" w14:textId="77777777" w:rsidR="0027286B" w:rsidRPr="00045CE0" w:rsidRDefault="0027286B" w:rsidP="00045CE0">
            <w:pPr>
              <w:spacing w:line="276" w:lineRule="auto"/>
              <w:rPr>
                <w:rFonts w:ascii="Times New Roman" w:eastAsia="MS Mincho" w:hAnsi="Times New Roman"/>
                <w:sz w:val="22"/>
                <w:szCs w:val="22"/>
              </w:rPr>
            </w:pPr>
          </w:p>
        </w:tc>
        <w:tc>
          <w:tcPr>
            <w:tcW w:w="953" w:type="dxa"/>
            <w:shd w:val="clear" w:color="auto" w:fill="auto"/>
          </w:tcPr>
          <w:p w14:paraId="5BAF29B2" w14:textId="77777777" w:rsidR="0027286B" w:rsidRPr="00045CE0" w:rsidRDefault="0027286B" w:rsidP="00045CE0">
            <w:pPr>
              <w:spacing w:line="276" w:lineRule="auto"/>
              <w:rPr>
                <w:rFonts w:ascii="Times New Roman" w:eastAsia="MS Mincho" w:hAnsi="Times New Roman"/>
                <w:sz w:val="22"/>
                <w:szCs w:val="22"/>
              </w:rPr>
            </w:pPr>
          </w:p>
        </w:tc>
        <w:tc>
          <w:tcPr>
            <w:tcW w:w="1524" w:type="dxa"/>
            <w:shd w:val="clear" w:color="auto" w:fill="auto"/>
          </w:tcPr>
          <w:p w14:paraId="69DF6954" w14:textId="77777777" w:rsidR="0027286B" w:rsidRPr="00045CE0" w:rsidRDefault="0027286B" w:rsidP="00045CE0">
            <w:pPr>
              <w:spacing w:line="276" w:lineRule="auto"/>
              <w:rPr>
                <w:rFonts w:ascii="Times New Roman" w:eastAsia="MS Mincho" w:hAnsi="Times New Roman"/>
                <w:sz w:val="22"/>
                <w:szCs w:val="22"/>
              </w:rPr>
            </w:pPr>
          </w:p>
        </w:tc>
        <w:tc>
          <w:tcPr>
            <w:tcW w:w="1375" w:type="dxa"/>
            <w:shd w:val="clear" w:color="auto" w:fill="auto"/>
          </w:tcPr>
          <w:p w14:paraId="3AD8A949" w14:textId="77777777" w:rsidR="0027286B" w:rsidRPr="00045CE0" w:rsidRDefault="0027286B" w:rsidP="00045CE0">
            <w:pPr>
              <w:spacing w:line="276" w:lineRule="auto"/>
              <w:rPr>
                <w:rFonts w:ascii="Times New Roman" w:eastAsia="MS Mincho" w:hAnsi="Times New Roman"/>
                <w:sz w:val="22"/>
                <w:szCs w:val="22"/>
              </w:rPr>
            </w:pPr>
          </w:p>
        </w:tc>
        <w:tc>
          <w:tcPr>
            <w:tcW w:w="1276" w:type="dxa"/>
            <w:shd w:val="clear" w:color="auto" w:fill="auto"/>
          </w:tcPr>
          <w:p w14:paraId="24E33355" w14:textId="77777777" w:rsidR="0027286B" w:rsidRPr="00045CE0" w:rsidRDefault="0027286B" w:rsidP="00045CE0">
            <w:pPr>
              <w:spacing w:line="276" w:lineRule="auto"/>
              <w:rPr>
                <w:rFonts w:ascii="Times New Roman" w:eastAsia="MS Mincho" w:hAnsi="Times New Roman"/>
                <w:sz w:val="22"/>
                <w:szCs w:val="22"/>
              </w:rPr>
            </w:pPr>
          </w:p>
        </w:tc>
        <w:tc>
          <w:tcPr>
            <w:tcW w:w="1304" w:type="dxa"/>
          </w:tcPr>
          <w:p w14:paraId="3B35073D" w14:textId="77777777" w:rsidR="0027286B" w:rsidRPr="00045CE0" w:rsidRDefault="0027286B" w:rsidP="00045CE0">
            <w:pPr>
              <w:spacing w:line="276" w:lineRule="auto"/>
              <w:rPr>
                <w:rFonts w:ascii="Times New Roman" w:eastAsia="MS Mincho" w:hAnsi="Times New Roman"/>
                <w:sz w:val="22"/>
                <w:szCs w:val="22"/>
              </w:rPr>
            </w:pPr>
          </w:p>
        </w:tc>
        <w:tc>
          <w:tcPr>
            <w:tcW w:w="1531" w:type="dxa"/>
          </w:tcPr>
          <w:p w14:paraId="7C63944F" w14:textId="77777777" w:rsidR="0027286B" w:rsidRPr="00045CE0" w:rsidRDefault="0027286B" w:rsidP="00045CE0">
            <w:pPr>
              <w:spacing w:line="276" w:lineRule="auto"/>
              <w:rPr>
                <w:rFonts w:ascii="Times New Roman" w:eastAsia="MS Mincho" w:hAnsi="Times New Roman"/>
                <w:sz w:val="22"/>
                <w:szCs w:val="22"/>
              </w:rPr>
            </w:pPr>
          </w:p>
        </w:tc>
      </w:tr>
    </w:tbl>
    <w:p w14:paraId="3EA89370" w14:textId="77777777" w:rsidR="0027286B" w:rsidRPr="00045CE0" w:rsidRDefault="0027286B" w:rsidP="00045CE0">
      <w:pPr>
        <w:adjustRightInd w:val="0"/>
        <w:spacing w:line="276" w:lineRule="auto"/>
        <w:contextualSpacing/>
        <w:rPr>
          <w:rFonts w:ascii="Times New Roman" w:hAnsi="Times New Roman"/>
          <w:bCs/>
          <w:sz w:val="22"/>
          <w:szCs w:val="22"/>
        </w:rPr>
      </w:pPr>
    </w:p>
    <w:p w14:paraId="642D1716" w14:textId="70281103" w:rsidR="0027286B" w:rsidRPr="00045CE0" w:rsidRDefault="0027286B"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Sprzętu</w:t>
      </w:r>
      <w:r w:rsidR="00CD7D1C" w:rsidRPr="00045CE0">
        <w:rPr>
          <w:rFonts w:ascii="Times New Roman" w:hAnsi="Times New Roman"/>
          <w:bCs/>
          <w:sz w:val="22"/>
          <w:szCs w:val="22"/>
        </w:rPr>
        <w:t xml:space="preserve"> i Systemu</w:t>
      </w:r>
      <w:r w:rsidRPr="00045CE0">
        <w:rPr>
          <w:rFonts w:ascii="Times New Roman" w:hAnsi="Times New Roman"/>
          <w:bCs/>
          <w:sz w:val="22"/>
          <w:szCs w:val="22"/>
        </w:rPr>
        <w:t xml:space="preserve"> powinien nastąpić do dnia ………………………...</w:t>
      </w:r>
    </w:p>
    <w:p w14:paraId="7DB997EF" w14:textId="77777777" w:rsidR="0027286B" w:rsidRPr="00045CE0" w:rsidRDefault="0027286B" w:rsidP="00045CE0">
      <w:pPr>
        <w:spacing w:line="276" w:lineRule="auto"/>
        <w:rPr>
          <w:rFonts w:ascii="Times New Roman" w:eastAsia="MS Mincho" w:hAnsi="Times New Roman"/>
          <w:sz w:val="22"/>
          <w:szCs w:val="22"/>
        </w:rPr>
      </w:pPr>
    </w:p>
    <w:p w14:paraId="5406ACC6"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1F1F1900"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070ECC27"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DBA9BA7" w14:textId="77777777" w:rsidR="0027286B" w:rsidRPr="00045CE0" w:rsidRDefault="0027286B"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5AF24B4E" w14:textId="77777777" w:rsidR="0027286B" w:rsidRPr="00045CE0" w:rsidRDefault="0027286B" w:rsidP="00045CE0">
      <w:pPr>
        <w:spacing w:line="276" w:lineRule="auto"/>
        <w:rPr>
          <w:rFonts w:ascii="Times New Roman" w:eastAsia="MS Mincho" w:hAnsi="Times New Roman"/>
          <w:sz w:val="22"/>
          <w:szCs w:val="22"/>
        </w:rPr>
      </w:pPr>
    </w:p>
    <w:p w14:paraId="1C3FCFEC"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57184961" w14:textId="77777777"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9C3F45D" w14:textId="77777777" w:rsidR="0027286B" w:rsidRPr="00045CE0" w:rsidRDefault="0027286B" w:rsidP="00045CE0">
      <w:pPr>
        <w:spacing w:line="276" w:lineRule="auto"/>
        <w:rPr>
          <w:rFonts w:ascii="Times New Roman" w:eastAsia="MS Mincho" w:hAnsi="Times New Roman"/>
          <w:sz w:val="22"/>
          <w:szCs w:val="22"/>
        </w:rPr>
      </w:pPr>
    </w:p>
    <w:p w14:paraId="4D8283BA" w14:textId="04C202FC" w:rsidR="0027286B" w:rsidRPr="00045CE0" w:rsidRDefault="0027286B"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23045EA6" w14:textId="77777777" w:rsidR="0027286B" w:rsidRPr="00045CE0" w:rsidRDefault="0027286B" w:rsidP="00045CE0">
      <w:pPr>
        <w:spacing w:line="276" w:lineRule="auto"/>
        <w:rPr>
          <w:rFonts w:ascii="Times New Roman" w:eastAsia="MS Mincho" w:hAnsi="Times New Roman"/>
          <w:sz w:val="22"/>
          <w:szCs w:val="22"/>
        </w:rPr>
      </w:pPr>
    </w:p>
    <w:p w14:paraId="79AFC53E"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672ECB8A" w14:textId="77777777" w:rsidR="0027286B" w:rsidRPr="00045CE0" w:rsidRDefault="0027286B" w:rsidP="00045CE0">
      <w:pPr>
        <w:spacing w:line="276" w:lineRule="auto"/>
        <w:jc w:val="left"/>
        <w:rPr>
          <w:rStyle w:val="FontStyle12"/>
          <w:rFonts w:ascii="Times New Roman" w:hAnsi="Times New Roman" w:cs="Times New Roman"/>
          <w:sz w:val="22"/>
          <w:szCs w:val="22"/>
        </w:rPr>
      </w:pPr>
    </w:p>
    <w:p w14:paraId="09435C41" w14:textId="77777777" w:rsidR="0027286B" w:rsidRPr="00045CE0" w:rsidRDefault="0027286B"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836EB66" w14:textId="77777777" w:rsidR="0027286B" w:rsidRPr="00045CE0" w:rsidRDefault="0027286B" w:rsidP="00045CE0">
      <w:pPr>
        <w:spacing w:line="276" w:lineRule="auto"/>
        <w:rPr>
          <w:rFonts w:ascii="Times New Roman" w:hAnsi="Times New Roman"/>
          <w:sz w:val="22"/>
          <w:szCs w:val="22"/>
        </w:rPr>
      </w:pPr>
    </w:p>
    <w:p w14:paraId="6DF19453" w14:textId="77777777" w:rsidR="0027286B" w:rsidRPr="00045CE0" w:rsidRDefault="0027286B" w:rsidP="00045CE0">
      <w:pPr>
        <w:spacing w:line="276" w:lineRule="auto"/>
        <w:outlineLvl w:val="0"/>
        <w:rPr>
          <w:rFonts w:ascii="Times New Roman" w:hAnsi="Times New Roman"/>
          <w:b/>
          <w:sz w:val="22"/>
          <w:szCs w:val="22"/>
        </w:rPr>
      </w:pPr>
    </w:p>
    <w:p w14:paraId="67D4201F" w14:textId="77777777" w:rsidR="0027286B" w:rsidRPr="00045CE0" w:rsidRDefault="0027286B" w:rsidP="00045CE0">
      <w:pPr>
        <w:spacing w:line="276" w:lineRule="auto"/>
        <w:jc w:val="left"/>
        <w:rPr>
          <w:rFonts w:ascii="Times New Roman" w:hAnsi="Times New Roman"/>
          <w:sz w:val="22"/>
          <w:szCs w:val="22"/>
        </w:rPr>
      </w:pPr>
    </w:p>
    <w:p w14:paraId="4FE13BB9" w14:textId="77777777" w:rsidR="0027286B" w:rsidRPr="00045CE0" w:rsidRDefault="0027286B" w:rsidP="00045CE0">
      <w:pPr>
        <w:spacing w:line="276" w:lineRule="auto"/>
        <w:rPr>
          <w:rFonts w:ascii="Times New Roman" w:hAnsi="Times New Roman"/>
          <w:sz w:val="22"/>
          <w:szCs w:val="22"/>
        </w:rPr>
      </w:pPr>
    </w:p>
    <w:p w14:paraId="5DCDCC37" w14:textId="7337F825" w:rsidR="00F43B92" w:rsidRPr="00721516" w:rsidRDefault="0027286B" w:rsidP="00721516">
      <w:pPr>
        <w:spacing w:line="276" w:lineRule="auto"/>
        <w:jc w:val="left"/>
        <w:rPr>
          <w:rFonts w:ascii="Times New Roman" w:hAnsi="Times New Roman"/>
          <w:sz w:val="22"/>
          <w:szCs w:val="22"/>
        </w:rPr>
      </w:pPr>
      <w:r w:rsidRPr="00045CE0">
        <w:rPr>
          <w:rFonts w:ascii="Times New Roman" w:hAnsi="Times New Roman"/>
          <w:sz w:val="22"/>
          <w:szCs w:val="22"/>
        </w:rPr>
        <w:br w:type="page"/>
      </w:r>
    </w:p>
    <w:p w14:paraId="172D49A8" w14:textId="036838DD" w:rsidR="003214B8" w:rsidRPr="00045CE0" w:rsidRDefault="003214B8"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5</w:t>
      </w:r>
    </w:p>
    <w:p w14:paraId="3F6F7072" w14:textId="7751FCD8" w:rsidR="003214B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214B8" w:rsidRPr="00045CE0">
        <w:rPr>
          <w:rFonts w:ascii="Times New Roman" w:hAnsi="Times New Roman"/>
          <w:b/>
          <w:sz w:val="22"/>
          <w:szCs w:val="22"/>
          <w14:shadow w14:blurRad="50800" w14:dist="38100" w14:dir="2700000" w14:sx="100000" w14:sy="100000" w14:kx="0" w14:ky="0" w14:algn="tl">
            <w14:srgbClr w14:val="000000">
              <w14:alpha w14:val="60000"/>
            </w14:srgbClr>
          </w14:shadow>
        </w:rPr>
        <w:t>do Umowy ………...</w:t>
      </w:r>
    </w:p>
    <w:p w14:paraId="3139AB05" w14:textId="1F5DD89E" w:rsidR="003214B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3214B8"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C629DFC" w14:textId="77777777" w:rsidR="003214B8" w:rsidRPr="00045CE0" w:rsidRDefault="003214B8"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3E5384BE" w14:textId="77777777" w:rsidR="003214B8" w:rsidRPr="00045CE0" w:rsidRDefault="003214B8"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Szkoleń</w:t>
      </w:r>
    </w:p>
    <w:p w14:paraId="25184FB5" w14:textId="77777777" w:rsidR="003214B8" w:rsidRPr="00045CE0" w:rsidRDefault="003214B8" w:rsidP="00045CE0">
      <w:pPr>
        <w:widowControl w:val="0"/>
        <w:adjustRightInd w:val="0"/>
        <w:spacing w:before="120" w:line="276" w:lineRule="auto"/>
        <w:ind w:right="4"/>
        <w:jc w:val="center"/>
        <w:rPr>
          <w:rFonts w:ascii="Times New Roman" w:hAnsi="Times New Roman"/>
          <w:sz w:val="22"/>
          <w:szCs w:val="22"/>
        </w:rPr>
      </w:pPr>
    </w:p>
    <w:p w14:paraId="30B68EB3"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668D287D"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975"/>
        <w:gridCol w:w="3260"/>
        <w:gridCol w:w="2410"/>
      </w:tblGrid>
      <w:tr w:rsidR="003214B8" w:rsidRPr="00045CE0" w14:paraId="2F38B290" w14:textId="77777777" w:rsidTr="00576CF2">
        <w:tc>
          <w:tcPr>
            <w:tcW w:w="564" w:type="dxa"/>
            <w:vMerge w:val="restart"/>
            <w:shd w:val="clear" w:color="auto" w:fill="auto"/>
          </w:tcPr>
          <w:p w14:paraId="50573DD8"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Lp.</w:t>
            </w:r>
          </w:p>
        </w:tc>
        <w:tc>
          <w:tcPr>
            <w:tcW w:w="8645" w:type="dxa"/>
            <w:gridSpan w:val="3"/>
            <w:shd w:val="clear" w:color="auto" w:fill="auto"/>
          </w:tcPr>
          <w:p w14:paraId="3DEC59AA" w14:textId="77777777" w:rsidR="003214B8" w:rsidRPr="00045CE0" w:rsidRDefault="003214B8" w:rsidP="00045CE0">
            <w:pPr>
              <w:spacing w:line="276" w:lineRule="auto"/>
              <w:jc w:val="center"/>
              <w:rPr>
                <w:rFonts w:ascii="Times New Roman" w:eastAsia="MS Mincho" w:hAnsi="Times New Roman"/>
                <w:sz w:val="22"/>
                <w:szCs w:val="22"/>
              </w:rPr>
            </w:pPr>
            <w:r w:rsidRPr="00045CE0">
              <w:rPr>
                <w:rFonts w:ascii="Times New Roman" w:eastAsia="MS Mincho" w:hAnsi="Times New Roman"/>
                <w:sz w:val="22"/>
                <w:szCs w:val="22"/>
              </w:rPr>
              <w:t>Szkolenia</w:t>
            </w:r>
          </w:p>
        </w:tc>
      </w:tr>
      <w:tr w:rsidR="003214B8" w:rsidRPr="00045CE0" w14:paraId="3EBF2935" w14:textId="77777777" w:rsidTr="00576CF2">
        <w:tc>
          <w:tcPr>
            <w:tcW w:w="564" w:type="dxa"/>
            <w:vMerge/>
            <w:shd w:val="clear" w:color="auto" w:fill="auto"/>
          </w:tcPr>
          <w:p w14:paraId="2D27160E"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4F85E576"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Użytkownicy</w:t>
            </w:r>
          </w:p>
        </w:tc>
        <w:tc>
          <w:tcPr>
            <w:tcW w:w="3260" w:type="dxa"/>
            <w:shd w:val="clear" w:color="auto" w:fill="auto"/>
          </w:tcPr>
          <w:p w14:paraId="5EC0B98E"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Administratorzy</w:t>
            </w:r>
          </w:p>
        </w:tc>
        <w:tc>
          <w:tcPr>
            <w:tcW w:w="2410" w:type="dxa"/>
            <w:shd w:val="clear" w:color="auto" w:fill="auto"/>
          </w:tcPr>
          <w:p w14:paraId="229B66B0"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Data</w:t>
            </w:r>
          </w:p>
        </w:tc>
      </w:tr>
      <w:tr w:rsidR="003214B8" w:rsidRPr="00045CE0" w14:paraId="5A6F0169" w14:textId="77777777" w:rsidTr="00576CF2">
        <w:tc>
          <w:tcPr>
            <w:tcW w:w="564" w:type="dxa"/>
            <w:shd w:val="clear" w:color="auto" w:fill="auto"/>
          </w:tcPr>
          <w:p w14:paraId="469CA3BB"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02420FBC" w14:textId="77777777" w:rsidR="003214B8" w:rsidRPr="00045CE0" w:rsidRDefault="003214B8" w:rsidP="00045CE0">
            <w:pPr>
              <w:spacing w:line="276" w:lineRule="auto"/>
              <w:rPr>
                <w:rFonts w:ascii="Times New Roman" w:eastAsia="MS Mincho" w:hAnsi="Times New Roman"/>
                <w:sz w:val="22"/>
                <w:szCs w:val="22"/>
              </w:rPr>
            </w:pPr>
          </w:p>
        </w:tc>
        <w:tc>
          <w:tcPr>
            <w:tcW w:w="3260" w:type="dxa"/>
            <w:shd w:val="clear" w:color="auto" w:fill="auto"/>
          </w:tcPr>
          <w:p w14:paraId="3B6247C2" w14:textId="77777777" w:rsidR="003214B8" w:rsidRPr="00045CE0" w:rsidRDefault="003214B8" w:rsidP="00045CE0">
            <w:pPr>
              <w:spacing w:line="276" w:lineRule="auto"/>
              <w:rPr>
                <w:rFonts w:ascii="Times New Roman" w:eastAsia="MS Mincho" w:hAnsi="Times New Roman"/>
                <w:sz w:val="22"/>
                <w:szCs w:val="22"/>
              </w:rPr>
            </w:pPr>
          </w:p>
        </w:tc>
        <w:tc>
          <w:tcPr>
            <w:tcW w:w="2410" w:type="dxa"/>
            <w:shd w:val="clear" w:color="auto" w:fill="auto"/>
          </w:tcPr>
          <w:p w14:paraId="4467BA9D" w14:textId="77777777" w:rsidR="003214B8" w:rsidRPr="00045CE0" w:rsidRDefault="003214B8" w:rsidP="00045CE0">
            <w:pPr>
              <w:spacing w:line="276" w:lineRule="auto"/>
              <w:rPr>
                <w:rFonts w:ascii="Times New Roman" w:eastAsia="MS Mincho" w:hAnsi="Times New Roman"/>
                <w:sz w:val="22"/>
                <w:szCs w:val="22"/>
              </w:rPr>
            </w:pPr>
          </w:p>
        </w:tc>
      </w:tr>
      <w:tr w:rsidR="003214B8" w:rsidRPr="00045CE0" w14:paraId="50746C45" w14:textId="77777777" w:rsidTr="00576CF2">
        <w:tc>
          <w:tcPr>
            <w:tcW w:w="564" w:type="dxa"/>
            <w:shd w:val="clear" w:color="auto" w:fill="auto"/>
          </w:tcPr>
          <w:p w14:paraId="6F95F3F4" w14:textId="77777777" w:rsidR="003214B8" w:rsidRPr="00045CE0" w:rsidRDefault="003214B8" w:rsidP="00045CE0">
            <w:pPr>
              <w:spacing w:line="276" w:lineRule="auto"/>
              <w:rPr>
                <w:rFonts w:ascii="Times New Roman" w:eastAsia="MS Mincho" w:hAnsi="Times New Roman"/>
                <w:sz w:val="22"/>
                <w:szCs w:val="22"/>
              </w:rPr>
            </w:pPr>
          </w:p>
        </w:tc>
        <w:tc>
          <w:tcPr>
            <w:tcW w:w="2975" w:type="dxa"/>
            <w:shd w:val="clear" w:color="auto" w:fill="auto"/>
          </w:tcPr>
          <w:p w14:paraId="66BCDD89" w14:textId="77777777" w:rsidR="003214B8" w:rsidRPr="00045CE0" w:rsidRDefault="003214B8" w:rsidP="00045CE0">
            <w:pPr>
              <w:spacing w:line="276" w:lineRule="auto"/>
              <w:rPr>
                <w:rFonts w:ascii="Times New Roman" w:eastAsia="MS Mincho" w:hAnsi="Times New Roman"/>
                <w:sz w:val="22"/>
                <w:szCs w:val="22"/>
              </w:rPr>
            </w:pPr>
          </w:p>
        </w:tc>
        <w:tc>
          <w:tcPr>
            <w:tcW w:w="3260" w:type="dxa"/>
            <w:shd w:val="clear" w:color="auto" w:fill="auto"/>
          </w:tcPr>
          <w:p w14:paraId="768BC162" w14:textId="77777777" w:rsidR="003214B8" w:rsidRPr="00045CE0" w:rsidRDefault="003214B8" w:rsidP="00045CE0">
            <w:pPr>
              <w:spacing w:line="276" w:lineRule="auto"/>
              <w:rPr>
                <w:rFonts w:ascii="Times New Roman" w:eastAsia="MS Mincho" w:hAnsi="Times New Roman"/>
                <w:sz w:val="22"/>
                <w:szCs w:val="22"/>
              </w:rPr>
            </w:pPr>
          </w:p>
        </w:tc>
        <w:tc>
          <w:tcPr>
            <w:tcW w:w="2410" w:type="dxa"/>
            <w:shd w:val="clear" w:color="auto" w:fill="auto"/>
          </w:tcPr>
          <w:p w14:paraId="6A86CD07" w14:textId="77777777" w:rsidR="003214B8" w:rsidRPr="00045CE0" w:rsidRDefault="003214B8" w:rsidP="00045CE0">
            <w:pPr>
              <w:spacing w:line="276" w:lineRule="auto"/>
              <w:rPr>
                <w:rFonts w:ascii="Times New Roman" w:eastAsia="MS Mincho" w:hAnsi="Times New Roman"/>
                <w:sz w:val="22"/>
                <w:szCs w:val="22"/>
              </w:rPr>
            </w:pPr>
          </w:p>
        </w:tc>
      </w:tr>
    </w:tbl>
    <w:p w14:paraId="1D6A6E08" w14:textId="77777777" w:rsidR="003214B8" w:rsidRPr="00045CE0" w:rsidRDefault="003214B8" w:rsidP="00045CE0">
      <w:pPr>
        <w:adjustRightInd w:val="0"/>
        <w:spacing w:line="276" w:lineRule="auto"/>
        <w:contextualSpacing/>
        <w:rPr>
          <w:rFonts w:ascii="Times New Roman" w:hAnsi="Times New Roman"/>
          <w:bCs/>
          <w:sz w:val="22"/>
          <w:szCs w:val="22"/>
        </w:rPr>
      </w:pPr>
    </w:p>
    <w:p w14:paraId="170BF004" w14:textId="77777777" w:rsidR="003214B8" w:rsidRPr="00045CE0" w:rsidRDefault="003214B8"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Szkoleń powinien nastąpić do dnia ………………………...</w:t>
      </w:r>
    </w:p>
    <w:p w14:paraId="40038B64" w14:textId="77777777" w:rsidR="003214B8" w:rsidRPr="00045CE0" w:rsidRDefault="003214B8" w:rsidP="00045CE0">
      <w:pPr>
        <w:adjustRightInd w:val="0"/>
        <w:spacing w:line="276" w:lineRule="auto"/>
        <w:contextualSpacing/>
        <w:rPr>
          <w:rFonts w:ascii="Times New Roman" w:hAnsi="Times New Roman"/>
          <w:bCs/>
          <w:sz w:val="22"/>
          <w:szCs w:val="22"/>
        </w:rPr>
      </w:pPr>
    </w:p>
    <w:p w14:paraId="63074F2C" w14:textId="77777777" w:rsidR="003214B8" w:rsidRPr="00045CE0" w:rsidRDefault="003214B8"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Odbiór Szkoleń został wykonany w terminie/nie został wykonany w terminie*</w:t>
      </w:r>
    </w:p>
    <w:p w14:paraId="2A752EA4" w14:textId="77777777" w:rsidR="003214B8" w:rsidRPr="00045CE0" w:rsidRDefault="003214B8" w:rsidP="00045CE0">
      <w:pPr>
        <w:spacing w:line="276" w:lineRule="auto"/>
        <w:rPr>
          <w:rFonts w:ascii="Times New Roman" w:eastAsia="MS Mincho" w:hAnsi="Times New Roman"/>
          <w:sz w:val="22"/>
          <w:szCs w:val="22"/>
        </w:rPr>
      </w:pPr>
    </w:p>
    <w:p w14:paraId="6C8B1361"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2E736D38"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D31D649"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1BF6794D" w14:textId="77777777" w:rsidR="003214B8" w:rsidRPr="00045CE0" w:rsidRDefault="003214B8"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59983D16" w14:textId="77777777" w:rsidR="003214B8" w:rsidRPr="00045CE0" w:rsidRDefault="003214B8" w:rsidP="00045CE0">
      <w:pPr>
        <w:spacing w:line="276" w:lineRule="auto"/>
        <w:rPr>
          <w:rFonts w:ascii="Times New Roman" w:eastAsia="MS Mincho" w:hAnsi="Times New Roman"/>
          <w:sz w:val="22"/>
          <w:szCs w:val="22"/>
        </w:rPr>
      </w:pPr>
    </w:p>
    <w:p w14:paraId="406C6516" w14:textId="77777777"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196ECCA5" w14:textId="6F228D20"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List</w:t>
      </w:r>
      <w:r w:rsidR="00721516">
        <w:rPr>
          <w:rFonts w:ascii="Times New Roman" w:eastAsia="MS Mincho" w:hAnsi="Times New Roman"/>
          <w:sz w:val="22"/>
          <w:szCs w:val="22"/>
        </w:rPr>
        <w:t>y</w:t>
      </w:r>
      <w:r w:rsidRPr="00045CE0">
        <w:rPr>
          <w:rFonts w:ascii="Times New Roman" w:eastAsia="MS Mincho" w:hAnsi="Times New Roman"/>
          <w:sz w:val="22"/>
          <w:szCs w:val="22"/>
        </w:rPr>
        <w:t xml:space="preserve"> obecności</w:t>
      </w:r>
    </w:p>
    <w:p w14:paraId="4AAD8CA4" w14:textId="77777777" w:rsidR="003214B8" w:rsidRPr="00045CE0" w:rsidRDefault="003214B8" w:rsidP="00045CE0">
      <w:pPr>
        <w:spacing w:line="276" w:lineRule="auto"/>
        <w:rPr>
          <w:rFonts w:ascii="Times New Roman" w:eastAsia="MS Mincho" w:hAnsi="Times New Roman"/>
          <w:sz w:val="22"/>
          <w:szCs w:val="22"/>
        </w:rPr>
      </w:pPr>
    </w:p>
    <w:p w14:paraId="7EF939FA" w14:textId="0B35D3D2" w:rsidR="003214B8" w:rsidRPr="00045CE0" w:rsidRDefault="003214B8"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3A323A2F" w14:textId="77777777" w:rsidR="003214B8" w:rsidRPr="00045CE0" w:rsidRDefault="003214B8" w:rsidP="00045CE0">
      <w:pPr>
        <w:spacing w:line="276" w:lineRule="auto"/>
        <w:rPr>
          <w:rFonts w:ascii="Times New Roman" w:eastAsia="MS Mincho" w:hAnsi="Times New Roman"/>
          <w:sz w:val="22"/>
          <w:szCs w:val="22"/>
        </w:rPr>
      </w:pPr>
    </w:p>
    <w:p w14:paraId="33EEFB69" w14:textId="77777777" w:rsidR="003214B8" w:rsidRPr="00045CE0" w:rsidRDefault="003214B8"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722FB8EB" w14:textId="77777777" w:rsidR="003214B8" w:rsidRPr="00045CE0" w:rsidRDefault="003214B8" w:rsidP="00045CE0">
      <w:pPr>
        <w:spacing w:line="276" w:lineRule="auto"/>
        <w:jc w:val="left"/>
        <w:rPr>
          <w:rStyle w:val="FontStyle12"/>
          <w:rFonts w:ascii="Times New Roman" w:hAnsi="Times New Roman" w:cs="Times New Roman"/>
          <w:sz w:val="22"/>
          <w:szCs w:val="22"/>
        </w:rPr>
      </w:pPr>
    </w:p>
    <w:p w14:paraId="2BD5FE0B" w14:textId="77777777" w:rsidR="003214B8" w:rsidRPr="00045CE0" w:rsidRDefault="003214B8"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4B7FAA69" w14:textId="77777777" w:rsidR="003214B8" w:rsidRPr="00045CE0" w:rsidRDefault="003214B8" w:rsidP="00045CE0">
      <w:pPr>
        <w:spacing w:line="276" w:lineRule="auto"/>
        <w:rPr>
          <w:rFonts w:ascii="Times New Roman" w:hAnsi="Times New Roman"/>
          <w:sz w:val="22"/>
          <w:szCs w:val="22"/>
        </w:rPr>
      </w:pPr>
    </w:p>
    <w:p w14:paraId="7BB963BE" w14:textId="77777777" w:rsidR="003214B8" w:rsidRPr="00045CE0" w:rsidRDefault="003214B8" w:rsidP="00045CE0">
      <w:pPr>
        <w:spacing w:line="276" w:lineRule="auto"/>
        <w:outlineLvl w:val="0"/>
        <w:rPr>
          <w:rFonts w:ascii="Times New Roman" w:hAnsi="Times New Roman"/>
          <w:b/>
          <w:sz w:val="22"/>
          <w:szCs w:val="22"/>
        </w:rPr>
      </w:pPr>
    </w:p>
    <w:p w14:paraId="12347BEB" w14:textId="77777777" w:rsidR="003214B8" w:rsidRPr="00045CE0" w:rsidRDefault="003214B8" w:rsidP="00045CE0">
      <w:pPr>
        <w:spacing w:line="276" w:lineRule="auto"/>
        <w:jc w:val="left"/>
        <w:rPr>
          <w:rFonts w:ascii="Times New Roman" w:hAnsi="Times New Roman"/>
          <w:sz w:val="22"/>
          <w:szCs w:val="22"/>
        </w:rPr>
      </w:pPr>
    </w:p>
    <w:p w14:paraId="02829EA5" w14:textId="77777777" w:rsidR="003214B8" w:rsidRPr="00045CE0" w:rsidRDefault="003214B8" w:rsidP="00045CE0">
      <w:pPr>
        <w:spacing w:line="276" w:lineRule="auto"/>
        <w:rPr>
          <w:rFonts w:ascii="Times New Roman" w:hAnsi="Times New Roman"/>
          <w:sz w:val="22"/>
          <w:szCs w:val="22"/>
        </w:rPr>
      </w:pPr>
    </w:p>
    <w:p w14:paraId="680CE33A" w14:textId="77777777" w:rsidR="003214B8" w:rsidRPr="00045CE0" w:rsidRDefault="003214B8" w:rsidP="00045CE0">
      <w:pPr>
        <w:spacing w:line="276" w:lineRule="auto"/>
        <w:rPr>
          <w:rFonts w:ascii="Times New Roman" w:hAnsi="Times New Roman"/>
          <w:sz w:val="22"/>
          <w:szCs w:val="22"/>
        </w:rPr>
      </w:pPr>
    </w:p>
    <w:p w14:paraId="7527084D" w14:textId="642287C5" w:rsidR="00F43B92" w:rsidRPr="00045CE0" w:rsidRDefault="00F43B92" w:rsidP="00045CE0">
      <w:pPr>
        <w:spacing w:line="276" w:lineRule="auto"/>
        <w:jc w:val="left"/>
        <w:rPr>
          <w:rFonts w:ascii="Times New Roman" w:hAnsi="Times New Roman"/>
          <w:sz w:val="22"/>
          <w:szCs w:val="22"/>
        </w:rPr>
      </w:pPr>
    </w:p>
    <w:p w14:paraId="1BBF7559" w14:textId="77777777" w:rsidR="003214B8" w:rsidRPr="00045CE0" w:rsidRDefault="003214B8" w:rsidP="00045CE0">
      <w:pPr>
        <w:spacing w:line="276" w:lineRule="auto"/>
        <w:jc w:val="left"/>
        <w:rPr>
          <w:rFonts w:ascii="Times New Roman" w:hAnsi="Times New Roman"/>
          <w:sz w:val="22"/>
          <w:szCs w:val="22"/>
        </w:rPr>
      </w:pPr>
    </w:p>
    <w:p w14:paraId="1B059693" w14:textId="77777777" w:rsidR="003214B8" w:rsidRPr="00045CE0" w:rsidRDefault="003214B8" w:rsidP="00045CE0">
      <w:pPr>
        <w:spacing w:line="276" w:lineRule="auto"/>
        <w:jc w:val="left"/>
        <w:rPr>
          <w:rFonts w:ascii="Times New Roman" w:hAnsi="Times New Roman"/>
          <w:sz w:val="22"/>
          <w:szCs w:val="22"/>
        </w:rPr>
      </w:pPr>
    </w:p>
    <w:p w14:paraId="406E4491" w14:textId="77777777" w:rsidR="003214B8" w:rsidRPr="00045CE0" w:rsidRDefault="003214B8" w:rsidP="00045CE0">
      <w:pPr>
        <w:spacing w:line="276" w:lineRule="auto"/>
        <w:jc w:val="left"/>
        <w:rPr>
          <w:rFonts w:ascii="Times New Roman" w:hAnsi="Times New Roman"/>
          <w:sz w:val="22"/>
          <w:szCs w:val="22"/>
        </w:rPr>
      </w:pPr>
    </w:p>
    <w:p w14:paraId="61494D3C" w14:textId="77777777" w:rsidR="003214B8" w:rsidRPr="00045CE0" w:rsidRDefault="003214B8" w:rsidP="00045CE0">
      <w:pPr>
        <w:spacing w:line="276" w:lineRule="auto"/>
        <w:jc w:val="left"/>
        <w:rPr>
          <w:rFonts w:ascii="Times New Roman" w:hAnsi="Times New Roman"/>
          <w:sz w:val="22"/>
          <w:szCs w:val="22"/>
        </w:rPr>
      </w:pPr>
    </w:p>
    <w:p w14:paraId="5424D97A" w14:textId="77777777" w:rsidR="003214B8" w:rsidRPr="00045CE0" w:rsidRDefault="003214B8" w:rsidP="00045CE0">
      <w:pPr>
        <w:spacing w:line="276" w:lineRule="auto"/>
        <w:jc w:val="left"/>
        <w:rPr>
          <w:rFonts w:ascii="Times New Roman" w:hAnsi="Times New Roman"/>
          <w:sz w:val="22"/>
          <w:szCs w:val="22"/>
        </w:rPr>
      </w:pPr>
    </w:p>
    <w:p w14:paraId="24B7FFA1" w14:textId="77777777" w:rsidR="003214B8" w:rsidRPr="00045CE0" w:rsidRDefault="003214B8" w:rsidP="00045CE0">
      <w:pPr>
        <w:spacing w:line="276" w:lineRule="auto"/>
        <w:jc w:val="left"/>
        <w:rPr>
          <w:rFonts w:ascii="Times New Roman" w:hAnsi="Times New Roman"/>
          <w:sz w:val="22"/>
          <w:szCs w:val="22"/>
        </w:rPr>
      </w:pPr>
    </w:p>
    <w:p w14:paraId="41D682F4" w14:textId="77777777" w:rsidR="003214B8" w:rsidRPr="00045CE0" w:rsidRDefault="003214B8" w:rsidP="00045CE0">
      <w:pPr>
        <w:spacing w:line="276" w:lineRule="auto"/>
        <w:jc w:val="left"/>
        <w:rPr>
          <w:rFonts w:ascii="Times New Roman" w:hAnsi="Times New Roman"/>
          <w:sz w:val="22"/>
          <w:szCs w:val="22"/>
        </w:rPr>
      </w:pPr>
    </w:p>
    <w:p w14:paraId="5D6A9EB5" w14:textId="77777777" w:rsidR="003214B8" w:rsidRDefault="003214B8" w:rsidP="00045CE0">
      <w:pPr>
        <w:spacing w:line="276" w:lineRule="auto"/>
        <w:jc w:val="left"/>
        <w:rPr>
          <w:rFonts w:ascii="Times New Roman" w:hAnsi="Times New Roman"/>
          <w:sz w:val="22"/>
          <w:szCs w:val="22"/>
        </w:rPr>
      </w:pPr>
    </w:p>
    <w:p w14:paraId="3FC48BA7" w14:textId="77777777" w:rsidR="00721516" w:rsidRDefault="00721516" w:rsidP="00045CE0">
      <w:pPr>
        <w:spacing w:line="276" w:lineRule="auto"/>
        <w:jc w:val="left"/>
        <w:rPr>
          <w:rFonts w:ascii="Times New Roman" w:hAnsi="Times New Roman"/>
          <w:sz w:val="22"/>
          <w:szCs w:val="22"/>
        </w:rPr>
      </w:pPr>
    </w:p>
    <w:p w14:paraId="722E5504" w14:textId="77777777" w:rsidR="00721516" w:rsidRPr="00045CE0" w:rsidRDefault="00721516" w:rsidP="00045CE0">
      <w:pPr>
        <w:spacing w:line="276" w:lineRule="auto"/>
        <w:jc w:val="left"/>
        <w:rPr>
          <w:rFonts w:ascii="Times New Roman" w:hAnsi="Times New Roman"/>
          <w:sz w:val="22"/>
          <w:szCs w:val="22"/>
        </w:rPr>
      </w:pPr>
    </w:p>
    <w:p w14:paraId="6B22885C" w14:textId="2E098F20" w:rsidR="0062745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354A2A"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6</w:t>
      </w:r>
    </w:p>
    <w:p w14:paraId="26D6323A" w14:textId="6EE2DA02" w:rsidR="0062745F" w:rsidRPr="00045CE0" w:rsidRDefault="00854423" w:rsidP="00045CE0">
      <w:pPr>
        <w:spacing w:line="276" w:lineRule="auto"/>
        <w:ind w:left="7090"/>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025197D7" w14:textId="0FD28407" w:rsidR="0062745F"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62745F"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0F3AD280" w14:textId="77777777" w:rsidR="0062745F" w:rsidRPr="00045CE0" w:rsidRDefault="0062745F" w:rsidP="00045CE0">
      <w:pPr>
        <w:spacing w:line="276" w:lineRule="auto"/>
        <w:jc w:val="right"/>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p>
    <w:p w14:paraId="5EAA1F3D" w14:textId="2D1803F8" w:rsidR="0062745F" w:rsidRPr="00045CE0" w:rsidRDefault="0062745F" w:rsidP="00045CE0">
      <w:pPr>
        <w:widowControl w:val="0"/>
        <w:adjustRightInd w:val="0"/>
        <w:spacing w:before="120" w:line="276" w:lineRule="auto"/>
        <w:ind w:right="4"/>
        <w:jc w:val="center"/>
        <w:rPr>
          <w:rFonts w:ascii="Times New Roman" w:hAnsi="Times New Roman"/>
          <w:b/>
          <w:sz w:val="22"/>
          <w:szCs w:val="22"/>
        </w:rPr>
      </w:pPr>
      <w:r w:rsidRPr="00045CE0">
        <w:rPr>
          <w:rFonts w:ascii="Times New Roman" w:hAnsi="Times New Roman"/>
          <w:b/>
          <w:sz w:val="22"/>
          <w:szCs w:val="22"/>
        </w:rPr>
        <w:t>Protokół odbioru końcowego</w:t>
      </w:r>
    </w:p>
    <w:p w14:paraId="3F7D547B" w14:textId="77777777" w:rsidR="0062745F" w:rsidRPr="00045CE0" w:rsidRDefault="0062745F" w:rsidP="00045CE0">
      <w:pPr>
        <w:spacing w:line="276" w:lineRule="auto"/>
        <w:rPr>
          <w:rFonts w:ascii="Times New Roman" w:eastAsia="MS Mincho" w:hAnsi="Times New Roman"/>
          <w:sz w:val="22"/>
          <w:szCs w:val="22"/>
        </w:rPr>
      </w:pPr>
    </w:p>
    <w:p w14:paraId="461ECD0C"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 xml:space="preserve">W dniu …………........r. w związku z Umową nr ………..… z dnia ……………..…………… </w:t>
      </w:r>
    </w:p>
    <w:p w14:paraId="26AD2173" w14:textId="1E934CA2"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DOKONANO / NIE DOKONANO* odbioru końcowego</w:t>
      </w:r>
    </w:p>
    <w:p w14:paraId="446E2504" w14:textId="77777777" w:rsidR="0062745F" w:rsidRPr="00045CE0" w:rsidRDefault="0062745F" w:rsidP="00045CE0">
      <w:pPr>
        <w:adjustRightInd w:val="0"/>
        <w:spacing w:line="276" w:lineRule="auto"/>
        <w:contextualSpacing/>
        <w:rPr>
          <w:rFonts w:ascii="Times New Roman" w:hAnsi="Times New Roman"/>
          <w:bCs/>
          <w:sz w:val="22"/>
          <w:szCs w:val="22"/>
        </w:rPr>
      </w:pPr>
    </w:p>
    <w:p w14:paraId="508EF693" w14:textId="6AD9CC81" w:rsidR="0062745F" w:rsidRPr="00045CE0" w:rsidRDefault="0062745F" w:rsidP="00045CE0">
      <w:pPr>
        <w:adjustRightInd w:val="0"/>
        <w:spacing w:line="276" w:lineRule="auto"/>
        <w:contextualSpacing/>
        <w:rPr>
          <w:rFonts w:ascii="Times New Roman" w:hAnsi="Times New Roman"/>
          <w:bCs/>
          <w:sz w:val="22"/>
          <w:szCs w:val="22"/>
        </w:rPr>
      </w:pPr>
      <w:r w:rsidRPr="00045CE0">
        <w:rPr>
          <w:rFonts w:ascii="Times New Roman" w:hAnsi="Times New Roman"/>
          <w:bCs/>
          <w:sz w:val="22"/>
          <w:szCs w:val="22"/>
        </w:rPr>
        <w:t>Zgodnie z Umową odbiór końcowy powinien nastąpić do dnia ………………………...</w:t>
      </w:r>
    </w:p>
    <w:p w14:paraId="5DDFBA8A" w14:textId="77777777" w:rsidR="0062745F" w:rsidRPr="00045CE0" w:rsidRDefault="0062745F" w:rsidP="00045CE0">
      <w:pPr>
        <w:spacing w:line="276" w:lineRule="auto"/>
        <w:rPr>
          <w:rFonts w:ascii="Times New Roman" w:eastAsia="MS Mincho" w:hAnsi="Times New Roman"/>
          <w:sz w:val="22"/>
          <w:szCs w:val="22"/>
        </w:rPr>
      </w:pPr>
    </w:p>
    <w:p w14:paraId="6B0422F6"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BEZ UWAG I ZASTRZEŻEŃ / UWAGI I ZASTRZEŻENIA*</w:t>
      </w:r>
    </w:p>
    <w:p w14:paraId="18BE279D"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52026968"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41929D89" w14:textId="77777777" w:rsidR="0062745F" w:rsidRPr="00045CE0" w:rsidRDefault="0062745F" w:rsidP="00045CE0">
      <w:pPr>
        <w:spacing w:line="276" w:lineRule="auto"/>
        <w:rPr>
          <w:rFonts w:ascii="Times New Roman" w:hAnsi="Times New Roman"/>
          <w:sz w:val="22"/>
          <w:szCs w:val="22"/>
          <w:vertAlign w:val="superscript"/>
        </w:rPr>
      </w:pPr>
      <w:r w:rsidRPr="00045CE0">
        <w:rPr>
          <w:rFonts w:ascii="Times New Roman" w:hAnsi="Times New Roman"/>
          <w:sz w:val="22"/>
          <w:szCs w:val="22"/>
          <w:vertAlign w:val="superscript"/>
        </w:rPr>
        <w:t>* niepotrzebne skreślić</w:t>
      </w:r>
    </w:p>
    <w:p w14:paraId="30B27A0C" w14:textId="77777777" w:rsidR="0062745F" w:rsidRPr="00045CE0" w:rsidRDefault="0062745F" w:rsidP="00045CE0">
      <w:pPr>
        <w:spacing w:line="276" w:lineRule="auto"/>
        <w:rPr>
          <w:rFonts w:ascii="Times New Roman" w:eastAsia="MS Mincho" w:hAnsi="Times New Roman"/>
          <w:sz w:val="22"/>
          <w:szCs w:val="22"/>
        </w:rPr>
      </w:pPr>
    </w:p>
    <w:p w14:paraId="4A00D9B4"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Załączniki:</w:t>
      </w:r>
    </w:p>
    <w:p w14:paraId="1DACA2D6" w14:textId="77777777"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w:t>
      </w:r>
    </w:p>
    <w:p w14:paraId="02EFBA6C" w14:textId="77777777" w:rsidR="0062745F" w:rsidRPr="00045CE0" w:rsidRDefault="0062745F" w:rsidP="00045CE0">
      <w:pPr>
        <w:spacing w:line="276" w:lineRule="auto"/>
        <w:rPr>
          <w:rFonts w:ascii="Times New Roman" w:eastAsia="MS Mincho" w:hAnsi="Times New Roman"/>
          <w:sz w:val="22"/>
          <w:szCs w:val="22"/>
        </w:rPr>
      </w:pPr>
    </w:p>
    <w:p w14:paraId="41CF6A12" w14:textId="7DD86F6F" w:rsidR="0062745F" w:rsidRPr="00045CE0" w:rsidRDefault="0062745F" w:rsidP="00045CE0">
      <w:pPr>
        <w:spacing w:line="276" w:lineRule="auto"/>
        <w:rPr>
          <w:rFonts w:ascii="Times New Roman" w:eastAsia="MS Mincho" w:hAnsi="Times New Roman"/>
          <w:sz w:val="22"/>
          <w:szCs w:val="22"/>
        </w:rPr>
      </w:pPr>
      <w:r w:rsidRPr="00045CE0">
        <w:rPr>
          <w:rFonts w:ascii="Times New Roman" w:eastAsia="MS Mincho" w:hAnsi="Times New Roman"/>
          <w:sz w:val="22"/>
          <w:szCs w:val="22"/>
        </w:rPr>
        <w:t>Protokół sporządzono w 2 jednobrzmiących egzemplarzach, po 1 dla </w:t>
      </w:r>
      <w:r w:rsidR="00721516">
        <w:rPr>
          <w:rFonts w:ascii="Times New Roman" w:eastAsia="MS Mincho" w:hAnsi="Times New Roman"/>
          <w:sz w:val="22"/>
          <w:szCs w:val="22"/>
        </w:rPr>
        <w:t>Zamawiającego</w:t>
      </w:r>
      <w:r w:rsidRPr="00045CE0">
        <w:rPr>
          <w:rFonts w:ascii="Times New Roman" w:eastAsia="MS Mincho" w:hAnsi="Times New Roman"/>
          <w:sz w:val="22"/>
          <w:szCs w:val="22"/>
        </w:rPr>
        <w:t xml:space="preserve"> i Wykonawcy.</w:t>
      </w:r>
    </w:p>
    <w:p w14:paraId="4D250E28" w14:textId="77777777" w:rsidR="0062745F" w:rsidRPr="00045CE0" w:rsidRDefault="0062745F" w:rsidP="00045CE0">
      <w:pPr>
        <w:spacing w:line="276" w:lineRule="auto"/>
        <w:rPr>
          <w:rFonts w:ascii="Times New Roman" w:eastAsia="MS Mincho" w:hAnsi="Times New Roman"/>
          <w:sz w:val="22"/>
          <w:szCs w:val="22"/>
        </w:rPr>
      </w:pPr>
    </w:p>
    <w:p w14:paraId="219CE84E" w14:textId="77777777" w:rsidR="0062745F" w:rsidRPr="00045CE0" w:rsidRDefault="0062745F"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Zamawiający:</w:t>
      </w:r>
      <w:r w:rsidRPr="00045CE0">
        <w:rPr>
          <w:rStyle w:val="FontStyle12"/>
          <w:rFonts w:ascii="Times New Roman" w:hAnsi="Times New Roman" w:cs="Times New Roman"/>
          <w:sz w:val="22"/>
          <w:szCs w:val="22"/>
        </w:rPr>
        <w:tab/>
        <w:t>Wykonawca:</w:t>
      </w:r>
    </w:p>
    <w:p w14:paraId="1B88AEA9" w14:textId="77777777" w:rsidR="0062745F" w:rsidRPr="00045CE0" w:rsidRDefault="0062745F" w:rsidP="00045CE0">
      <w:pPr>
        <w:spacing w:line="276" w:lineRule="auto"/>
        <w:jc w:val="left"/>
        <w:rPr>
          <w:rStyle w:val="FontStyle12"/>
          <w:rFonts w:ascii="Times New Roman" w:hAnsi="Times New Roman" w:cs="Times New Roman"/>
          <w:sz w:val="22"/>
          <w:szCs w:val="22"/>
        </w:rPr>
      </w:pPr>
    </w:p>
    <w:p w14:paraId="65A15751" w14:textId="77777777" w:rsidR="0062745F" w:rsidRPr="00045CE0" w:rsidRDefault="0062745F" w:rsidP="00045CE0">
      <w:pPr>
        <w:tabs>
          <w:tab w:val="left" w:pos="6521"/>
        </w:tabs>
        <w:spacing w:line="276" w:lineRule="auto"/>
        <w:jc w:val="left"/>
        <w:rPr>
          <w:rStyle w:val="FontStyle12"/>
          <w:rFonts w:ascii="Times New Roman" w:hAnsi="Times New Roman" w:cs="Times New Roman"/>
          <w:sz w:val="22"/>
          <w:szCs w:val="22"/>
        </w:rPr>
      </w:pPr>
      <w:r w:rsidRPr="00045CE0">
        <w:rPr>
          <w:rStyle w:val="FontStyle12"/>
          <w:rFonts w:ascii="Times New Roman" w:hAnsi="Times New Roman" w:cs="Times New Roman"/>
          <w:sz w:val="22"/>
          <w:szCs w:val="22"/>
        </w:rPr>
        <w:t>……………………………</w:t>
      </w:r>
      <w:r w:rsidRPr="00045CE0">
        <w:rPr>
          <w:rStyle w:val="FontStyle12"/>
          <w:rFonts w:ascii="Times New Roman" w:hAnsi="Times New Roman" w:cs="Times New Roman"/>
          <w:sz w:val="22"/>
          <w:szCs w:val="22"/>
        </w:rPr>
        <w:tab/>
        <w:t>……………………………</w:t>
      </w:r>
    </w:p>
    <w:p w14:paraId="799FBB07" w14:textId="77777777" w:rsidR="0062745F" w:rsidRPr="00045CE0" w:rsidRDefault="0062745F" w:rsidP="00045CE0">
      <w:pPr>
        <w:spacing w:line="276" w:lineRule="auto"/>
        <w:rPr>
          <w:rFonts w:ascii="Times New Roman" w:hAnsi="Times New Roman"/>
          <w:sz w:val="22"/>
          <w:szCs w:val="22"/>
        </w:rPr>
      </w:pPr>
    </w:p>
    <w:p w14:paraId="777323A8" w14:textId="375589DD" w:rsidR="00927408" w:rsidRPr="00045CE0" w:rsidRDefault="00927408" w:rsidP="00045CE0">
      <w:pPr>
        <w:spacing w:line="276" w:lineRule="auto"/>
        <w:outlineLvl w:val="0"/>
        <w:rPr>
          <w:rFonts w:ascii="Times New Roman" w:hAnsi="Times New Roman"/>
          <w:b/>
          <w:sz w:val="22"/>
          <w:szCs w:val="22"/>
        </w:rPr>
      </w:pPr>
    </w:p>
    <w:p w14:paraId="31CEA384" w14:textId="70A8C0B4" w:rsidR="00A23DCB" w:rsidRPr="00045CE0" w:rsidRDefault="00927408" w:rsidP="00045CE0">
      <w:pPr>
        <w:spacing w:line="276" w:lineRule="auto"/>
        <w:jc w:val="left"/>
        <w:rPr>
          <w:rFonts w:ascii="Times New Roman" w:hAnsi="Times New Roman"/>
          <w:b/>
          <w:sz w:val="22"/>
          <w:szCs w:val="22"/>
        </w:rPr>
      </w:pPr>
      <w:r w:rsidRPr="00045CE0">
        <w:rPr>
          <w:rFonts w:ascii="Times New Roman" w:hAnsi="Times New Roman"/>
          <w:b/>
          <w:sz w:val="22"/>
          <w:szCs w:val="22"/>
        </w:rPr>
        <w:br w:type="page"/>
      </w:r>
    </w:p>
    <w:p w14:paraId="0F6F172D" w14:textId="363C9B67"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lastRenderedPageBreak/>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ZAŁĄCZNIK NR </w:t>
      </w:r>
      <w:r w:rsidR="00721516">
        <w:rPr>
          <w:rFonts w:ascii="Times New Roman" w:hAnsi="Times New Roman"/>
          <w:b/>
          <w:sz w:val="22"/>
          <w:szCs w:val="22"/>
          <w14:shadow w14:blurRad="50800" w14:dist="38100" w14:dir="2700000" w14:sx="100000" w14:sy="100000" w14:kx="0" w14:ky="0" w14:algn="tl">
            <w14:srgbClr w14:val="000000">
              <w14:alpha w14:val="60000"/>
            </w14:srgbClr>
          </w14:shadow>
        </w:rPr>
        <w:t>7</w:t>
      </w:r>
    </w:p>
    <w:p w14:paraId="33D8CF99" w14:textId="4E18EC2D"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do </w:t>
      </w:r>
      <w:r w:rsidR="003941B1" w:rsidRPr="00045CE0">
        <w:rPr>
          <w:rFonts w:ascii="Times New Roman" w:hAnsi="Times New Roman"/>
          <w:b/>
          <w:sz w:val="22"/>
          <w:szCs w:val="22"/>
          <w14:shadow w14:blurRad="50800" w14:dist="38100" w14:dir="2700000" w14:sx="100000" w14:sy="100000" w14:kx="0" w14:ky="0" w14:algn="tl">
            <w14:srgbClr w14:val="000000">
              <w14:alpha w14:val="60000"/>
            </w14:srgbClr>
          </w14:shadow>
        </w:rPr>
        <w:t>U</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mowy …………</w:t>
      </w:r>
    </w:p>
    <w:p w14:paraId="1FA0E78B" w14:textId="2D295DEE" w:rsidR="00927408" w:rsidRPr="00045CE0" w:rsidRDefault="00854423" w:rsidP="00045CE0">
      <w:pPr>
        <w:spacing w:line="276" w:lineRule="auto"/>
        <w:ind w:left="6381" w:firstLine="709"/>
        <w:jc w:val="center"/>
        <w:outlineLvl w:val="0"/>
        <w:rPr>
          <w:rFonts w:ascii="Times New Roman" w:hAnsi="Times New Roman"/>
          <w:b/>
          <w:sz w:val="22"/>
          <w:szCs w:val="22"/>
          <w14:shadow w14:blurRad="50800" w14:dist="38100" w14:dir="2700000" w14:sx="100000" w14:sy="100000" w14:kx="0" w14:ky="0" w14:algn="tl">
            <w14:srgbClr w14:val="000000">
              <w14:alpha w14:val="60000"/>
            </w14:srgbClr>
          </w14:shadow>
        </w:rPr>
      </w:pPr>
      <w:r w:rsidRPr="00045CE0">
        <w:rPr>
          <w:rFonts w:ascii="Times New Roman" w:hAnsi="Times New Roman"/>
          <w:b/>
          <w:sz w:val="22"/>
          <w:szCs w:val="22"/>
          <w14:shadow w14:blurRad="50800" w14:dist="38100" w14:dir="2700000" w14:sx="100000" w14:sy="100000" w14:kx="0" w14:ky="0" w14:algn="tl">
            <w14:srgbClr w14:val="000000">
              <w14:alpha w14:val="60000"/>
            </w14:srgbClr>
          </w14:shadow>
        </w:rPr>
        <w:t xml:space="preserve"> </w:t>
      </w:r>
      <w:r w:rsidR="00927408" w:rsidRPr="00045CE0">
        <w:rPr>
          <w:rFonts w:ascii="Times New Roman" w:hAnsi="Times New Roman"/>
          <w:b/>
          <w:sz w:val="22"/>
          <w:szCs w:val="22"/>
          <w14:shadow w14:blurRad="50800" w14:dist="38100" w14:dir="2700000" w14:sx="100000" w14:sy="100000" w14:kx="0" w14:ky="0" w14:algn="tl">
            <w14:srgbClr w14:val="000000">
              <w14:alpha w14:val="60000"/>
            </w14:srgbClr>
          </w14:shadow>
        </w:rPr>
        <w:t>z dnia ……………...</w:t>
      </w:r>
    </w:p>
    <w:p w14:paraId="1A5E6345" w14:textId="77777777" w:rsidR="00927408" w:rsidRPr="00045CE0" w:rsidRDefault="00927408" w:rsidP="00045CE0">
      <w:pPr>
        <w:spacing w:line="276" w:lineRule="auto"/>
        <w:ind w:left="6381" w:firstLine="709"/>
        <w:outlineLvl w:val="0"/>
        <w:rPr>
          <w:rFonts w:ascii="Times New Roman" w:hAnsi="Times New Roman"/>
          <w:b/>
          <w:sz w:val="22"/>
          <w:szCs w:val="22"/>
        </w:rPr>
      </w:pPr>
    </w:p>
    <w:p w14:paraId="276A185E" w14:textId="77777777" w:rsidR="00927408" w:rsidRPr="00045CE0" w:rsidRDefault="00927408" w:rsidP="00045CE0">
      <w:pPr>
        <w:spacing w:line="276" w:lineRule="auto"/>
        <w:ind w:left="284"/>
        <w:jc w:val="center"/>
        <w:rPr>
          <w:rFonts w:ascii="Times New Roman" w:hAnsi="Times New Roman"/>
          <w:b/>
          <w:sz w:val="22"/>
          <w:szCs w:val="22"/>
        </w:rPr>
      </w:pPr>
    </w:p>
    <w:p w14:paraId="1E79BFCF" w14:textId="23647EDE" w:rsidR="00927408" w:rsidRPr="00045CE0" w:rsidRDefault="00927408" w:rsidP="00045CE0">
      <w:pPr>
        <w:spacing w:line="276" w:lineRule="auto"/>
        <w:ind w:left="284"/>
        <w:jc w:val="center"/>
        <w:rPr>
          <w:rFonts w:ascii="Times New Roman" w:hAnsi="Times New Roman"/>
          <w:b/>
          <w:sz w:val="22"/>
          <w:szCs w:val="22"/>
        </w:rPr>
      </w:pPr>
      <w:r w:rsidRPr="00045CE0">
        <w:rPr>
          <w:rFonts w:ascii="Times New Roman" w:hAnsi="Times New Roman"/>
          <w:b/>
          <w:sz w:val="22"/>
          <w:szCs w:val="22"/>
        </w:rPr>
        <w:t>Zasady powierzenia przetwarzania danych osobowych</w:t>
      </w:r>
    </w:p>
    <w:p w14:paraId="3FC0232B" w14:textId="77777777" w:rsidR="00927408" w:rsidRPr="00045CE0" w:rsidRDefault="00927408" w:rsidP="00045CE0">
      <w:pPr>
        <w:spacing w:line="276" w:lineRule="auto"/>
        <w:ind w:left="284" w:hanging="284"/>
        <w:jc w:val="center"/>
        <w:rPr>
          <w:rFonts w:ascii="Times New Roman" w:hAnsi="Times New Roman"/>
          <w:sz w:val="22"/>
          <w:szCs w:val="22"/>
        </w:rPr>
      </w:pPr>
    </w:p>
    <w:p w14:paraId="49120096"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1. Definicje</w:t>
      </w:r>
    </w:p>
    <w:p w14:paraId="52AD5DC5"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r>
      <w:r w:rsidRPr="00045CE0">
        <w:rPr>
          <w:rFonts w:ascii="Times New Roman" w:hAnsi="Times New Roman"/>
          <w:b/>
          <w:sz w:val="22"/>
          <w:szCs w:val="22"/>
        </w:rPr>
        <w:t>Administrator Danych Osobowych</w:t>
      </w:r>
      <w:r w:rsidRPr="00045CE0">
        <w:rPr>
          <w:rFonts w:ascii="Times New Roman" w:hAnsi="Times New Roman"/>
          <w:sz w:val="22"/>
          <w:szCs w:val="22"/>
        </w:rPr>
        <w:t xml:space="preserve"> – Minister Środowiska, podmiot decydujący o celach </w:t>
      </w:r>
      <w:r w:rsidRPr="00045CE0">
        <w:rPr>
          <w:rFonts w:ascii="Times New Roman" w:hAnsi="Times New Roman"/>
          <w:sz w:val="22"/>
          <w:szCs w:val="22"/>
        </w:rPr>
        <w:br/>
        <w:t>i środkach przetwarzania danych osobowych;</w:t>
      </w:r>
    </w:p>
    <w:p w14:paraId="5FF34241"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r>
      <w:r w:rsidRPr="00045CE0">
        <w:rPr>
          <w:rFonts w:ascii="Times New Roman" w:hAnsi="Times New Roman"/>
          <w:b/>
          <w:sz w:val="22"/>
          <w:szCs w:val="22"/>
        </w:rPr>
        <w:t>przetwarzanie danych</w:t>
      </w:r>
      <w:r w:rsidRPr="00045CE0">
        <w:rPr>
          <w:rFonts w:ascii="Times New Roman" w:hAnsi="Times New Roman"/>
          <w:sz w:val="22"/>
          <w:szCs w:val="22"/>
        </w:rPr>
        <w:t xml:space="preserve"> - jakiekolwiek operacje wykonywane na danych osobowych, takie jak zbieranie, utrwalanie, przechowywanie, opracowywanie, zmienianie, udostępnianie i usuwanie,</w:t>
      </w:r>
      <w:r w:rsidRPr="00045CE0">
        <w:rPr>
          <w:rFonts w:ascii="Times New Roman" w:hAnsi="Times New Roman"/>
          <w:sz w:val="22"/>
          <w:szCs w:val="22"/>
        </w:rPr>
        <w:br/>
        <w:t>a zwłaszcza te, które wykonuje się w systemach informatycznych.</w:t>
      </w:r>
    </w:p>
    <w:p w14:paraId="1241A2D7" w14:textId="77777777" w:rsidR="00927408" w:rsidRPr="00045CE0" w:rsidRDefault="00927408" w:rsidP="00045CE0">
      <w:pPr>
        <w:spacing w:line="276" w:lineRule="auto"/>
        <w:ind w:left="284" w:hanging="284"/>
        <w:rPr>
          <w:rFonts w:ascii="Times New Roman" w:hAnsi="Times New Roman"/>
          <w:sz w:val="22"/>
          <w:szCs w:val="22"/>
        </w:rPr>
      </w:pPr>
    </w:p>
    <w:p w14:paraId="7B10C2CE" w14:textId="77777777" w:rsidR="00927408" w:rsidRPr="00045CE0" w:rsidRDefault="00927408" w:rsidP="00045CE0">
      <w:pPr>
        <w:spacing w:after="120" w:line="276" w:lineRule="auto"/>
        <w:ind w:left="284" w:hanging="284"/>
        <w:jc w:val="center"/>
        <w:rPr>
          <w:rFonts w:ascii="Times New Roman" w:hAnsi="Times New Roman"/>
          <w:sz w:val="22"/>
          <w:szCs w:val="22"/>
        </w:rPr>
      </w:pPr>
      <w:r w:rsidRPr="00045CE0">
        <w:rPr>
          <w:rFonts w:ascii="Times New Roman" w:hAnsi="Times New Roman"/>
          <w:b/>
          <w:sz w:val="22"/>
          <w:szCs w:val="22"/>
        </w:rPr>
        <w:t>§ 2. Przedmiot</w:t>
      </w:r>
    </w:p>
    <w:p w14:paraId="4D0E5B96"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Zamawiający działający z upoważnienia Administratora Danych Osobowych powierza Wykonawcy przetwarzanie danych osobowych.</w:t>
      </w:r>
    </w:p>
    <w:p w14:paraId="3ADC61FC" w14:textId="37421EEE"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Celem powierzenia jest realizacja U</w:t>
      </w:r>
      <w:r w:rsidR="0051214D" w:rsidRPr="00045CE0">
        <w:rPr>
          <w:rFonts w:ascii="Times New Roman" w:hAnsi="Times New Roman"/>
          <w:sz w:val="22"/>
          <w:szCs w:val="22"/>
        </w:rPr>
        <w:t>mowy</w:t>
      </w:r>
      <w:r w:rsidRPr="00045CE0">
        <w:rPr>
          <w:rFonts w:ascii="Times New Roman" w:hAnsi="Times New Roman"/>
          <w:sz w:val="22"/>
          <w:szCs w:val="22"/>
        </w:rPr>
        <w:t xml:space="preserve"> na rzecz Zamawiającego.</w:t>
      </w:r>
    </w:p>
    <w:p w14:paraId="33A7C7E1" w14:textId="34AD1624"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Zakres przetwarzania obejmuje dane osobowe, w systemach informatycznych i dokumentacji papierowej osób, których </w:t>
      </w:r>
      <w:r w:rsidR="007D07CB" w:rsidRPr="00045CE0">
        <w:rPr>
          <w:rFonts w:ascii="Times New Roman" w:hAnsi="Times New Roman"/>
          <w:sz w:val="22"/>
          <w:szCs w:val="22"/>
        </w:rPr>
        <w:t>dotyczy Umowa,</w:t>
      </w:r>
      <w:r w:rsidRPr="00045CE0">
        <w:rPr>
          <w:rFonts w:ascii="Times New Roman" w:hAnsi="Times New Roman"/>
          <w:sz w:val="22"/>
          <w:szCs w:val="22"/>
        </w:rPr>
        <w:t xml:space="preserve"> </w:t>
      </w:r>
      <w:proofErr w:type="spellStart"/>
      <w:r w:rsidRPr="00045CE0">
        <w:rPr>
          <w:rFonts w:ascii="Times New Roman" w:hAnsi="Times New Roman"/>
          <w:sz w:val="22"/>
          <w:szCs w:val="22"/>
        </w:rPr>
        <w:t>tj</w:t>
      </w:r>
      <w:proofErr w:type="spellEnd"/>
      <w:r w:rsidRPr="00045CE0">
        <w:rPr>
          <w:rFonts w:ascii="Times New Roman" w:hAnsi="Times New Roman"/>
          <w:sz w:val="22"/>
          <w:szCs w:val="22"/>
        </w:rPr>
        <w:t>:</w:t>
      </w:r>
    </w:p>
    <w:p w14:paraId="46ABD995"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imiona i nazwiska;</w:t>
      </w:r>
    </w:p>
    <w:p w14:paraId="49C6F09C"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imiona rodziców;</w:t>
      </w:r>
    </w:p>
    <w:p w14:paraId="70097573"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data i miejsce urodzenia;</w:t>
      </w:r>
    </w:p>
    <w:p w14:paraId="35EBA262"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obywatelstwo;</w:t>
      </w:r>
    </w:p>
    <w:p w14:paraId="2BC148C5"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adres;</w:t>
      </w:r>
    </w:p>
    <w:p w14:paraId="311165C4"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wykształcenie;</w:t>
      </w:r>
      <w:r w:rsidRPr="00045CE0">
        <w:rPr>
          <w:sz w:val="22"/>
          <w:szCs w:val="22"/>
        </w:rPr>
        <w:tab/>
      </w:r>
    </w:p>
    <w:p w14:paraId="0379CC86"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zawód;</w:t>
      </w:r>
      <w:r w:rsidRPr="00045CE0">
        <w:rPr>
          <w:sz w:val="22"/>
          <w:szCs w:val="22"/>
        </w:rPr>
        <w:tab/>
        <w:t xml:space="preserve"> </w:t>
      </w:r>
    </w:p>
    <w:p w14:paraId="72A7EC9F"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nazwy poprzednich miejsc pracy; </w:t>
      </w:r>
    </w:p>
    <w:p w14:paraId="2F2D759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nr dokumentu potwierdzającego tożsamość (paszport); </w:t>
      </w:r>
    </w:p>
    <w:p w14:paraId="7E04F5FF"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PESEL/ NIP;</w:t>
      </w:r>
    </w:p>
    <w:p w14:paraId="1F5E372B"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ewentualnie stopień niepełnosprawności;</w:t>
      </w:r>
    </w:p>
    <w:p w14:paraId="7C772616"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stan rodzinny;</w:t>
      </w:r>
    </w:p>
    <w:p w14:paraId="01FD2669"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nr telefonu;</w:t>
      </w:r>
    </w:p>
    <w:p w14:paraId="67B74CE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informacje o emeryturze/rencie;</w:t>
      </w:r>
    </w:p>
    <w:p w14:paraId="7E0E340D"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dane z książeczki wojskowej;</w:t>
      </w:r>
    </w:p>
    <w:p w14:paraId="01EFCA6B"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dane dot. wynagrodzenia;</w:t>
      </w:r>
    </w:p>
    <w:p w14:paraId="6735095D"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miejsce pracy;</w:t>
      </w:r>
    </w:p>
    <w:p w14:paraId="78B53237"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wykształcenie;</w:t>
      </w:r>
    </w:p>
    <w:p w14:paraId="5A545B5E"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zawód;</w:t>
      </w:r>
    </w:p>
    <w:p w14:paraId="71421ADC" w14:textId="77777777" w:rsidR="00927408" w:rsidRPr="00045CE0" w:rsidRDefault="00927408" w:rsidP="00045CE0">
      <w:pPr>
        <w:pStyle w:val="Akapitzlist"/>
        <w:numPr>
          <w:ilvl w:val="0"/>
          <w:numId w:val="22"/>
        </w:numPr>
        <w:spacing w:before="0" w:beforeAutospacing="0" w:after="0" w:afterAutospacing="0" w:line="276" w:lineRule="auto"/>
        <w:jc w:val="both"/>
        <w:rPr>
          <w:sz w:val="22"/>
          <w:szCs w:val="22"/>
        </w:rPr>
      </w:pPr>
      <w:r w:rsidRPr="00045CE0">
        <w:rPr>
          <w:sz w:val="22"/>
          <w:szCs w:val="22"/>
        </w:rPr>
        <w:t xml:space="preserve"> seria i nr dowodu osobistego.</w:t>
      </w:r>
    </w:p>
    <w:p w14:paraId="100D517A" w14:textId="77777777" w:rsidR="00927408" w:rsidRPr="00045CE0" w:rsidRDefault="00927408" w:rsidP="00045CE0">
      <w:pPr>
        <w:spacing w:line="276" w:lineRule="auto"/>
        <w:ind w:left="284" w:hanging="284"/>
        <w:rPr>
          <w:rFonts w:ascii="Times New Roman" w:hAnsi="Times New Roman"/>
          <w:sz w:val="22"/>
          <w:szCs w:val="22"/>
        </w:rPr>
      </w:pPr>
    </w:p>
    <w:p w14:paraId="69FB69FE"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3. Zobowiązania Wykonawcy</w:t>
      </w:r>
    </w:p>
    <w:p w14:paraId="6D1E29B6"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zobowiązuje się przetwarzać powierzone dane osobowe wyłącznie w zakresie i celu przewidzianym w Umowie.</w:t>
      </w:r>
    </w:p>
    <w:p w14:paraId="39330F4C"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 xml:space="preserve">Wykonawca zobowiązuje się przed przystąpieniem do przetwarzania danych osobowych powierzonych przez Zamawiającego wdrożyć i utrzymywać przez czas przetwarzania wszelkie </w:t>
      </w:r>
      <w:r w:rsidRPr="00045CE0">
        <w:rPr>
          <w:rFonts w:ascii="Times New Roman" w:hAnsi="Times New Roman"/>
          <w:sz w:val="22"/>
          <w:szCs w:val="22"/>
        </w:rPr>
        <w:lastRenderedPageBreak/>
        <w:t xml:space="preserve">środki techniczne i organizacyjne, przewidziane w art. 36-39 ustawy z dnia 29 sierpnia 1997 r. </w:t>
      </w:r>
      <w:r w:rsidRPr="00045CE0">
        <w:rPr>
          <w:rFonts w:ascii="Times New Roman" w:hAnsi="Times New Roman"/>
          <w:sz w:val="22"/>
          <w:szCs w:val="22"/>
        </w:rPr>
        <w:br/>
        <w:t xml:space="preserve">o ochronie danych osobowych (Dz. U. z 2015 r. poz. 2135, z </w:t>
      </w:r>
      <w:proofErr w:type="spellStart"/>
      <w:r w:rsidRPr="00045CE0">
        <w:rPr>
          <w:rFonts w:ascii="Times New Roman" w:hAnsi="Times New Roman"/>
          <w:sz w:val="22"/>
          <w:szCs w:val="22"/>
        </w:rPr>
        <w:t>późn</w:t>
      </w:r>
      <w:proofErr w:type="spellEnd"/>
      <w:r w:rsidRPr="00045CE0">
        <w:rPr>
          <w:rFonts w:ascii="Times New Roman" w:hAnsi="Times New Roman"/>
          <w:sz w:val="22"/>
          <w:szCs w:val="22"/>
        </w:rPr>
        <w:t>. zm.), zwanej dalej: „Ustawą”.</w:t>
      </w:r>
    </w:p>
    <w:p w14:paraId="76DEAAE7" w14:textId="77777777" w:rsidR="00927408" w:rsidRPr="00045CE0" w:rsidRDefault="00927408" w:rsidP="00045CE0">
      <w:pPr>
        <w:spacing w:line="276" w:lineRule="auto"/>
        <w:ind w:left="284" w:hanging="284"/>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Wykonawca zobowiązuje się przed przystąpieniem do przetwarzania danych osobowych powierzonych przez Zamawiającego spełnić wymagania określone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r w:rsidRPr="00045CE0">
        <w:rPr>
          <w:rFonts w:ascii="Times New Roman" w:hAnsi="Times New Roman"/>
          <w:sz w:val="22"/>
          <w:szCs w:val="22"/>
        </w:rPr>
        <w:br/>
        <w:t xml:space="preserve">(Dz. U. Nr 100, poz. 1024), zwanego dalej „Rozporządzeniem”. </w:t>
      </w:r>
    </w:p>
    <w:p w14:paraId="574F4705" w14:textId="77777777" w:rsidR="00927408" w:rsidRPr="00045CE0" w:rsidRDefault="00927408" w:rsidP="00045CE0">
      <w:pPr>
        <w:spacing w:line="276" w:lineRule="auto"/>
        <w:ind w:left="284" w:hanging="284"/>
        <w:rPr>
          <w:rFonts w:ascii="Times New Roman" w:hAnsi="Times New Roman"/>
          <w:sz w:val="22"/>
          <w:szCs w:val="22"/>
        </w:rPr>
      </w:pPr>
    </w:p>
    <w:p w14:paraId="17646243"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 xml:space="preserve">§ 4. Szczegółowe zobowiązania Wykonawcy dla powierzonych danych osobowych, wynikające </w:t>
      </w:r>
      <w:r w:rsidRPr="00045CE0">
        <w:rPr>
          <w:rFonts w:ascii="Times New Roman" w:hAnsi="Times New Roman"/>
          <w:b/>
          <w:sz w:val="22"/>
          <w:szCs w:val="22"/>
        </w:rPr>
        <w:br/>
        <w:t>z realizacji wymagań art. 36-39a Ustawy</w:t>
      </w:r>
    </w:p>
    <w:p w14:paraId="011A56D8" w14:textId="6163D99F"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zobowiązuje się do nadzoru nad przestrzeganiem zasad ochrony, o których mowa w §</w:t>
      </w:r>
      <w:r w:rsidR="00182ACB" w:rsidRPr="00045CE0">
        <w:rPr>
          <w:rFonts w:ascii="Times New Roman" w:hAnsi="Times New Roman"/>
          <w:sz w:val="22"/>
          <w:szCs w:val="22"/>
        </w:rPr>
        <w:t> </w:t>
      </w:r>
      <w:r w:rsidRPr="00045CE0">
        <w:rPr>
          <w:rFonts w:ascii="Times New Roman" w:hAnsi="Times New Roman"/>
          <w:sz w:val="22"/>
          <w:szCs w:val="22"/>
        </w:rPr>
        <w:t>3 ust. 2 i ust. 3 lub wyznacza do tego Administratora Bezpieczeństwa Informacji.</w:t>
      </w:r>
    </w:p>
    <w:p w14:paraId="6A826047"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Wykonawca zobowiązuje się dopuszczać do przetwarzania powierzonych danych osobowych wyłącznie osoby posiadające upoważnienie do przetwarzania danych osobowych.</w:t>
      </w:r>
    </w:p>
    <w:p w14:paraId="26B46C65"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Wykonawca zobowiązuje się do prowadzenia ewidencji osób upoważnionych do przetwarzania danych osobowych.</w:t>
      </w:r>
    </w:p>
    <w:p w14:paraId="72AF3382" w14:textId="74234E34"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 xml:space="preserve">Wykonawca zapewnienia, że osoby, które zostaną przez niego upoważnione do przetwarzania danych osobowych, </w:t>
      </w:r>
      <w:r w:rsidR="00182ACB" w:rsidRPr="00045CE0">
        <w:rPr>
          <w:rFonts w:ascii="Times New Roman" w:hAnsi="Times New Roman"/>
          <w:sz w:val="22"/>
          <w:szCs w:val="22"/>
        </w:rPr>
        <w:t>zobowiążą</w:t>
      </w:r>
      <w:r w:rsidRPr="00045CE0">
        <w:rPr>
          <w:rFonts w:ascii="Times New Roman" w:hAnsi="Times New Roman"/>
          <w:sz w:val="22"/>
          <w:szCs w:val="22"/>
        </w:rPr>
        <w:t xml:space="preserve"> się do zachowania w tajemnicy t</w:t>
      </w:r>
      <w:r w:rsidR="00182ACB" w:rsidRPr="00045CE0">
        <w:rPr>
          <w:rFonts w:ascii="Times New Roman" w:hAnsi="Times New Roman"/>
          <w:sz w:val="22"/>
          <w:szCs w:val="22"/>
        </w:rPr>
        <w:t>ych</w:t>
      </w:r>
      <w:r w:rsidRPr="00045CE0">
        <w:rPr>
          <w:rFonts w:ascii="Times New Roman" w:hAnsi="Times New Roman"/>
          <w:sz w:val="22"/>
          <w:szCs w:val="22"/>
        </w:rPr>
        <w:t xml:space="preserve"> dan</w:t>
      </w:r>
      <w:r w:rsidR="00182ACB" w:rsidRPr="00045CE0">
        <w:rPr>
          <w:rFonts w:ascii="Times New Roman" w:hAnsi="Times New Roman"/>
          <w:sz w:val="22"/>
          <w:szCs w:val="22"/>
        </w:rPr>
        <w:t>ych</w:t>
      </w:r>
      <w:r w:rsidRPr="00045CE0">
        <w:rPr>
          <w:rFonts w:ascii="Times New Roman" w:hAnsi="Times New Roman"/>
          <w:sz w:val="22"/>
          <w:szCs w:val="22"/>
        </w:rPr>
        <w:t xml:space="preserve"> osobow</w:t>
      </w:r>
      <w:r w:rsidR="00182ACB" w:rsidRPr="00045CE0">
        <w:rPr>
          <w:rFonts w:ascii="Times New Roman" w:hAnsi="Times New Roman"/>
          <w:sz w:val="22"/>
          <w:szCs w:val="22"/>
        </w:rPr>
        <w:t>ych</w:t>
      </w:r>
      <w:r w:rsidRPr="00045CE0">
        <w:rPr>
          <w:rFonts w:ascii="Times New Roman" w:hAnsi="Times New Roman"/>
          <w:sz w:val="22"/>
          <w:szCs w:val="22"/>
        </w:rPr>
        <w:t xml:space="preserve"> oraz</w:t>
      </w:r>
      <w:r w:rsidR="00182ACB" w:rsidRPr="00045CE0">
        <w:rPr>
          <w:rFonts w:ascii="Times New Roman" w:hAnsi="Times New Roman"/>
          <w:sz w:val="22"/>
          <w:szCs w:val="22"/>
        </w:rPr>
        <w:t xml:space="preserve"> </w:t>
      </w:r>
      <w:r w:rsidRPr="00045CE0">
        <w:rPr>
          <w:rFonts w:ascii="Times New Roman" w:hAnsi="Times New Roman"/>
          <w:sz w:val="22"/>
          <w:szCs w:val="22"/>
        </w:rPr>
        <w:t>sposob</w:t>
      </w:r>
      <w:r w:rsidR="00182ACB" w:rsidRPr="00045CE0">
        <w:rPr>
          <w:rFonts w:ascii="Times New Roman" w:hAnsi="Times New Roman"/>
          <w:sz w:val="22"/>
          <w:szCs w:val="22"/>
        </w:rPr>
        <w:t>ów</w:t>
      </w:r>
      <w:r w:rsidRPr="00045CE0">
        <w:rPr>
          <w:rFonts w:ascii="Times New Roman" w:hAnsi="Times New Roman"/>
          <w:sz w:val="22"/>
          <w:szCs w:val="22"/>
        </w:rPr>
        <w:t xml:space="preserve"> ich zabezpieczenia.</w:t>
      </w:r>
    </w:p>
    <w:p w14:paraId="4657F3BE"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5.</w:t>
      </w:r>
      <w:r w:rsidRPr="00045CE0">
        <w:rPr>
          <w:rFonts w:ascii="Times New Roman" w:hAnsi="Times New Roman"/>
          <w:sz w:val="22"/>
          <w:szCs w:val="22"/>
        </w:rPr>
        <w:tab/>
        <w:t>Wykonawca zobowiązuje się do opracowania i wdrożenia Polityki bezpieczeństwa w zakresie przetwarzania danych osobowych oraz Instrukcji zarządzania systemem informatycznym służącym do przetwarzania danych osobowych, zgodnie z wymaganiami Rozporządzenia.</w:t>
      </w:r>
    </w:p>
    <w:p w14:paraId="372EA10E" w14:textId="77777777" w:rsidR="00927408" w:rsidRPr="00045CE0" w:rsidRDefault="00927408" w:rsidP="00045CE0">
      <w:pPr>
        <w:spacing w:line="276" w:lineRule="auto"/>
        <w:ind w:left="284" w:hanging="284"/>
        <w:rPr>
          <w:rFonts w:ascii="Times New Roman" w:hAnsi="Times New Roman"/>
          <w:sz w:val="22"/>
          <w:szCs w:val="22"/>
        </w:rPr>
      </w:pPr>
    </w:p>
    <w:p w14:paraId="12E5788B" w14:textId="77777777" w:rsidR="00927408" w:rsidRPr="00045CE0" w:rsidRDefault="00927408" w:rsidP="00045CE0">
      <w:pPr>
        <w:spacing w:line="276" w:lineRule="auto"/>
        <w:ind w:left="284" w:hanging="284"/>
        <w:jc w:val="center"/>
        <w:rPr>
          <w:rFonts w:ascii="Times New Roman" w:hAnsi="Times New Roman"/>
          <w:b/>
          <w:sz w:val="22"/>
          <w:szCs w:val="22"/>
        </w:rPr>
      </w:pPr>
      <w:r w:rsidRPr="00045CE0">
        <w:rPr>
          <w:rFonts w:ascii="Times New Roman" w:hAnsi="Times New Roman"/>
          <w:b/>
          <w:sz w:val="22"/>
          <w:szCs w:val="22"/>
        </w:rPr>
        <w:t xml:space="preserve">§ 5. Dodatkowe zobowiązania Wykonawcy wynikające z realizacji wymagań </w:t>
      </w:r>
    </w:p>
    <w:p w14:paraId="084E39E7"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t>art. 36-39a Ustawy</w:t>
      </w:r>
    </w:p>
    <w:p w14:paraId="3C0FF862"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w przypadku powierzania danych osobowych podwykonawcom zobowiązany jest zapewnić przestrzeganie przez nich zasad przetwarzania danych osobowych.</w:t>
      </w:r>
    </w:p>
    <w:p w14:paraId="4BB89A8C"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Po rozwiązaniu, wypowiedzeniu lub wygaśnięciu Umowy Wykonawca zobowiązuje się niezwłocznie trwale usunąć dane osobowe z wszystkich nośników, zarówno w wersji elektronicznej jak i papierowej. Zobowiązanie obejmuje również te podmioty, które przetwarzają dane na zlecenie Wykonawcy, jako Podwykonawcy.</w:t>
      </w:r>
    </w:p>
    <w:p w14:paraId="040DC9A0"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Wykonawca zobowiązuje się w ciągu 7 dni kalendarzowych od dnia usunięcia danych przekazać Zamawiającemu protokoły zniszczenia danych osobowych.</w:t>
      </w:r>
    </w:p>
    <w:p w14:paraId="1FFCADA8"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Wykonawca zobowiązuje się do udostępnienia Polityki bezpieczeństwa w zakresie przetwarzania danych osobowych oraz Instrukcji zarządzania systemem informatycznym służącym do przetwarzania danych osobowych na żądanie Zamawiającego.</w:t>
      </w:r>
    </w:p>
    <w:p w14:paraId="3B9ED827"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5.</w:t>
      </w:r>
      <w:r w:rsidRPr="00045CE0">
        <w:rPr>
          <w:rFonts w:ascii="Times New Roman" w:hAnsi="Times New Roman"/>
          <w:sz w:val="22"/>
          <w:szCs w:val="22"/>
        </w:rPr>
        <w:tab/>
        <w:t>Zamawiający zastrzega możliwość przeprowadzenia kontroli Wykonawcy w zakresie przestrzegania wymagań art. 36-39a Ustawy. Kontrola taka może się odbywać w godzinach pracy Wykonawcy po uprzednim jego powiadomieniu.</w:t>
      </w:r>
    </w:p>
    <w:p w14:paraId="57D72D01"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 xml:space="preserve">6. </w:t>
      </w:r>
      <w:r w:rsidRPr="00045CE0">
        <w:rPr>
          <w:rFonts w:ascii="Times New Roman" w:hAnsi="Times New Roman"/>
          <w:sz w:val="22"/>
          <w:szCs w:val="22"/>
        </w:rPr>
        <w:tab/>
        <w:t xml:space="preserve">Po kontroli Zamawiający może przekazać Wykonawcy pisemne zalecenia pokontrolne wraz </w:t>
      </w:r>
      <w:r w:rsidRPr="00045CE0">
        <w:rPr>
          <w:rFonts w:ascii="Times New Roman" w:hAnsi="Times New Roman"/>
          <w:sz w:val="22"/>
          <w:szCs w:val="22"/>
        </w:rPr>
        <w:br/>
        <w:t>z terminem ich realizacji.</w:t>
      </w:r>
    </w:p>
    <w:p w14:paraId="74E65B39"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7.</w:t>
      </w:r>
      <w:r w:rsidRPr="00045CE0">
        <w:rPr>
          <w:rFonts w:ascii="Times New Roman" w:hAnsi="Times New Roman"/>
          <w:sz w:val="22"/>
          <w:szCs w:val="22"/>
        </w:rPr>
        <w:tab/>
        <w:t>Wykonawca zobowiązuje się do niezwłocznego poinformowania Zamawiającego o jakimkolwiek postępowaniu administracyjnym lub sądowym, decyzji administracyjnej, orzeczeniu, zapowiedzianych kontrolach i inspekcjach, jeśli dotyczą one danych osobowych powierzonych przez Zamawiającego.</w:t>
      </w:r>
    </w:p>
    <w:p w14:paraId="44468E12" w14:textId="77777777" w:rsidR="00927408" w:rsidRPr="00045CE0" w:rsidRDefault="00927408" w:rsidP="00045CE0">
      <w:pPr>
        <w:spacing w:line="276" w:lineRule="auto"/>
        <w:rPr>
          <w:rFonts w:ascii="Times New Roman" w:hAnsi="Times New Roman"/>
          <w:sz w:val="22"/>
          <w:szCs w:val="22"/>
        </w:rPr>
      </w:pPr>
    </w:p>
    <w:p w14:paraId="61C525D3" w14:textId="77777777" w:rsidR="00927408" w:rsidRPr="00045CE0" w:rsidRDefault="00927408" w:rsidP="00045CE0">
      <w:pPr>
        <w:spacing w:after="120" w:line="276" w:lineRule="auto"/>
        <w:ind w:left="284" w:hanging="284"/>
        <w:jc w:val="center"/>
        <w:rPr>
          <w:rFonts w:ascii="Times New Roman" w:hAnsi="Times New Roman"/>
          <w:b/>
          <w:sz w:val="22"/>
          <w:szCs w:val="22"/>
        </w:rPr>
      </w:pPr>
      <w:r w:rsidRPr="00045CE0">
        <w:rPr>
          <w:rFonts w:ascii="Times New Roman" w:hAnsi="Times New Roman"/>
          <w:b/>
          <w:sz w:val="22"/>
          <w:szCs w:val="22"/>
        </w:rPr>
        <w:lastRenderedPageBreak/>
        <w:t>§ 6. Odpowiedzialność Wykonawcy</w:t>
      </w:r>
    </w:p>
    <w:p w14:paraId="6348EEF6"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1.</w:t>
      </w:r>
      <w:r w:rsidRPr="00045CE0">
        <w:rPr>
          <w:rFonts w:ascii="Times New Roman" w:hAnsi="Times New Roman"/>
          <w:sz w:val="22"/>
          <w:szCs w:val="22"/>
        </w:rPr>
        <w:tab/>
        <w:t>Wykonawca przyjmuje do wiadomości, iż podczas realizacji Umowy w zakresie przestrzegania przepisów art. 36-39a Ustawy, ponosi odpowiedzialność jak Administrator Danych Osobowych.</w:t>
      </w:r>
    </w:p>
    <w:p w14:paraId="00042F02"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2.</w:t>
      </w:r>
      <w:r w:rsidRPr="00045CE0">
        <w:rPr>
          <w:rFonts w:ascii="Times New Roman" w:hAnsi="Times New Roman"/>
          <w:sz w:val="22"/>
          <w:szCs w:val="22"/>
        </w:rPr>
        <w:tab/>
        <w:t>Wykonawca przyjmuje do wiadomości, iż w związku z realizacją Umowy, może być poddany kontroli zgodności przetwarzania danych przez Generalnego Inspektora Ochrony Danych Osobowych, z zastosowaniem odpowiednio przepisów art. 14 – 19 Ustawy.</w:t>
      </w:r>
    </w:p>
    <w:p w14:paraId="3B8C18D3"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3.</w:t>
      </w:r>
      <w:r w:rsidRPr="00045CE0">
        <w:rPr>
          <w:rFonts w:ascii="Times New Roman" w:hAnsi="Times New Roman"/>
          <w:sz w:val="22"/>
          <w:szCs w:val="22"/>
        </w:rPr>
        <w:tab/>
        <w:t xml:space="preserve">Wykonawca odpowiada za wszelkie wyrządzone osobom trzecim szkody, które powstały </w:t>
      </w:r>
      <w:r w:rsidRPr="00045CE0">
        <w:rPr>
          <w:rFonts w:ascii="Times New Roman" w:hAnsi="Times New Roman"/>
          <w:sz w:val="22"/>
          <w:szCs w:val="22"/>
        </w:rPr>
        <w:br/>
        <w:t>w związku z nienależytym przetwarzaniem przez niego powierzonych danych osobowych.</w:t>
      </w:r>
    </w:p>
    <w:p w14:paraId="08A119DE" w14:textId="77777777" w:rsidR="00927408" w:rsidRPr="00045CE0" w:rsidRDefault="00927408" w:rsidP="00045CE0">
      <w:pPr>
        <w:spacing w:line="276" w:lineRule="auto"/>
        <w:ind w:left="426" w:hanging="426"/>
        <w:rPr>
          <w:rFonts w:ascii="Times New Roman" w:hAnsi="Times New Roman"/>
          <w:sz w:val="22"/>
          <w:szCs w:val="22"/>
        </w:rPr>
      </w:pPr>
      <w:r w:rsidRPr="00045CE0">
        <w:rPr>
          <w:rFonts w:ascii="Times New Roman" w:hAnsi="Times New Roman"/>
          <w:sz w:val="22"/>
          <w:szCs w:val="22"/>
        </w:rPr>
        <w:t>4.</w:t>
      </w:r>
      <w:r w:rsidRPr="00045CE0">
        <w:rPr>
          <w:rFonts w:ascii="Times New Roman" w:hAnsi="Times New Roman"/>
          <w:sz w:val="22"/>
          <w:szCs w:val="22"/>
        </w:rPr>
        <w:tab/>
        <w:t>W przypadku naruszenia przepisów Ustawy w ramach realizacji Umowy z przyczyn leżących po stronie Wykonawcy, w następstwie którego Zamawiający lub Administrator Danych Osobowych zostanie zobowiązany do wypłaty odszkodowania lub ukarany grzywną, prawomocnym wyrokiem lub decyzją właściwego organu, Wykonawca zobowiązuje się do zwrócenia równowartości odszkodowania lub grzywny poniesionych przez Zamawiającego lub Administratora Danych Osobowych i wydatków poniesionych w związku z tym przez Zamawiającego.</w:t>
      </w:r>
    </w:p>
    <w:p w14:paraId="3213037E" w14:textId="77777777" w:rsidR="00927408" w:rsidRPr="00045CE0" w:rsidRDefault="00927408" w:rsidP="00045CE0">
      <w:pPr>
        <w:spacing w:line="276" w:lineRule="auto"/>
        <w:ind w:left="6381" w:firstLine="709"/>
        <w:outlineLvl w:val="0"/>
        <w:rPr>
          <w:rFonts w:ascii="Times New Roman" w:hAnsi="Times New Roman"/>
          <w:b/>
          <w:sz w:val="22"/>
          <w:szCs w:val="22"/>
        </w:rPr>
      </w:pPr>
    </w:p>
    <w:p w14:paraId="62336918" w14:textId="2AD72D58" w:rsidR="001D080B" w:rsidRPr="00045CE0" w:rsidRDefault="001D080B" w:rsidP="00045CE0">
      <w:pPr>
        <w:spacing w:line="276" w:lineRule="auto"/>
        <w:outlineLvl w:val="0"/>
        <w:rPr>
          <w:rFonts w:ascii="Times New Roman" w:hAnsi="Times New Roman"/>
          <w:b/>
          <w:sz w:val="22"/>
          <w:szCs w:val="22"/>
        </w:rPr>
      </w:pPr>
    </w:p>
    <w:sectPr w:rsidR="001D080B" w:rsidRPr="00045CE0" w:rsidSect="00074741">
      <w:footerReference w:type="even" r:id="rId13"/>
      <w:footerReference w:type="default" r:id="rId14"/>
      <w:pgSz w:w="11906" w:h="16838"/>
      <w:pgMar w:top="1418" w:right="1286" w:bottom="1418" w:left="1418" w:header="709"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88FC7" w14:textId="77777777" w:rsidR="005E036F" w:rsidRDefault="005E036F">
      <w:r>
        <w:separator/>
      </w:r>
    </w:p>
  </w:endnote>
  <w:endnote w:type="continuationSeparator" w:id="0">
    <w:p w14:paraId="5E7C3A03" w14:textId="77777777" w:rsidR="005E036F" w:rsidRDefault="005E0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8B1EC" w14:textId="77777777" w:rsidR="006928D1" w:rsidRDefault="006928D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AE8087" w14:textId="77777777" w:rsidR="006928D1" w:rsidRDefault="006928D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6008949"/>
      <w:docPartObj>
        <w:docPartGallery w:val="Page Numbers (Bottom of Page)"/>
        <w:docPartUnique/>
      </w:docPartObj>
    </w:sdtPr>
    <w:sdtEndPr>
      <w:rPr>
        <w:rFonts w:ascii="Times New Roman" w:hAnsi="Times New Roman"/>
        <w:sz w:val="22"/>
        <w:szCs w:val="22"/>
      </w:rPr>
    </w:sdtEndPr>
    <w:sdtContent>
      <w:p w14:paraId="09EB6261" w14:textId="2F277041" w:rsidR="006928D1" w:rsidRPr="0024503B" w:rsidRDefault="006928D1">
        <w:pPr>
          <w:pStyle w:val="Stopka"/>
          <w:jc w:val="center"/>
          <w:rPr>
            <w:rFonts w:ascii="Times New Roman" w:hAnsi="Times New Roman"/>
            <w:sz w:val="22"/>
            <w:szCs w:val="22"/>
          </w:rPr>
        </w:pPr>
        <w:r w:rsidRPr="0024503B">
          <w:rPr>
            <w:rFonts w:ascii="Times New Roman" w:hAnsi="Times New Roman"/>
            <w:sz w:val="22"/>
            <w:szCs w:val="22"/>
          </w:rPr>
          <w:fldChar w:fldCharType="begin"/>
        </w:r>
        <w:r w:rsidRPr="0024503B">
          <w:rPr>
            <w:rFonts w:ascii="Times New Roman" w:hAnsi="Times New Roman"/>
            <w:sz w:val="22"/>
            <w:szCs w:val="22"/>
          </w:rPr>
          <w:instrText>PAGE   \* MERGEFORMAT</w:instrText>
        </w:r>
        <w:r w:rsidRPr="0024503B">
          <w:rPr>
            <w:rFonts w:ascii="Times New Roman" w:hAnsi="Times New Roman"/>
            <w:sz w:val="22"/>
            <w:szCs w:val="22"/>
          </w:rPr>
          <w:fldChar w:fldCharType="separate"/>
        </w:r>
        <w:r w:rsidR="000042B6">
          <w:rPr>
            <w:rFonts w:ascii="Times New Roman" w:hAnsi="Times New Roman"/>
            <w:noProof/>
            <w:sz w:val="22"/>
            <w:szCs w:val="22"/>
          </w:rPr>
          <w:t>15</w:t>
        </w:r>
        <w:r w:rsidRPr="0024503B">
          <w:rPr>
            <w:rFonts w:ascii="Times New Roman" w:hAnsi="Times New Roman"/>
            <w:sz w:val="22"/>
            <w:szCs w:val="22"/>
          </w:rPr>
          <w:fldChar w:fldCharType="end"/>
        </w:r>
      </w:p>
    </w:sdtContent>
  </w:sdt>
  <w:p w14:paraId="4A38BF86" w14:textId="77777777" w:rsidR="006928D1" w:rsidRPr="0024503B" w:rsidRDefault="006928D1">
    <w:pPr>
      <w:pStyle w:val="Stopka"/>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BEF79" w14:textId="77777777" w:rsidR="005E036F" w:rsidRDefault="005E036F">
      <w:r>
        <w:separator/>
      </w:r>
    </w:p>
  </w:footnote>
  <w:footnote w:type="continuationSeparator" w:id="0">
    <w:p w14:paraId="509934AA" w14:textId="77777777" w:rsidR="005E036F" w:rsidRDefault="005E0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B548294C"/>
    <w:name w:val="WW8Num5"/>
    <w:lvl w:ilvl="0">
      <w:start w:val="1"/>
      <w:numFmt w:val="decimal"/>
      <w:lvlText w:val="%1."/>
      <w:lvlJc w:val="left"/>
      <w:pPr>
        <w:tabs>
          <w:tab w:val="num" w:pos="0"/>
        </w:tabs>
        <w:ind w:left="720" w:hanging="360"/>
      </w:pPr>
      <w:rPr>
        <w:rFonts w:ascii="Times New Roman" w:hAnsi="Times New Roman" w:cs="Times New Roman" w:hint="default"/>
        <w:b w:val="0"/>
        <w:i w:val="0"/>
      </w:rPr>
    </w:lvl>
  </w:abstractNum>
  <w:abstractNum w:abstractNumId="1">
    <w:nsid w:val="002F4973"/>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nsid w:val="053B510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056776FD"/>
    <w:multiLevelType w:val="hybridMultilevel"/>
    <w:tmpl w:val="1F8CB6E8"/>
    <w:lvl w:ilvl="0" w:tplc="741E2EF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6DE1B3F"/>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7C53EC8"/>
    <w:multiLevelType w:val="hybridMultilevel"/>
    <w:tmpl w:val="E2522922"/>
    <w:lvl w:ilvl="0" w:tplc="672C786A">
      <w:start w:val="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0D07A5"/>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0B1E3DC9"/>
    <w:multiLevelType w:val="hybridMultilevel"/>
    <w:tmpl w:val="3732D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D454214"/>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10B5102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13C10451"/>
    <w:multiLevelType w:val="hybridMultilevel"/>
    <w:tmpl w:val="9C0E5B60"/>
    <w:lvl w:ilvl="0" w:tplc="EEBAE140">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1">
    <w:nsid w:val="15A76C81"/>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C5B7E50"/>
    <w:multiLevelType w:val="hybridMultilevel"/>
    <w:tmpl w:val="228801E6"/>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EED1A8A"/>
    <w:multiLevelType w:val="hybridMultilevel"/>
    <w:tmpl w:val="F5FC6158"/>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1FFC3C0D"/>
    <w:multiLevelType w:val="hybridMultilevel"/>
    <w:tmpl w:val="D9DA1144"/>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7940AE5"/>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29351F52"/>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nsid w:val="2AEA065F"/>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2BFB7E0C"/>
    <w:multiLevelType w:val="hybridMultilevel"/>
    <w:tmpl w:val="D0CE1E5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0B72329"/>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31C76735"/>
    <w:multiLevelType w:val="hybridMultilevel"/>
    <w:tmpl w:val="F54AC47C"/>
    <w:lvl w:ilvl="0" w:tplc="403207AC">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3BC64C6"/>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nsid w:val="347A76D1"/>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36C96F63"/>
    <w:multiLevelType w:val="hybridMultilevel"/>
    <w:tmpl w:val="0C7C3D90"/>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24">
    <w:nsid w:val="37783DD4"/>
    <w:multiLevelType w:val="multilevel"/>
    <w:tmpl w:val="6E18E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761DFC"/>
    <w:multiLevelType w:val="hybridMultilevel"/>
    <w:tmpl w:val="8BA4BCB2"/>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39842C89"/>
    <w:multiLevelType w:val="hybridMultilevel"/>
    <w:tmpl w:val="613250C8"/>
    <w:lvl w:ilvl="0" w:tplc="04150011">
      <w:start w:val="1"/>
      <w:numFmt w:val="decimal"/>
      <w:lvlText w:val="%1)"/>
      <w:lvlJc w:val="left"/>
      <w:pPr>
        <w:tabs>
          <w:tab w:val="num" w:pos="720"/>
        </w:tabs>
        <w:ind w:left="720" w:hanging="360"/>
      </w:pPr>
      <w:rPr>
        <w:rFonts w:hint="default"/>
      </w:rPr>
    </w:lvl>
    <w:lvl w:ilvl="1" w:tplc="9728779E">
      <w:start w:val="1"/>
      <w:numFmt w:val="decimal"/>
      <w:lvlText w:val="%2)"/>
      <w:lvlJc w:val="left"/>
      <w:pPr>
        <w:ind w:left="720" w:hanging="360"/>
      </w:pPr>
      <w:rPr>
        <w:rFonts w:hint="default"/>
      </w:rPr>
    </w:lvl>
    <w:lvl w:ilvl="2" w:tplc="0415001B">
      <w:start w:val="1"/>
      <w:numFmt w:val="lowerRoman"/>
      <w:lvlText w:val="%3."/>
      <w:lvlJc w:val="right"/>
      <w:pPr>
        <w:tabs>
          <w:tab w:val="num" w:pos="1440"/>
        </w:tabs>
        <w:ind w:left="1440" w:hanging="180"/>
      </w:pPr>
    </w:lvl>
    <w:lvl w:ilvl="3" w:tplc="0415000F">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7">
    <w:nsid w:val="433E7187"/>
    <w:multiLevelType w:val="hybridMultilevel"/>
    <w:tmpl w:val="1A2EBD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435F5A99"/>
    <w:multiLevelType w:val="hybridMultilevel"/>
    <w:tmpl w:val="EE96ABF4"/>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3D742D1"/>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44FB2276"/>
    <w:multiLevelType w:val="hybridMultilevel"/>
    <w:tmpl w:val="A54490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9370FDA"/>
    <w:multiLevelType w:val="hybridMultilevel"/>
    <w:tmpl w:val="91BE9AB0"/>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2">
    <w:nsid w:val="498C356A"/>
    <w:multiLevelType w:val="hybridMultilevel"/>
    <w:tmpl w:val="9C84DB30"/>
    <w:lvl w:ilvl="0" w:tplc="7FA684D2">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C4702AA"/>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nsid w:val="4C5A63D4"/>
    <w:multiLevelType w:val="hybridMultilevel"/>
    <w:tmpl w:val="FF46CA8E"/>
    <w:lvl w:ilvl="0" w:tplc="04150015">
      <w:start w:val="1"/>
      <w:numFmt w:val="upperLetter"/>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E432253"/>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6">
    <w:nsid w:val="53425FFC"/>
    <w:multiLevelType w:val="hybridMultilevel"/>
    <w:tmpl w:val="FDB47E2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7">
    <w:nsid w:val="534E1AD3"/>
    <w:multiLevelType w:val="hybridMultilevel"/>
    <w:tmpl w:val="F626A9A2"/>
    <w:lvl w:ilvl="0" w:tplc="408496B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580D2CCB"/>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nsid w:val="581140E9"/>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nsid w:val="588954C5"/>
    <w:multiLevelType w:val="hybridMultilevel"/>
    <w:tmpl w:val="313C372E"/>
    <w:lvl w:ilvl="0" w:tplc="04150011">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1">
    <w:nsid w:val="5AAD69F4"/>
    <w:multiLevelType w:val="hybridMultilevel"/>
    <w:tmpl w:val="4FBA1C1E"/>
    <w:lvl w:ilvl="0" w:tplc="43FA36AC">
      <w:start w:val="3"/>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lvl>
    <w:lvl w:ilvl="3" w:tplc="F1A88084">
      <w:start w:val="1"/>
      <w:numFmt w:val="decimal"/>
      <w:lvlText w:val="%4."/>
      <w:lvlJc w:val="left"/>
      <w:pPr>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5ACA3BA9"/>
    <w:multiLevelType w:val="hybridMultilevel"/>
    <w:tmpl w:val="25CC507C"/>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43">
    <w:nsid w:val="5C061300"/>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nsid w:val="5E133EEC"/>
    <w:multiLevelType w:val="hybridMultilevel"/>
    <w:tmpl w:val="5FFE08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1181418"/>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nsid w:val="638525DC"/>
    <w:multiLevelType w:val="hybridMultilevel"/>
    <w:tmpl w:val="2782E9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54E39A6"/>
    <w:multiLevelType w:val="hybridMultilevel"/>
    <w:tmpl w:val="B0EE1582"/>
    <w:lvl w:ilvl="0" w:tplc="EEBAE1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6B892801"/>
    <w:multiLevelType w:val="hybridMultilevel"/>
    <w:tmpl w:val="567EAEFA"/>
    <w:lvl w:ilvl="0" w:tplc="219CCB78">
      <w:start w:val="1"/>
      <w:numFmt w:val="decimal"/>
      <w:lvlText w:val="%1."/>
      <w:lvlJc w:val="left"/>
      <w:pPr>
        <w:ind w:left="709" w:hanging="284"/>
      </w:pPr>
      <w:rPr>
        <w:rFonts w:hint="default"/>
        <w:b w:val="0"/>
        <w:i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9">
    <w:nsid w:val="6F1C6555"/>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73AE3516"/>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nsid w:val="763948FC"/>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2">
    <w:nsid w:val="7A2F2A90"/>
    <w:multiLevelType w:val="hybridMultilevel"/>
    <w:tmpl w:val="8228C6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BD203A5"/>
    <w:multiLevelType w:val="hybridMultilevel"/>
    <w:tmpl w:val="FDB47E20"/>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54">
    <w:nsid w:val="7EB64DAC"/>
    <w:multiLevelType w:val="hybridMultilevel"/>
    <w:tmpl w:val="F5FC61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5">
    <w:nsid w:val="7F24522E"/>
    <w:multiLevelType w:val="hybridMultilevel"/>
    <w:tmpl w:val="10EEDAFE"/>
    <w:lvl w:ilvl="0" w:tplc="04150015">
      <w:start w:val="1"/>
      <w:numFmt w:val="upp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7">
      <w:start w:val="1"/>
      <w:numFmt w:val="low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1"/>
  </w:num>
  <w:num w:numId="2">
    <w:abstractNumId w:val="40"/>
  </w:num>
  <w:num w:numId="3">
    <w:abstractNumId w:val="5"/>
  </w:num>
  <w:num w:numId="4">
    <w:abstractNumId w:val="26"/>
  </w:num>
  <w:num w:numId="5">
    <w:abstractNumId w:val="14"/>
  </w:num>
  <w:num w:numId="6">
    <w:abstractNumId w:val="28"/>
  </w:num>
  <w:num w:numId="7">
    <w:abstractNumId w:val="12"/>
  </w:num>
  <w:num w:numId="8">
    <w:abstractNumId w:val="55"/>
  </w:num>
  <w:num w:numId="9">
    <w:abstractNumId w:val="34"/>
  </w:num>
  <w:num w:numId="10">
    <w:abstractNumId w:val="52"/>
  </w:num>
  <w:num w:numId="11">
    <w:abstractNumId w:val="44"/>
  </w:num>
  <w:num w:numId="12">
    <w:abstractNumId w:val="37"/>
  </w:num>
  <w:num w:numId="13">
    <w:abstractNumId w:val="7"/>
  </w:num>
  <w:num w:numId="14">
    <w:abstractNumId w:val="25"/>
  </w:num>
  <w:num w:numId="15">
    <w:abstractNumId w:val="48"/>
  </w:num>
  <w:num w:numId="16">
    <w:abstractNumId w:val="30"/>
  </w:num>
  <w:num w:numId="17">
    <w:abstractNumId w:val="24"/>
  </w:num>
  <w:num w:numId="18">
    <w:abstractNumId w:val="31"/>
  </w:num>
  <w:num w:numId="19">
    <w:abstractNumId w:val="3"/>
  </w:num>
  <w:num w:numId="20">
    <w:abstractNumId w:val="18"/>
  </w:num>
  <w:num w:numId="21">
    <w:abstractNumId w:val="0"/>
  </w:num>
  <w:num w:numId="22">
    <w:abstractNumId w:val="46"/>
  </w:num>
  <w:num w:numId="23">
    <w:abstractNumId w:val="20"/>
  </w:num>
  <w:num w:numId="24">
    <w:abstractNumId w:val="10"/>
  </w:num>
  <w:num w:numId="25">
    <w:abstractNumId w:val="47"/>
  </w:num>
  <w:num w:numId="26">
    <w:abstractNumId w:val="50"/>
  </w:num>
  <w:num w:numId="27">
    <w:abstractNumId w:val="17"/>
  </w:num>
  <w:num w:numId="28">
    <w:abstractNumId w:val="15"/>
  </w:num>
  <w:num w:numId="29">
    <w:abstractNumId w:val="16"/>
  </w:num>
  <w:num w:numId="30">
    <w:abstractNumId w:val="38"/>
  </w:num>
  <w:num w:numId="31">
    <w:abstractNumId w:val="2"/>
  </w:num>
  <w:num w:numId="32">
    <w:abstractNumId w:val="21"/>
  </w:num>
  <w:num w:numId="33">
    <w:abstractNumId w:val="45"/>
  </w:num>
  <w:num w:numId="34">
    <w:abstractNumId w:val="35"/>
  </w:num>
  <w:num w:numId="35">
    <w:abstractNumId w:val="9"/>
  </w:num>
  <w:num w:numId="36">
    <w:abstractNumId w:val="54"/>
  </w:num>
  <w:num w:numId="37">
    <w:abstractNumId w:val="49"/>
  </w:num>
  <w:num w:numId="38">
    <w:abstractNumId w:val="6"/>
  </w:num>
  <w:num w:numId="39">
    <w:abstractNumId w:val="13"/>
  </w:num>
  <w:num w:numId="40">
    <w:abstractNumId w:val="51"/>
  </w:num>
  <w:num w:numId="41">
    <w:abstractNumId w:val="1"/>
  </w:num>
  <w:num w:numId="42">
    <w:abstractNumId w:val="22"/>
  </w:num>
  <w:num w:numId="43">
    <w:abstractNumId w:val="8"/>
  </w:num>
  <w:num w:numId="44">
    <w:abstractNumId w:val="53"/>
  </w:num>
  <w:num w:numId="45">
    <w:abstractNumId w:val="36"/>
  </w:num>
  <w:num w:numId="46">
    <w:abstractNumId w:val="32"/>
  </w:num>
  <w:num w:numId="47">
    <w:abstractNumId w:val="27"/>
  </w:num>
  <w:num w:numId="48">
    <w:abstractNumId w:val="39"/>
  </w:num>
  <w:num w:numId="49">
    <w:abstractNumId w:val="4"/>
  </w:num>
  <w:num w:numId="50">
    <w:abstractNumId w:val="23"/>
  </w:num>
  <w:num w:numId="51">
    <w:abstractNumId w:val="11"/>
  </w:num>
  <w:num w:numId="52">
    <w:abstractNumId w:val="29"/>
  </w:num>
  <w:num w:numId="53">
    <w:abstractNumId w:val="19"/>
  </w:num>
  <w:num w:numId="54">
    <w:abstractNumId w:val="42"/>
  </w:num>
  <w:num w:numId="55">
    <w:abstractNumId w:val="43"/>
  </w:num>
  <w:num w:numId="56">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A3"/>
    <w:rsid w:val="0000341D"/>
    <w:rsid w:val="000042B6"/>
    <w:rsid w:val="00005192"/>
    <w:rsid w:val="00005FDB"/>
    <w:rsid w:val="000145EE"/>
    <w:rsid w:val="0001460A"/>
    <w:rsid w:val="00016AB5"/>
    <w:rsid w:val="000265A7"/>
    <w:rsid w:val="0003519C"/>
    <w:rsid w:val="00037CBC"/>
    <w:rsid w:val="000402A6"/>
    <w:rsid w:val="000453C1"/>
    <w:rsid w:val="00045CE0"/>
    <w:rsid w:val="000507E7"/>
    <w:rsid w:val="000535F5"/>
    <w:rsid w:val="0005398F"/>
    <w:rsid w:val="000568FA"/>
    <w:rsid w:val="00062704"/>
    <w:rsid w:val="00071EB6"/>
    <w:rsid w:val="00074741"/>
    <w:rsid w:val="0007552F"/>
    <w:rsid w:val="00075DC5"/>
    <w:rsid w:val="00084B76"/>
    <w:rsid w:val="00093516"/>
    <w:rsid w:val="0009663E"/>
    <w:rsid w:val="000A1D4B"/>
    <w:rsid w:val="000A47F5"/>
    <w:rsid w:val="000A5FA5"/>
    <w:rsid w:val="000A60B8"/>
    <w:rsid w:val="000A70C4"/>
    <w:rsid w:val="000B21D8"/>
    <w:rsid w:val="000B242C"/>
    <w:rsid w:val="000B7805"/>
    <w:rsid w:val="000C2514"/>
    <w:rsid w:val="000C63A4"/>
    <w:rsid w:val="000C7226"/>
    <w:rsid w:val="000C7D61"/>
    <w:rsid w:val="000C7EB6"/>
    <w:rsid w:val="000D1B28"/>
    <w:rsid w:val="000D5667"/>
    <w:rsid w:val="000D7FCE"/>
    <w:rsid w:val="000E0AD4"/>
    <w:rsid w:val="000F2F0E"/>
    <w:rsid w:val="000F51B4"/>
    <w:rsid w:val="000F7FD2"/>
    <w:rsid w:val="0010063F"/>
    <w:rsid w:val="001015BB"/>
    <w:rsid w:val="00105429"/>
    <w:rsid w:val="0010731E"/>
    <w:rsid w:val="00112940"/>
    <w:rsid w:val="00115C5F"/>
    <w:rsid w:val="001160DF"/>
    <w:rsid w:val="00116FFA"/>
    <w:rsid w:val="00117136"/>
    <w:rsid w:val="00117695"/>
    <w:rsid w:val="00130FF8"/>
    <w:rsid w:val="00136C28"/>
    <w:rsid w:val="00137C19"/>
    <w:rsid w:val="001403B4"/>
    <w:rsid w:val="001408D1"/>
    <w:rsid w:val="00140ABB"/>
    <w:rsid w:val="00143311"/>
    <w:rsid w:val="00145E65"/>
    <w:rsid w:val="0014603E"/>
    <w:rsid w:val="00146082"/>
    <w:rsid w:val="001463A1"/>
    <w:rsid w:val="00146C00"/>
    <w:rsid w:val="0015015C"/>
    <w:rsid w:val="00151BD2"/>
    <w:rsid w:val="001564E9"/>
    <w:rsid w:val="00163784"/>
    <w:rsid w:val="00164BC1"/>
    <w:rsid w:val="00166614"/>
    <w:rsid w:val="00167DA6"/>
    <w:rsid w:val="0017093C"/>
    <w:rsid w:val="00174F1C"/>
    <w:rsid w:val="00175181"/>
    <w:rsid w:val="00177A18"/>
    <w:rsid w:val="00177A81"/>
    <w:rsid w:val="00177F5C"/>
    <w:rsid w:val="0018197F"/>
    <w:rsid w:val="00182471"/>
    <w:rsid w:val="001827F0"/>
    <w:rsid w:val="00182ACB"/>
    <w:rsid w:val="001831AE"/>
    <w:rsid w:val="00183599"/>
    <w:rsid w:val="00186BEC"/>
    <w:rsid w:val="00191AE5"/>
    <w:rsid w:val="00191EB4"/>
    <w:rsid w:val="001921AB"/>
    <w:rsid w:val="00194527"/>
    <w:rsid w:val="001A20A1"/>
    <w:rsid w:val="001B30F1"/>
    <w:rsid w:val="001B3C6F"/>
    <w:rsid w:val="001C679E"/>
    <w:rsid w:val="001C744F"/>
    <w:rsid w:val="001D080B"/>
    <w:rsid w:val="001D4D4C"/>
    <w:rsid w:val="001E3C4D"/>
    <w:rsid w:val="001F0482"/>
    <w:rsid w:val="001F63A4"/>
    <w:rsid w:val="00202384"/>
    <w:rsid w:val="0020369F"/>
    <w:rsid w:val="00205863"/>
    <w:rsid w:val="00205D29"/>
    <w:rsid w:val="00210FB4"/>
    <w:rsid w:val="0021145B"/>
    <w:rsid w:val="00213FBD"/>
    <w:rsid w:val="00214159"/>
    <w:rsid w:val="00217ACA"/>
    <w:rsid w:val="002233FD"/>
    <w:rsid w:val="002237A7"/>
    <w:rsid w:val="00225066"/>
    <w:rsid w:val="00225D0C"/>
    <w:rsid w:val="0023234A"/>
    <w:rsid w:val="002335BC"/>
    <w:rsid w:val="00235435"/>
    <w:rsid w:val="00243C5D"/>
    <w:rsid w:val="002447A6"/>
    <w:rsid w:val="0024503B"/>
    <w:rsid w:val="00245D68"/>
    <w:rsid w:val="0025084A"/>
    <w:rsid w:val="0025534B"/>
    <w:rsid w:val="0026462E"/>
    <w:rsid w:val="00266715"/>
    <w:rsid w:val="0027286B"/>
    <w:rsid w:val="00273791"/>
    <w:rsid w:val="00276547"/>
    <w:rsid w:val="00276636"/>
    <w:rsid w:val="00276AC2"/>
    <w:rsid w:val="00277B77"/>
    <w:rsid w:val="00281FCA"/>
    <w:rsid w:val="002867DE"/>
    <w:rsid w:val="00287E2C"/>
    <w:rsid w:val="002912B9"/>
    <w:rsid w:val="00297018"/>
    <w:rsid w:val="00297C3C"/>
    <w:rsid w:val="00297D9F"/>
    <w:rsid w:val="002A0239"/>
    <w:rsid w:val="002A0385"/>
    <w:rsid w:val="002A07EC"/>
    <w:rsid w:val="002A32FE"/>
    <w:rsid w:val="002A72BB"/>
    <w:rsid w:val="002B094E"/>
    <w:rsid w:val="002B0A02"/>
    <w:rsid w:val="002C6E89"/>
    <w:rsid w:val="002D5315"/>
    <w:rsid w:val="002D792E"/>
    <w:rsid w:val="002D7CAF"/>
    <w:rsid w:val="002E36B5"/>
    <w:rsid w:val="002E6FF2"/>
    <w:rsid w:val="002F1978"/>
    <w:rsid w:val="002F4731"/>
    <w:rsid w:val="002F4AF3"/>
    <w:rsid w:val="003026E8"/>
    <w:rsid w:val="003038F1"/>
    <w:rsid w:val="00305E6D"/>
    <w:rsid w:val="00311DE8"/>
    <w:rsid w:val="00312553"/>
    <w:rsid w:val="003125DE"/>
    <w:rsid w:val="003128E3"/>
    <w:rsid w:val="003214B8"/>
    <w:rsid w:val="00325F3B"/>
    <w:rsid w:val="00330FE8"/>
    <w:rsid w:val="00337E07"/>
    <w:rsid w:val="00342903"/>
    <w:rsid w:val="00342E16"/>
    <w:rsid w:val="00343181"/>
    <w:rsid w:val="0034566C"/>
    <w:rsid w:val="003474F1"/>
    <w:rsid w:val="00354A2A"/>
    <w:rsid w:val="00356FB4"/>
    <w:rsid w:val="00357B2E"/>
    <w:rsid w:val="00362943"/>
    <w:rsid w:val="00364FD7"/>
    <w:rsid w:val="00365106"/>
    <w:rsid w:val="0037268A"/>
    <w:rsid w:val="00372BBA"/>
    <w:rsid w:val="00376C11"/>
    <w:rsid w:val="00377DA3"/>
    <w:rsid w:val="00384346"/>
    <w:rsid w:val="00384DBF"/>
    <w:rsid w:val="00387C7C"/>
    <w:rsid w:val="003941B1"/>
    <w:rsid w:val="003A1382"/>
    <w:rsid w:val="003A2107"/>
    <w:rsid w:val="003A4524"/>
    <w:rsid w:val="003B14ED"/>
    <w:rsid w:val="003B153D"/>
    <w:rsid w:val="003B1A10"/>
    <w:rsid w:val="003B5804"/>
    <w:rsid w:val="003B6156"/>
    <w:rsid w:val="003B6771"/>
    <w:rsid w:val="003C109E"/>
    <w:rsid w:val="003C2F92"/>
    <w:rsid w:val="003C44B6"/>
    <w:rsid w:val="003C4D04"/>
    <w:rsid w:val="003C6ECE"/>
    <w:rsid w:val="003C72AD"/>
    <w:rsid w:val="003D1A54"/>
    <w:rsid w:val="003D39AD"/>
    <w:rsid w:val="003D4600"/>
    <w:rsid w:val="003D61DE"/>
    <w:rsid w:val="003D6B7F"/>
    <w:rsid w:val="003D7926"/>
    <w:rsid w:val="003E2216"/>
    <w:rsid w:val="003E6EC6"/>
    <w:rsid w:val="003F403A"/>
    <w:rsid w:val="003F54E8"/>
    <w:rsid w:val="003F6B2F"/>
    <w:rsid w:val="003F6F27"/>
    <w:rsid w:val="004011C9"/>
    <w:rsid w:val="0040293E"/>
    <w:rsid w:val="00402D6C"/>
    <w:rsid w:val="0041634C"/>
    <w:rsid w:val="004179AD"/>
    <w:rsid w:val="0042099A"/>
    <w:rsid w:val="00423E47"/>
    <w:rsid w:val="00426804"/>
    <w:rsid w:val="00427A67"/>
    <w:rsid w:val="0043360E"/>
    <w:rsid w:val="004344D8"/>
    <w:rsid w:val="0043722C"/>
    <w:rsid w:val="00442349"/>
    <w:rsid w:val="00444199"/>
    <w:rsid w:val="00444363"/>
    <w:rsid w:val="004459A9"/>
    <w:rsid w:val="00450B61"/>
    <w:rsid w:val="004513C7"/>
    <w:rsid w:val="0045458B"/>
    <w:rsid w:val="00454F37"/>
    <w:rsid w:val="00455CA3"/>
    <w:rsid w:val="00465EEE"/>
    <w:rsid w:val="00467F19"/>
    <w:rsid w:val="00470C3F"/>
    <w:rsid w:val="00470CD3"/>
    <w:rsid w:val="0047216F"/>
    <w:rsid w:val="00475243"/>
    <w:rsid w:val="00481695"/>
    <w:rsid w:val="00483481"/>
    <w:rsid w:val="00485866"/>
    <w:rsid w:val="00490ED2"/>
    <w:rsid w:val="004920D9"/>
    <w:rsid w:val="0049266F"/>
    <w:rsid w:val="004A09F5"/>
    <w:rsid w:val="004A189F"/>
    <w:rsid w:val="004A606D"/>
    <w:rsid w:val="004A6316"/>
    <w:rsid w:val="004B0454"/>
    <w:rsid w:val="004B51CA"/>
    <w:rsid w:val="004B6BB9"/>
    <w:rsid w:val="004B70EF"/>
    <w:rsid w:val="004C1D96"/>
    <w:rsid w:val="004C2D75"/>
    <w:rsid w:val="004C536A"/>
    <w:rsid w:val="004C55B5"/>
    <w:rsid w:val="004C68B0"/>
    <w:rsid w:val="004C7851"/>
    <w:rsid w:val="004D25EF"/>
    <w:rsid w:val="004D6E75"/>
    <w:rsid w:val="004D76BB"/>
    <w:rsid w:val="004E0E07"/>
    <w:rsid w:val="004E1B7E"/>
    <w:rsid w:val="004E6256"/>
    <w:rsid w:val="004F1A02"/>
    <w:rsid w:val="004F2A6C"/>
    <w:rsid w:val="004F3F14"/>
    <w:rsid w:val="004F4833"/>
    <w:rsid w:val="004F5129"/>
    <w:rsid w:val="004F6470"/>
    <w:rsid w:val="00511E4E"/>
    <w:rsid w:val="0051214D"/>
    <w:rsid w:val="00512FC9"/>
    <w:rsid w:val="0052222A"/>
    <w:rsid w:val="005236C3"/>
    <w:rsid w:val="00526AE0"/>
    <w:rsid w:val="00532814"/>
    <w:rsid w:val="005340FE"/>
    <w:rsid w:val="00535FE6"/>
    <w:rsid w:val="005409AD"/>
    <w:rsid w:val="005415CD"/>
    <w:rsid w:val="00544A80"/>
    <w:rsid w:val="00545BAC"/>
    <w:rsid w:val="005463A3"/>
    <w:rsid w:val="00546C46"/>
    <w:rsid w:val="005543EF"/>
    <w:rsid w:val="005572FD"/>
    <w:rsid w:val="005603E2"/>
    <w:rsid w:val="005609EF"/>
    <w:rsid w:val="00565FA5"/>
    <w:rsid w:val="00573287"/>
    <w:rsid w:val="00574EDE"/>
    <w:rsid w:val="00576CF2"/>
    <w:rsid w:val="005776BE"/>
    <w:rsid w:val="005779AE"/>
    <w:rsid w:val="00577ABF"/>
    <w:rsid w:val="00580ABD"/>
    <w:rsid w:val="00580DEC"/>
    <w:rsid w:val="00582699"/>
    <w:rsid w:val="005852F4"/>
    <w:rsid w:val="00593FA2"/>
    <w:rsid w:val="00596C26"/>
    <w:rsid w:val="005A03B6"/>
    <w:rsid w:val="005A5E3E"/>
    <w:rsid w:val="005A7606"/>
    <w:rsid w:val="005B18E1"/>
    <w:rsid w:val="005B1ECA"/>
    <w:rsid w:val="005B218B"/>
    <w:rsid w:val="005B2E14"/>
    <w:rsid w:val="005B32AF"/>
    <w:rsid w:val="005B676F"/>
    <w:rsid w:val="005C2A6B"/>
    <w:rsid w:val="005C6F48"/>
    <w:rsid w:val="005D0CE5"/>
    <w:rsid w:val="005D412F"/>
    <w:rsid w:val="005E036F"/>
    <w:rsid w:val="005E1646"/>
    <w:rsid w:val="005E4E0A"/>
    <w:rsid w:val="005E4E63"/>
    <w:rsid w:val="005E59E3"/>
    <w:rsid w:val="005E7B26"/>
    <w:rsid w:val="005F4F30"/>
    <w:rsid w:val="005F60B0"/>
    <w:rsid w:val="005F69D5"/>
    <w:rsid w:val="006001E8"/>
    <w:rsid w:val="00602D5F"/>
    <w:rsid w:val="00606320"/>
    <w:rsid w:val="0061159D"/>
    <w:rsid w:val="006125CB"/>
    <w:rsid w:val="00614109"/>
    <w:rsid w:val="006157C9"/>
    <w:rsid w:val="0062047C"/>
    <w:rsid w:val="00621E50"/>
    <w:rsid w:val="0062745F"/>
    <w:rsid w:val="00635022"/>
    <w:rsid w:val="0063510A"/>
    <w:rsid w:val="00636352"/>
    <w:rsid w:val="00636A8C"/>
    <w:rsid w:val="00643577"/>
    <w:rsid w:val="006467D0"/>
    <w:rsid w:val="00646D85"/>
    <w:rsid w:val="00650443"/>
    <w:rsid w:val="006515E6"/>
    <w:rsid w:val="00653AEC"/>
    <w:rsid w:val="00663029"/>
    <w:rsid w:val="00664195"/>
    <w:rsid w:val="0066522A"/>
    <w:rsid w:val="00666A4A"/>
    <w:rsid w:val="0066778B"/>
    <w:rsid w:val="00672DD4"/>
    <w:rsid w:val="0067495B"/>
    <w:rsid w:val="0067554D"/>
    <w:rsid w:val="006756DB"/>
    <w:rsid w:val="006758F5"/>
    <w:rsid w:val="00675F8A"/>
    <w:rsid w:val="00682B94"/>
    <w:rsid w:val="006863E4"/>
    <w:rsid w:val="006904FE"/>
    <w:rsid w:val="006928D1"/>
    <w:rsid w:val="006944DD"/>
    <w:rsid w:val="006A0A8D"/>
    <w:rsid w:val="006A125F"/>
    <w:rsid w:val="006A13D1"/>
    <w:rsid w:val="006A6220"/>
    <w:rsid w:val="006A650F"/>
    <w:rsid w:val="006A6BB0"/>
    <w:rsid w:val="006B2DAB"/>
    <w:rsid w:val="006B517A"/>
    <w:rsid w:val="006B76E6"/>
    <w:rsid w:val="006C11AA"/>
    <w:rsid w:val="006C59FE"/>
    <w:rsid w:val="006D1C18"/>
    <w:rsid w:val="006D6643"/>
    <w:rsid w:val="006D7D1F"/>
    <w:rsid w:val="006E0A38"/>
    <w:rsid w:val="006E4477"/>
    <w:rsid w:val="007043A9"/>
    <w:rsid w:val="007069B1"/>
    <w:rsid w:val="00707C41"/>
    <w:rsid w:val="00712421"/>
    <w:rsid w:val="0071530D"/>
    <w:rsid w:val="00716108"/>
    <w:rsid w:val="00721516"/>
    <w:rsid w:val="00725603"/>
    <w:rsid w:val="00726519"/>
    <w:rsid w:val="0073022F"/>
    <w:rsid w:val="00734B2F"/>
    <w:rsid w:val="007407FB"/>
    <w:rsid w:val="00744D89"/>
    <w:rsid w:val="00745433"/>
    <w:rsid w:val="00750E93"/>
    <w:rsid w:val="00750FEB"/>
    <w:rsid w:val="00756F8E"/>
    <w:rsid w:val="00757199"/>
    <w:rsid w:val="00757544"/>
    <w:rsid w:val="007625B0"/>
    <w:rsid w:val="00762EE1"/>
    <w:rsid w:val="00766771"/>
    <w:rsid w:val="00770ACF"/>
    <w:rsid w:val="00770FC9"/>
    <w:rsid w:val="00775541"/>
    <w:rsid w:val="00781103"/>
    <w:rsid w:val="0078133E"/>
    <w:rsid w:val="0078469C"/>
    <w:rsid w:val="007846F8"/>
    <w:rsid w:val="0078506C"/>
    <w:rsid w:val="00786E5E"/>
    <w:rsid w:val="00795AFE"/>
    <w:rsid w:val="007A0CE3"/>
    <w:rsid w:val="007A2AF7"/>
    <w:rsid w:val="007B0F6F"/>
    <w:rsid w:val="007B22B7"/>
    <w:rsid w:val="007B34CE"/>
    <w:rsid w:val="007B431F"/>
    <w:rsid w:val="007B5323"/>
    <w:rsid w:val="007B5E3F"/>
    <w:rsid w:val="007B6DE7"/>
    <w:rsid w:val="007B7491"/>
    <w:rsid w:val="007C2B04"/>
    <w:rsid w:val="007C40C0"/>
    <w:rsid w:val="007D07CB"/>
    <w:rsid w:val="007D0A5B"/>
    <w:rsid w:val="007D2D58"/>
    <w:rsid w:val="007D416A"/>
    <w:rsid w:val="007D5090"/>
    <w:rsid w:val="007E13D0"/>
    <w:rsid w:val="007E3C9A"/>
    <w:rsid w:val="007E3F41"/>
    <w:rsid w:val="007E57AD"/>
    <w:rsid w:val="007F1EDC"/>
    <w:rsid w:val="007F2F5E"/>
    <w:rsid w:val="007F3641"/>
    <w:rsid w:val="007F5922"/>
    <w:rsid w:val="007F5D46"/>
    <w:rsid w:val="007F7CCC"/>
    <w:rsid w:val="0080463A"/>
    <w:rsid w:val="008071C5"/>
    <w:rsid w:val="00807E6D"/>
    <w:rsid w:val="008106FA"/>
    <w:rsid w:val="008123FD"/>
    <w:rsid w:val="00813247"/>
    <w:rsid w:val="008142C3"/>
    <w:rsid w:val="00816D5A"/>
    <w:rsid w:val="00823FBC"/>
    <w:rsid w:val="00824320"/>
    <w:rsid w:val="0082576E"/>
    <w:rsid w:val="00832432"/>
    <w:rsid w:val="00832782"/>
    <w:rsid w:val="00833952"/>
    <w:rsid w:val="00837437"/>
    <w:rsid w:val="00843921"/>
    <w:rsid w:val="008470B9"/>
    <w:rsid w:val="00851079"/>
    <w:rsid w:val="00852548"/>
    <w:rsid w:val="00852FDF"/>
    <w:rsid w:val="00853646"/>
    <w:rsid w:val="00854423"/>
    <w:rsid w:val="00861562"/>
    <w:rsid w:val="0086333A"/>
    <w:rsid w:val="00863ACD"/>
    <w:rsid w:val="0086449B"/>
    <w:rsid w:val="0087452B"/>
    <w:rsid w:val="008825DE"/>
    <w:rsid w:val="008841F6"/>
    <w:rsid w:val="00884BE1"/>
    <w:rsid w:val="0089067B"/>
    <w:rsid w:val="00891151"/>
    <w:rsid w:val="008918B0"/>
    <w:rsid w:val="008956EE"/>
    <w:rsid w:val="00896887"/>
    <w:rsid w:val="008A6FE4"/>
    <w:rsid w:val="008B2BDD"/>
    <w:rsid w:val="008B4B5E"/>
    <w:rsid w:val="008B4E5C"/>
    <w:rsid w:val="008B56EC"/>
    <w:rsid w:val="008B60C6"/>
    <w:rsid w:val="008C16BE"/>
    <w:rsid w:val="008C1BD5"/>
    <w:rsid w:val="008C2363"/>
    <w:rsid w:val="008D1AF9"/>
    <w:rsid w:val="008D5E47"/>
    <w:rsid w:val="008D6F81"/>
    <w:rsid w:val="008E118C"/>
    <w:rsid w:val="008E1F66"/>
    <w:rsid w:val="008E2F80"/>
    <w:rsid w:val="008E596B"/>
    <w:rsid w:val="008F0E03"/>
    <w:rsid w:val="008F6FCF"/>
    <w:rsid w:val="0090392E"/>
    <w:rsid w:val="00905A6B"/>
    <w:rsid w:val="00914ACB"/>
    <w:rsid w:val="00914F36"/>
    <w:rsid w:val="00916C62"/>
    <w:rsid w:val="00916E08"/>
    <w:rsid w:val="00917D20"/>
    <w:rsid w:val="009220FA"/>
    <w:rsid w:val="009226B1"/>
    <w:rsid w:val="00925246"/>
    <w:rsid w:val="00927408"/>
    <w:rsid w:val="00934E2C"/>
    <w:rsid w:val="009413B6"/>
    <w:rsid w:val="0094334F"/>
    <w:rsid w:val="00944178"/>
    <w:rsid w:val="0094645D"/>
    <w:rsid w:val="00953D4D"/>
    <w:rsid w:val="00954A18"/>
    <w:rsid w:val="00955450"/>
    <w:rsid w:val="009563FE"/>
    <w:rsid w:val="00961E73"/>
    <w:rsid w:val="00962FC1"/>
    <w:rsid w:val="00963583"/>
    <w:rsid w:val="00963997"/>
    <w:rsid w:val="009640D5"/>
    <w:rsid w:val="00967D03"/>
    <w:rsid w:val="0097145C"/>
    <w:rsid w:val="009722C4"/>
    <w:rsid w:val="009732BD"/>
    <w:rsid w:val="00973E23"/>
    <w:rsid w:val="00980ECA"/>
    <w:rsid w:val="00983380"/>
    <w:rsid w:val="0098385A"/>
    <w:rsid w:val="0098719A"/>
    <w:rsid w:val="0099578D"/>
    <w:rsid w:val="0099710E"/>
    <w:rsid w:val="00997FB9"/>
    <w:rsid w:val="00997FD2"/>
    <w:rsid w:val="009A0A0C"/>
    <w:rsid w:val="009A6154"/>
    <w:rsid w:val="009B0AC5"/>
    <w:rsid w:val="009B3958"/>
    <w:rsid w:val="009B3A41"/>
    <w:rsid w:val="009B3C4A"/>
    <w:rsid w:val="009B3DEC"/>
    <w:rsid w:val="009B6546"/>
    <w:rsid w:val="009C1C33"/>
    <w:rsid w:val="009C3504"/>
    <w:rsid w:val="009C4332"/>
    <w:rsid w:val="009C48F7"/>
    <w:rsid w:val="009C4BDE"/>
    <w:rsid w:val="009C4F2D"/>
    <w:rsid w:val="009D00CF"/>
    <w:rsid w:val="009E0AD0"/>
    <w:rsid w:val="009E12DC"/>
    <w:rsid w:val="009E1613"/>
    <w:rsid w:val="009E1C5A"/>
    <w:rsid w:val="009E688C"/>
    <w:rsid w:val="009F16FF"/>
    <w:rsid w:val="009F4925"/>
    <w:rsid w:val="009F4C6B"/>
    <w:rsid w:val="009F5A74"/>
    <w:rsid w:val="009F6F76"/>
    <w:rsid w:val="00A03E8E"/>
    <w:rsid w:val="00A05262"/>
    <w:rsid w:val="00A05942"/>
    <w:rsid w:val="00A11A66"/>
    <w:rsid w:val="00A12069"/>
    <w:rsid w:val="00A1532D"/>
    <w:rsid w:val="00A15D4A"/>
    <w:rsid w:val="00A2077C"/>
    <w:rsid w:val="00A20839"/>
    <w:rsid w:val="00A209C0"/>
    <w:rsid w:val="00A224FD"/>
    <w:rsid w:val="00A2311D"/>
    <w:rsid w:val="00A23B9E"/>
    <w:rsid w:val="00A23DCB"/>
    <w:rsid w:val="00A24CA3"/>
    <w:rsid w:val="00A278D9"/>
    <w:rsid w:val="00A27AB8"/>
    <w:rsid w:val="00A313EC"/>
    <w:rsid w:val="00A34523"/>
    <w:rsid w:val="00A36937"/>
    <w:rsid w:val="00A37385"/>
    <w:rsid w:val="00A37B68"/>
    <w:rsid w:val="00A37D6D"/>
    <w:rsid w:val="00A445C6"/>
    <w:rsid w:val="00A47BA3"/>
    <w:rsid w:val="00A508BF"/>
    <w:rsid w:val="00A51D55"/>
    <w:rsid w:val="00A53606"/>
    <w:rsid w:val="00A5575F"/>
    <w:rsid w:val="00A563F0"/>
    <w:rsid w:val="00A57B85"/>
    <w:rsid w:val="00A6094E"/>
    <w:rsid w:val="00A67824"/>
    <w:rsid w:val="00A70196"/>
    <w:rsid w:val="00A70572"/>
    <w:rsid w:val="00A76CEF"/>
    <w:rsid w:val="00A76EE8"/>
    <w:rsid w:val="00A7739F"/>
    <w:rsid w:val="00A801E0"/>
    <w:rsid w:val="00A80E1A"/>
    <w:rsid w:val="00A81C52"/>
    <w:rsid w:val="00A844D0"/>
    <w:rsid w:val="00A87FE2"/>
    <w:rsid w:val="00A92BF1"/>
    <w:rsid w:val="00A94791"/>
    <w:rsid w:val="00A9555C"/>
    <w:rsid w:val="00AA2F63"/>
    <w:rsid w:val="00AA352A"/>
    <w:rsid w:val="00AA752A"/>
    <w:rsid w:val="00AA7791"/>
    <w:rsid w:val="00AB119F"/>
    <w:rsid w:val="00AB34AA"/>
    <w:rsid w:val="00AB451C"/>
    <w:rsid w:val="00AB52BF"/>
    <w:rsid w:val="00AB5488"/>
    <w:rsid w:val="00AB6006"/>
    <w:rsid w:val="00AB7311"/>
    <w:rsid w:val="00AB7BEF"/>
    <w:rsid w:val="00AC1206"/>
    <w:rsid w:val="00AC2CA5"/>
    <w:rsid w:val="00AD178B"/>
    <w:rsid w:val="00AD477F"/>
    <w:rsid w:val="00AD693C"/>
    <w:rsid w:val="00AD7451"/>
    <w:rsid w:val="00AD7C1F"/>
    <w:rsid w:val="00AD7D01"/>
    <w:rsid w:val="00AE7325"/>
    <w:rsid w:val="00AE7C44"/>
    <w:rsid w:val="00AF2798"/>
    <w:rsid w:val="00AF28ED"/>
    <w:rsid w:val="00AF2D0B"/>
    <w:rsid w:val="00AF3999"/>
    <w:rsid w:val="00AF4CD1"/>
    <w:rsid w:val="00AF58C2"/>
    <w:rsid w:val="00AF5E52"/>
    <w:rsid w:val="00AF6C2C"/>
    <w:rsid w:val="00AF7F39"/>
    <w:rsid w:val="00B0053B"/>
    <w:rsid w:val="00B049E9"/>
    <w:rsid w:val="00B050A4"/>
    <w:rsid w:val="00B07C42"/>
    <w:rsid w:val="00B1307D"/>
    <w:rsid w:val="00B14D43"/>
    <w:rsid w:val="00B16A6D"/>
    <w:rsid w:val="00B21649"/>
    <w:rsid w:val="00B21D82"/>
    <w:rsid w:val="00B24708"/>
    <w:rsid w:val="00B30859"/>
    <w:rsid w:val="00B30C30"/>
    <w:rsid w:val="00B34065"/>
    <w:rsid w:val="00B3730B"/>
    <w:rsid w:val="00B40319"/>
    <w:rsid w:val="00B41770"/>
    <w:rsid w:val="00B4380A"/>
    <w:rsid w:val="00B43854"/>
    <w:rsid w:val="00B442C3"/>
    <w:rsid w:val="00B442EE"/>
    <w:rsid w:val="00B44844"/>
    <w:rsid w:val="00B50760"/>
    <w:rsid w:val="00B50AD9"/>
    <w:rsid w:val="00B5769E"/>
    <w:rsid w:val="00B60B09"/>
    <w:rsid w:val="00B616AD"/>
    <w:rsid w:val="00B664D3"/>
    <w:rsid w:val="00B66BDE"/>
    <w:rsid w:val="00B67336"/>
    <w:rsid w:val="00B76C48"/>
    <w:rsid w:val="00B76C8C"/>
    <w:rsid w:val="00B81673"/>
    <w:rsid w:val="00B84E40"/>
    <w:rsid w:val="00B85E84"/>
    <w:rsid w:val="00B85F35"/>
    <w:rsid w:val="00B90AC3"/>
    <w:rsid w:val="00B913F6"/>
    <w:rsid w:val="00B95B7F"/>
    <w:rsid w:val="00BA2816"/>
    <w:rsid w:val="00BA28B5"/>
    <w:rsid w:val="00BA71B1"/>
    <w:rsid w:val="00BB057D"/>
    <w:rsid w:val="00BB1E8C"/>
    <w:rsid w:val="00BB42CB"/>
    <w:rsid w:val="00BB4C66"/>
    <w:rsid w:val="00BB5F76"/>
    <w:rsid w:val="00BB6AF0"/>
    <w:rsid w:val="00BC5428"/>
    <w:rsid w:val="00BC69E6"/>
    <w:rsid w:val="00BD0030"/>
    <w:rsid w:val="00BD5123"/>
    <w:rsid w:val="00BD5E2F"/>
    <w:rsid w:val="00BE126D"/>
    <w:rsid w:val="00BE4B7B"/>
    <w:rsid w:val="00BE536A"/>
    <w:rsid w:val="00BE5CCE"/>
    <w:rsid w:val="00BF0182"/>
    <w:rsid w:val="00BF1A8D"/>
    <w:rsid w:val="00BF30E5"/>
    <w:rsid w:val="00BF4859"/>
    <w:rsid w:val="00BF577E"/>
    <w:rsid w:val="00BF741F"/>
    <w:rsid w:val="00BF7C8A"/>
    <w:rsid w:val="00C026D3"/>
    <w:rsid w:val="00C051A9"/>
    <w:rsid w:val="00C12671"/>
    <w:rsid w:val="00C15716"/>
    <w:rsid w:val="00C176D9"/>
    <w:rsid w:val="00C21331"/>
    <w:rsid w:val="00C236F1"/>
    <w:rsid w:val="00C23C52"/>
    <w:rsid w:val="00C275F5"/>
    <w:rsid w:val="00C34626"/>
    <w:rsid w:val="00C35D07"/>
    <w:rsid w:val="00C50F8B"/>
    <w:rsid w:val="00C544C9"/>
    <w:rsid w:val="00C5714B"/>
    <w:rsid w:val="00C578E9"/>
    <w:rsid w:val="00C60A95"/>
    <w:rsid w:val="00C65C3E"/>
    <w:rsid w:val="00C74468"/>
    <w:rsid w:val="00C80A7A"/>
    <w:rsid w:val="00C9304D"/>
    <w:rsid w:val="00C9375C"/>
    <w:rsid w:val="00CA1FAF"/>
    <w:rsid w:val="00CA218F"/>
    <w:rsid w:val="00CA594F"/>
    <w:rsid w:val="00CA5B36"/>
    <w:rsid w:val="00CB0C56"/>
    <w:rsid w:val="00CB1AD2"/>
    <w:rsid w:val="00CB7172"/>
    <w:rsid w:val="00CC03A1"/>
    <w:rsid w:val="00CC24E4"/>
    <w:rsid w:val="00CD1430"/>
    <w:rsid w:val="00CD7D1C"/>
    <w:rsid w:val="00CE16BC"/>
    <w:rsid w:val="00CE252E"/>
    <w:rsid w:val="00CE7C84"/>
    <w:rsid w:val="00CE7E5B"/>
    <w:rsid w:val="00CF4E8B"/>
    <w:rsid w:val="00CF5A62"/>
    <w:rsid w:val="00CF6AE8"/>
    <w:rsid w:val="00D06231"/>
    <w:rsid w:val="00D10833"/>
    <w:rsid w:val="00D115C6"/>
    <w:rsid w:val="00D11BA3"/>
    <w:rsid w:val="00D1555E"/>
    <w:rsid w:val="00D17CF4"/>
    <w:rsid w:val="00D20827"/>
    <w:rsid w:val="00D23BEB"/>
    <w:rsid w:val="00D2696B"/>
    <w:rsid w:val="00D31316"/>
    <w:rsid w:val="00D3227D"/>
    <w:rsid w:val="00D3401F"/>
    <w:rsid w:val="00D40D97"/>
    <w:rsid w:val="00D424F8"/>
    <w:rsid w:val="00D4288B"/>
    <w:rsid w:val="00D4781B"/>
    <w:rsid w:val="00D47B66"/>
    <w:rsid w:val="00D50F33"/>
    <w:rsid w:val="00D51555"/>
    <w:rsid w:val="00D51A32"/>
    <w:rsid w:val="00D54889"/>
    <w:rsid w:val="00D55249"/>
    <w:rsid w:val="00D56A66"/>
    <w:rsid w:val="00D57E83"/>
    <w:rsid w:val="00D63415"/>
    <w:rsid w:val="00D64125"/>
    <w:rsid w:val="00D64AA0"/>
    <w:rsid w:val="00D754E4"/>
    <w:rsid w:val="00D76941"/>
    <w:rsid w:val="00D76A61"/>
    <w:rsid w:val="00D80EB3"/>
    <w:rsid w:val="00D835EC"/>
    <w:rsid w:val="00D92F8D"/>
    <w:rsid w:val="00D93BFF"/>
    <w:rsid w:val="00D96A52"/>
    <w:rsid w:val="00D97F4C"/>
    <w:rsid w:val="00DA2A61"/>
    <w:rsid w:val="00DA356E"/>
    <w:rsid w:val="00DA4D9E"/>
    <w:rsid w:val="00DA6736"/>
    <w:rsid w:val="00DA688A"/>
    <w:rsid w:val="00DB1512"/>
    <w:rsid w:val="00DB2C40"/>
    <w:rsid w:val="00DC145C"/>
    <w:rsid w:val="00DC4206"/>
    <w:rsid w:val="00DC74B6"/>
    <w:rsid w:val="00DD188F"/>
    <w:rsid w:val="00DE6857"/>
    <w:rsid w:val="00DE7F40"/>
    <w:rsid w:val="00DF1515"/>
    <w:rsid w:val="00DF7BEC"/>
    <w:rsid w:val="00E01887"/>
    <w:rsid w:val="00E0432E"/>
    <w:rsid w:val="00E04695"/>
    <w:rsid w:val="00E06557"/>
    <w:rsid w:val="00E13FD9"/>
    <w:rsid w:val="00E17C69"/>
    <w:rsid w:val="00E21B65"/>
    <w:rsid w:val="00E25D2B"/>
    <w:rsid w:val="00E26226"/>
    <w:rsid w:val="00E26AB9"/>
    <w:rsid w:val="00E31C0B"/>
    <w:rsid w:val="00E45BE2"/>
    <w:rsid w:val="00E61B0F"/>
    <w:rsid w:val="00E634CF"/>
    <w:rsid w:val="00E63B30"/>
    <w:rsid w:val="00E65288"/>
    <w:rsid w:val="00E66EFC"/>
    <w:rsid w:val="00E67A3D"/>
    <w:rsid w:val="00E74D84"/>
    <w:rsid w:val="00E77DA4"/>
    <w:rsid w:val="00E80EAF"/>
    <w:rsid w:val="00E85F38"/>
    <w:rsid w:val="00E86201"/>
    <w:rsid w:val="00E90FFE"/>
    <w:rsid w:val="00E914C7"/>
    <w:rsid w:val="00E92807"/>
    <w:rsid w:val="00E949F6"/>
    <w:rsid w:val="00EA0BE2"/>
    <w:rsid w:val="00EB0196"/>
    <w:rsid w:val="00EB4328"/>
    <w:rsid w:val="00EC5A75"/>
    <w:rsid w:val="00EC6698"/>
    <w:rsid w:val="00EC7E96"/>
    <w:rsid w:val="00ED5D40"/>
    <w:rsid w:val="00ED7BCF"/>
    <w:rsid w:val="00EE030B"/>
    <w:rsid w:val="00EE03C1"/>
    <w:rsid w:val="00EE0EB6"/>
    <w:rsid w:val="00EE2279"/>
    <w:rsid w:val="00EE3079"/>
    <w:rsid w:val="00EE3D4F"/>
    <w:rsid w:val="00EE44C2"/>
    <w:rsid w:val="00EE729B"/>
    <w:rsid w:val="00EF6055"/>
    <w:rsid w:val="00F0142B"/>
    <w:rsid w:val="00F02EB6"/>
    <w:rsid w:val="00F04765"/>
    <w:rsid w:val="00F067A2"/>
    <w:rsid w:val="00F07166"/>
    <w:rsid w:val="00F077AF"/>
    <w:rsid w:val="00F07D4E"/>
    <w:rsid w:val="00F11E25"/>
    <w:rsid w:val="00F1601F"/>
    <w:rsid w:val="00F32E96"/>
    <w:rsid w:val="00F33DAE"/>
    <w:rsid w:val="00F33F47"/>
    <w:rsid w:val="00F43B92"/>
    <w:rsid w:val="00F44CC7"/>
    <w:rsid w:val="00F5744A"/>
    <w:rsid w:val="00F63B68"/>
    <w:rsid w:val="00F652CC"/>
    <w:rsid w:val="00F672CF"/>
    <w:rsid w:val="00F710E9"/>
    <w:rsid w:val="00F714A5"/>
    <w:rsid w:val="00F728EF"/>
    <w:rsid w:val="00F72C32"/>
    <w:rsid w:val="00F73E42"/>
    <w:rsid w:val="00F75C55"/>
    <w:rsid w:val="00F7623C"/>
    <w:rsid w:val="00F7638A"/>
    <w:rsid w:val="00F76DFF"/>
    <w:rsid w:val="00F77DD0"/>
    <w:rsid w:val="00F811DA"/>
    <w:rsid w:val="00F820FC"/>
    <w:rsid w:val="00F851A1"/>
    <w:rsid w:val="00F86233"/>
    <w:rsid w:val="00F9125F"/>
    <w:rsid w:val="00F96BB5"/>
    <w:rsid w:val="00FA0C67"/>
    <w:rsid w:val="00FA1C64"/>
    <w:rsid w:val="00FA240D"/>
    <w:rsid w:val="00FB18C0"/>
    <w:rsid w:val="00FB53E9"/>
    <w:rsid w:val="00FD37CB"/>
    <w:rsid w:val="00FD5645"/>
    <w:rsid w:val="00FD5ED1"/>
    <w:rsid w:val="00FD668C"/>
    <w:rsid w:val="00FD694A"/>
    <w:rsid w:val="00FE3221"/>
    <w:rsid w:val="00FE41DE"/>
    <w:rsid w:val="00FE5A3D"/>
    <w:rsid w:val="00FE79FD"/>
    <w:rsid w:val="00FF07AA"/>
    <w:rsid w:val="00FF51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8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360" w:lineRule="auto"/>
      <w:jc w:val="both"/>
    </w:pPr>
    <w:rPr>
      <w:rFonts w:ascii="Arial" w:hAnsi="Arial"/>
      <w:sz w:val="24"/>
      <w:szCs w:val="24"/>
    </w:rPr>
  </w:style>
  <w:style w:type="paragraph" w:styleId="Nagwek1">
    <w:name w:val="heading 1"/>
    <w:basedOn w:val="Normalny"/>
    <w:next w:val="Normalny"/>
    <w:qFormat/>
    <w:pPr>
      <w:keepNext/>
      <w:jc w:val="left"/>
      <w:outlineLvl w:val="0"/>
    </w:pPr>
    <w:rPr>
      <w:rFonts w:ascii="Times New Roman" w:eastAsia="Arial Unicode MS" w:hAnsi="Times New Roman"/>
      <w:szCs w:val="20"/>
    </w:rPr>
  </w:style>
  <w:style w:type="paragraph" w:styleId="Nagwek2">
    <w:name w:val="heading 2"/>
    <w:basedOn w:val="Normalny"/>
    <w:next w:val="Normalny"/>
    <w:qFormat/>
    <w:pPr>
      <w:keepNext/>
      <w:spacing w:line="240" w:lineRule="auto"/>
      <w:jc w:val="center"/>
      <w:outlineLvl w:val="1"/>
    </w:pPr>
    <w:rPr>
      <w:rFonts w:eastAsia="Arial Unicode MS"/>
      <w:b/>
    </w:rPr>
  </w:style>
  <w:style w:type="paragraph" w:styleId="Nagwek3">
    <w:name w:val="heading 3"/>
    <w:basedOn w:val="Normalny"/>
    <w:next w:val="Normalny"/>
    <w:qFormat/>
    <w:pPr>
      <w:keepNext/>
      <w:ind w:left="360"/>
      <w:outlineLvl w:val="2"/>
    </w:pPr>
    <w:rPr>
      <w:rFonts w:ascii="Times New Roman" w:hAnsi="Times New Roman"/>
      <w:b/>
      <w:sz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D080B"/>
    <w:pPr>
      <w:autoSpaceDE w:val="0"/>
      <w:autoSpaceDN w:val="0"/>
      <w:spacing w:before="240" w:after="60" w:line="240" w:lineRule="auto"/>
      <w:jc w:val="left"/>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Pr>
      <w:rFonts w:ascii="Times New Roman" w:hAnsi="Times New Roman"/>
      <w:szCs w:val="20"/>
    </w:rPr>
  </w:style>
  <w:style w:type="paragraph" w:styleId="Tekstpodstawowywcity2">
    <w:name w:val="Body Text Indent 2"/>
    <w:basedOn w:val="Normalny"/>
    <w:link w:val="Tekstpodstawowywcity2Znak"/>
    <w:pPr>
      <w:ind w:left="360"/>
    </w:pPr>
    <w:rPr>
      <w:sz w:val="22"/>
      <w:lang w:val="x-none" w:eastAsia="x-none"/>
    </w:rPr>
  </w:style>
  <w:style w:type="paragraph" w:styleId="Tekstpodstawowy">
    <w:name w:val="Body Text"/>
    <w:basedOn w:val="Normalny"/>
    <w:pPr>
      <w:spacing w:line="240" w:lineRule="auto"/>
    </w:pPr>
    <w:rPr>
      <w:rFonts w:cs="Arial"/>
      <w:sz w:val="22"/>
    </w:rPr>
  </w:style>
  <w:style w:type="paragraph" w:styleId="Tekstpodstawowywcity">
    <w:name w:val="Body Text Indent"/>
    <w:basedOn w:val="Normalny"/>
    <w:pPr>
      <w:ind w:left="357" w:firstLine="357"/>
    </w:pPr>
  </w:style>
  <w:style w:type="paragraph" w:styleId="Tekstpodstawowywcity3">
    <w:name w:val="Body Text Indent 3"/>
    <w:basedOn w:val="Normalny"/>
    <w:pPr>
      <w:ind w:left="714" w:hanging="357"/>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Hipercze">
    <w:name w:val="Hyperlink"/>
    <w:rPr>
      <w:color w:val="0000FF"/>
      <w:u w:val="single"/>
    </w:rPr>
  </w:style>
  <w:style w:type="paragraph" w:styleId="Akapitzlist">
    <w:name w:val="List Paragraph"/>
    <w:aliases w:val="Sl_Akapit z listą"/>
    <w:basedOn w:val="Normalny"/>
    <w:link w:val="AkapitzlistZnak"/>
    <w:uiPriority w:val="34"/>
    <w:qFormat/>
    <w:rsid w:val="00962FC1"/>
    <w:pPr>
      <w:spacing w:before="100" w:beforeAutospacing="1" w:after="100" w:afterAutospacing="1" w:line="240" w:lineRule="auto"/>
      <w:jc w:val="left"/>
    </w:pPr>
    <w:rPr>
      <w:rFonts w:ascii="Times New Roman" w:hAnsi="Times New Roman"/>
    </w:rPr>
  </w:style>
  <w:style w:type="character" w:customStyle="1" w:styleId="TekstpodstawowyZnak">
    <w:name w:val="Tekst podstawowy Znak"/>
    <w:rPr>
      <w:rFonts w:ascii="Arial" w:hAnsi="Arial" w:cs="Arial"/>
      <w:sz w:val="22"/>
      <w:szCs w:val="24"/>
      <w:lang w:val="pl-PL" w:eastAsia="pl-PL" w:bidi="ar-SA"/>
    </w:rPr>
  </w:style>
  <w:style w:type="paragraph" w:customStyle="1" w:styleId="ZnakZnakZnak">
    <w:name w:val="Znak Znak Znak"/>
    <w:basedOn w:val="Normalny"/>
    <w:pPr>
      <w:spacing w:line="240" w:lineRule="auto"/>
      <w:jc w:val="left"/>
    </w:pPr>
    <w:rPr>
      <w:rFonts w:ascii="Times New Roman" w:hAnsi="Times New Roman"/>
    </w:rPr>
  </w:style>
  <w:style w:type="character" w:styleId="Pogrubienie">
    <w:name w:val="Strong"/>
    <w:qFormat/>
    <w:rPr>
      <w:b/>
      <w:bCs/>
    </w:rPr>
  </w:style>
  <w:style w:type="character" w:customStyle="1" w:styleId="Tekstpodstawowywcity2Znak">
    <w:name w:val="Tekst podstawowy wcięty 2 Znak"/>
    <w:link w:val="Tekstpodstawowywcity2"/>
    <w:rsid w:val="001D080B"/>
    <w:rPr>
      <w:rFonts w:ascii="Arial" w:hAnsi="Arial"/>
      <w:sz w:val="22"/>
      <w:szCs w:val="24"/>
    </w:rPr>
  </w:style>
  <w:style w:type="character" w:customStyle="1" w:styleId="Nagwek6Znak">
    <w:name w:val="Nagłówek 6 Znak"/>
    <w:link w:val="Nagwek6"/>
    <w:uiPriority w:val="9"/>
    <w:semiHidden/>
    <w:rsid w:val="001D080B"/>
    <w:rPr>
      <w:rFonts w:ascii="Calibri" w:hAnsi="Calibri"/>
      <w:b/>
      <w:bCs/>
      <w:sz w:val="22"/>
      <w:szCs w:val="22"/>
    </w:rPr>
  </w:style>
  <w:style w:type="character" w:customStyle="1" w:styleId="TekstdymkaZnak">
    <w:name w:val="Tekst dymka Znak"/>
    <w:link w:val="Tekstdymka"/>
    <w:uiPriority w:val="99"/>
    <w:semiHidden/>
    <w:rsid w:val="001D080B"/>
    <w:rPr>
      <w:rFonts w:ascii="Tahoma" w:hAnsi="Tahoma" w:cs="Tahoma"/>
      <w:sz w:val="16"/>
      <w:szCs w:val="16"/>
    </w:rPr>
  </w:style>
  <w:style w:type="table" w:styleId="Tabela-Siatka">
    <w:name w:val="Table Grid"/>
    <w:basedOn w:val="Standardowy"/>
    <w:rsid w:val="0086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A2077C"/>
    <w:rPr>
      <w:sz w:val="16"/>
      <w:szCs w:val="16"/>
    </w:rPr>
  </w:style>
  <w:style w:type="paragraph" w:styleId="Tekstkomentarza">
    <w:name w:val="annotation text"/>
    <w:basedOn w:val="Normalny"/>
    <w:link w:val="TekstkomentarzaZnak"/>
    <w:rsid w:val="00A2077C"/>
    <w:pPr>
      <w:spacing w:line="240" w:lineRule="auto"/>
    </w:pPr>
    <w:rPr>
      <w:sz w:val="20"/>
      <w:szCs w:val="20"/>
    </w:rPr>
  </w:style>
  <w:style w:type="character" w:customStyle="1" w:styleId="TekstkomentarzaZnak">
    <w:name w:val="Tekst komentarza Znak"/>
    <w:basedOn w:val="Domylnaczcionkaakapitu"/>
    <w:link w:val="Tekstkomentarza"/>
    <w:rsid w:val="00A2077C"/>
    <w:rPr>
      <w:rFonts w:ascii="Arial" w:hAnsi="Arial"/>
    </w:rPr>
  </w:style>
  <w:style w:type="paragraph" w:styleId="Tematkomentarza">
    <w:name w:val="annotation subject"/>
    <w:basedOn w:val="Tekstkomentarza"/>
    <w:next w:val="Tekstkomentarza"/>
    <w:link w:val="TematkomentarzaZnak"/>
    <w:rsid w:val="00A2077C"/>
    <w:rPr>
      <w:b/>
      <w:bCs/>
    </w:rPr>
  </w:style>
  <w:style w:type="character" w:customStyle="1" w:styleId="TematkomentarzaZnak">
    <w:name w:val="Temat komentarza Znak"/>
    <w:basedOn w:val="TekstkomentarzaZnak"/>
    <w:link w:val="Tematkomentarza"/>
    <w:rsid w:val="00A2077C"/>
    <w:rPr>
      <w:rFonts w:ascii="Arial" w:hAnsi="Arial"/>
      <w:b/>
      <w:bCs/>
    </w:rPr>
  </w:style>
  <w:style w:type="paragraph" w:customStyle="1" w:styleId="Default">
    <w:name w:val="Default"/>
    <w:rsid w:val="003E6EC6"/>
    <w:pPr>
      <w:suppressAutoHyphens/>
      <w:autoSpaceDE w:val="0"/>
      <w:autoSpaceDN w:val="0"/>
      <w:textAlignment w:val="baseline"/>
    </w:pPr>
    <w:rPr>
      <w:rFonts w:ascii="Verdana" w:eastAsia="Calibri" w:hAnsi="Verdana" w:cs="Verdana"/>
      <w:color w:val="000000"/>
      <w:sz w:val="24"/>
      <w:szCs w:val="24"/>
      <w:lang w:eastAsia="en-US"/>
    </w:rPr>
  </w:style>
  <w:style w:type="paragraph" w:customStyle="1" w:styleId="Style2">
    <w:name w:val="Style 2"/>
    <w:rsid w:val="003E6EC6"/>
    <w:pPr>
      <w:widowControl w:val="0"/>
      <w:autoSpaceDE w:val="0"/>
      <w:autoSpaceDN w:val="0"/>
      <w:spacing w:before="36"/>
      <w:ind w:left="432" w:hanging="360"/>
      <w:jc w:val="both"/>
    </w:pPr>
    <w:rPr>
      <w:sz w:val="22"/>
      <w:szCs w:val="22"/>
    </w:rPr>
  </w:style>
  <w:style w:type="character" w:customStyle="1" w:styleId="CharacterStyle1">
    <w:name w:val="Character Style 1"/>
    <w:rsid w:val="003E6EC6"/>
    <w:rPr>
      <w:sz w:val="22"/>
    </w:rPr>
  </w:style>
  <w:style w:type="character" w:customStyle="1" w:styleId="AkapitzlistZnak">
    <w:name w:val="Akapit z listą Znak"/>
    <w:aliases w:val="Sl_Akapit z listą Znak"/>
    <w:link w:val="Akapitzlist"/>
    <w:uiPriority w:val="34"/>
    <w:qFormat/>
    <w:rsid w:val="00823FBC"/>
    <w:rPr>
      <w:sz w:val="24"/>
      <w:szCs w:val="24"/>
    </w:rPr>
  </w:style>
  <w:style w:type="character" w:customStyle="1" w:styleId="StopkaZnak">
    <w:name w:val="Stopka Znak"/>
    <w:link w:val="Stopka"/>
    <w:uiPriority w:val="99"/>
    <w:qFormat/>
    <w:locked/>
    <w:rsid w:val="006904FE"/>
    <w:rPr>
      <w:rFonts w:ascii="Arial" w:hAnsi="Arial"/>
      <w:sz w:val="24"/>
      <w:szCs w:val="24"/>
    </w:rPr>
  </w:style>
  <w:style w:type="paragraph" w:customStyle="1" w:styleId="nagumowa">
    <w:name w:val="nagł umowa"/>
    <w:basedOn w:val="Nagwek"/>
    <w:qFormat/>
    <w:rsid w:val="005340FE"/>
    <w:pPr>
      <w:spacing w:line="276" w:lineRule="auto"/>
      <w:jc w:val="center"/>
    </w:pPr>
    <w:rPr>
      <w:rFonts w:ascii="Times New Roman" w:hAnsi="Times New Roman"/>
      <w:b/>
      <w:sz w:val="22"/>
      <w:szCs w:val="22"/>
    </w:rPr>
  </w:style>
  <w:style w:type="table" w:customStyle="1" w:styleId="Tabelasiatki1jasna1">
    <w:name w:val="Tabela siatki 1 — jasna1"/>
    <w:basedOn w:val="Standardowy"/>
    <w:uiPriority w:val="46"/>
    <w:rsid w:val="00816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wka">
    <w:name w:val="Główka"/>
    <w:basedOn w:val="Normalny"/>
    <w:uiPriority w:val="99"/>
    <w:rsid w:val="00F96BB5"/>
    <w:pPr>
      <w:tabs>
        <w:tab w:val="center" w:pos="4536"/>
        <w:tab w:val="right" w:pos="9072"/>
      </w:tabs>
      <w:spacing w:line="240" w:lineRule="auto"/>
      <w:jc w:val="left"/>
    </w:pPr>
    <w:rPr>
      <w:rFonts w:ascii="Times New Roman" w:hAnsi="Times New Roman"/>
      <w:sz w:val="20"/>
      <w:szCs w:val="20"/>
      <w:lang w:eastAsia="en-US"/>
    </w:rPr>
  </w:style>
  <w:style w:type="character" w:customStyle="1" w:styleId="FontStyle12">
    <w:name w:val="Font Style12"/>
    <w:basedOn w:val="Domylnaczcionkaakapitu"/>
    <w:uiPriority w:val="99"/>
    <w:rsid w:val="001F63A4"/>
    <w:rPr>
      <w:rFonts w:ascii="Arial Unicode MS" w:eastAsia="Arial Unicode MS" w:cs="Arial Unicode MS"/>
      <w:sz w:val="20"/>
      <w:szCs w:val="20"/>
    </w:rPr>
  </w:style>
  <w:style w:type="table" w:customStyle="1" w:styleId="Tabelasiatki1jasna10">
    <w:name w:val="Tabela siatki 1 — jasna1"/>
    <w:basedOn w:val="Standardowy"/>
    <w:uiPriority w:val="46"/>
    <w:rsid w:val="001D4D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
    <w:name w:val="descr"/>
    <w:basedOn w:val="Domylnaczcionkaakapitu"/>
    <w:rsid w:val="00272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uiPriority="9"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line="360" w:lineRule="auto"/>
      <w:jc w:val="both"/>
    </w:pPr>
    <w:rPr>
      <w:rFonts w:ascii="Arial" w:hAnsi="Arial"/>
      <w:sz w:val="24"/>
      <w:szCs w:val="24"/>
    </w:rPr>
  </w:style>
  <w:style w:type="paragraph" w:styleId="Nagwek1">
    <w:name w:val="heading 1"/>
    <w:basedOn w:val="Normalny"/>
    <w:next w:val="Normalny"/>
    <w:qFormat/>
    <w:pPr>
      <w:keepNext/>
      <w:jc w:val="left"/>
      <w:outlineLvl w:val="0"/>
    </w:pPr>
    <w:rPr>
      <w:rFonts w:ascii="Times New Roman" w:eastAsia="Arial Unicode MS" w:hAnsi="Times New Roman"/>
      <w:szCs w:val="20"/>
    </w:rPr>
  </w:style>
  <w:style w:type="paragraph" w:styleId="Nagwek2">
    <w:name w:val="heading 2"/>
    <w:basedOn w:val="Normalny"/>
    <w:next w:val="Normalny"/>
    <w:qFormat/>
    <w:pPr>
      <w:keepNext/>
      <w:spacing w:line="240" w:lineRule="auto"/>
      <w:jc w:val="center"/>
      <w:outlineLvl w:val="1"/>
    </w:pPr>
    <w:rPr>
      <w:rFonts w:eastAsia="Arial Unicode MS"/>
      <w:b/>
    </w:rPr>
  </w:style>
  <w:style w:type="paragraph" w:styleId="Nagwek3">
    <w:name w:val="heading 3"/>
    <w:basedOn w:val="Normalny"/>
    <w:next w:val="Normalny"/>
    <w:qFormat/>
    <w:pPr>
      <w:keepNext/>
      <w:ind w:left="360"/>
      <w:outlineLvl w:val="2"/>
    </w:pPr>
    <w:rPr>
      <w:rFonts w:ascii="Times New Roman" w:hAnsi="Times New Roman"/>
      <w:b/>
      <w:sz w:val="28"/>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1D080B"/>
    <w:pPr>
      <w:autoSpaceDE w:val="0"/>
      <w:autoSpaceDN w:val="0"/>
      <w:spacing w:before="240" w:after="60" w:line="240" w:lineRule="auto"/>
      <w:jc w:val="left"/>
      <w:outlineLvl w:val="5"/>
    </w:pPr>
    <w:rPr>
      <w:rFonts w:ascii="Calibri" w:hAnsi="Calibri"/>
      <w:b/>
      <w:bCs/>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Pr>
      <w:rFonts w:ascii="Times New Roman" w:hAnsi="Times New Roman"/>
      <w:szCs w:val="20"/>
    </w:rPr>
  </w:style>
  <w:style w:type="paragraph" w:styleId="Tekstpodstawowywcity2">
    <w:name w:val="Body Text Indent 2"/>
    <w:basedOn w:val="Normalny"/>
    <w:link w:val="Tekstpodstawowywcity2Znak"/>
    <w:pPr>
      <w:ind w:left="360"/>
    </w:pPr>
    <w:rPr>
      <w:sz w:val="22"/>
      <w:lang w:val="x-none" w:eastAsia="x-none"/>
    </w:rPr>
  </w:style>
  <w:style w:type="paragraph" w:styleId="Tekstpodstawowy">
    <w:name w:val="Body Text"/>
    <w:basedOn w:val="Normalny"/>
    <w:pPr>
      <w:spacing w:line="240" w:lineRule="auto"/>
    </w:pPr>
    <w:rPr>
      <w:rFonts w:cs="Arial"/>
      <w:sz w:val="22"/>
    </w:rPr>
  </w:style>
  <w:style w:type="paragraph" w:styleId="Tekstpodstawowywcity">
    <w:name w:val="Body Text Indent"/>
    <w:basedOn w:val="Normalny"/>
    <w:pPr>
      <w:ind w:left="357" w:firstLine="357"/>
    </w:pPr>
  </w:style>
  <w:style w:type="paragraph" w:styleId="Tekstpodstawowywcity3">
    <w:name w:val="Body Text Indent 3"/>
    <w:basedOn w:val="Normalny"/>
    <w:pPr>
      <w:ind w:left="714" w:hanging="357"/>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Tekstdymka">
    <w:name w:val="Balloon Text"/>
    <w:basedOn w:val="Normalny"/>
    <w:link w:val="TekstdymkaZnak"/>
    <w:uiPriority w:val="99"/>
    <w:semiHidden/>
    <w:rPr>
      <w:rFonts w:ascii="Tahoma" w:hAnsi="Tahoma"/>
      <w:sz w:val="16"/>
      <w:szCs w:val="16"/>
      <w:lang w:val="x-none" w:eastAsia="x-none"/>
    </w:rPr>
  </w:style>
  <w:style w:type="character" w:styleId="Hipercze">
    <w:name w:val="Hyperlink"/>
    <w:rPr>
      <w:color w:val="0000FF"/>
      <w:u w:val="single"/>
    </w:rPr>
  </w:style>
  <w:style w:type="paragraph" w:styleId="Akapitzlist">
    <w:name w:val="List Paragraph"/>
    <w:aliases w:val="Sl_Akapit z listą"/>
    <w:basedOn w:val="Normalny"/>
    <w:link w:val="AkapitzlistZnak"/>
    <w:uiPriority w:val="34"/>
    <w:qFormat/>
    <w:rsid w:val="00962FC1"/>
    <w:pPr>
      <w:spacing w:before="100" w:beforeAutospacing="1" w:after="100" w:afterAutospacing="1" w:line="240" w:lineRule="auto"/>
      <w:jc w:val="left"/>
    </w:pPr>
    <w:rPr>
      <w:rFonts w:ascii="Times New Roman" w:hAnsi="Times New Roman"/>
    </w:rPr>
  </w:style>
  <w:style w:type="character" w:customStyle="1" w:styleId="TekstpodstawowyZnak">
    <w:name w:val="Tekst podstawowy Znak"/>
    <w:rPr>
      <w:rFonts w:ascii="Arial" w:hAnsi="Arial" w:cs="Arial"/>
      <w:sz w:val="22"/>
      <w:szCs w:val="24"/>
      <w:lang w:val="pl-PL" w:eastAsia="pl-PL" w:bidi="ar-SA"/>
    </w:rPr>
  </w:style>
  <w:style w:type="paragraph" w:customStyle="1" w:styleId="ZnakZnakZnak">
    <w:name w:val="Znak Znak Znak"/>
    <w:basedOn w:val="Normalny"/>
    <w:pPr>
      <w:spacing w:line="240" w:lineRule="auto"/>
      <w:jc w:val="left"/>
    </w:pPr>
    <w:rPr>
      <w:rFonts w:ascii="Times New Roman" w:hAnsi="Times New Roman"/>
    </w:rPr>
  </w:style>
  <w:style w:type="character" w:styleId="Pogrubienie">
    <w:name w:val="Strong"/>
    <w:qFormat/>
    <w:rPr>
      <w:b/>
      <w:bCs/>
    </w:rPr>
  </w:style>
  <w:style w:type="character" w:customStyle="1" w:styleId="Tekstpodstawowywcity2Znak">
    <w:name w:val="Tekst podstawowy wcięty 2 Znak"/>
    <w:link w:val="Tekstpodstawowywcity2"/>
    <w:rsid w:val="001D080B"/>
    <w:rPr>
      <w:rFonts w:ascii="Arial" w:hAnsi="Arial"/>
      <w:sz w:val="22"/>
      <w:szCs w:val="24"/>
    </w:rPr>
  </w:style>
  <w:style w:type="character" w:customStyle="1" w:styleId="Nagwek6Znak">
    <w:name w:val="Nagłówek 6 Znak"/>
    <w:link w:val="Nagwek6"/>
    <w:uiPriority w:val="9"/>
    <w:semiHidden/>
    <w:rsid w:val="001D080B"/>
    <w:rPr>
      <w:rFonts w:ascii="Calibri" w:hAnsi="Calibri"/>
      <w:b/>
      <w:bCs/>
      <w:sz w:val="22"/>
      <w:szCs w:val="22"/>
    </w:rPr>
  </w:style>
  <w:style w:type="character" w:customStyle="1" w:styleId="TekstdymkaZnak">
    <w:name w:val="Tekst dymka Znak"/>
    <w:link w:val="Tekstdymka"/>
    <w:uiPriority w:val="99"/>
    <w:semiHidden/>
    <w:rsid w:val="001D080B"/>
    <w:rPr>
      <w:rFonts w:ascii="Tahoma" w:hAnsi="Tahoma" w:cs="Tahoma"/>
      <w:sz w:val="16"/>
      <w:szCs w:val="16"/>
    </w:rPr>
  </w:style>
  <w:style w:type="table" w:styleId="Tabela-Siatka">
    <w:name w:val="Table Grid"/>
    <w:basedOn w:val="Standardowy"/>
    <w:rsid w:val="0086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rsid w:val="00A2077C"/>
    <w:rPr>
      <w:sz w:val="16"/>
      <w:szCs w:val="16"/>
    </w:rPr>
  </w:style>
  <w:style w:type="paragraph" w:styleId="Tekstkomentarza">
    <w:name w:val="annotation text"/>
    <w:basedOn w:val="Normalny"/>
    <w:link w:val="TekstkomentarzaZnak"/>
    <w:rsid w:val="00A2077C"/>
    <w:pPr>
      <w:spacing w:line="240" w:lineRule="auto"/>
    </w:pPr>
    <w:rPr>
      <w:sz w:val="20"/>
      <w:szCs w:val="20"/>
    </w:rPr>
  </w:style>
  <w:style w:type="character" w:customStyle="1" w:styleId="TekstkomentarzaZnak">
    <w:name w:val="Tekst komentarza Znak"/>
    <w:basedOn w:val="Domylnaczcionkaakapitu"/>
    <w:link w:val="Tekstkomentarza"/>
    <w:rsid w:val="00A2077C"/>
    <w:rPr>
      <w:rFonts w:ascii="Arial" w:hAnsi="Arial"/>
    </w:rPr>
  </w:style>
  <w:style w:type="paragraph" w:styleId="Tematkomentarza">
    <w:name w:val="annotation subject"/>
    <w:basedOn w:val="Tekstkomentarza"/>
    <w:next w:val="Tekstkomentarza"/>
    <w:link w:val="TematkomentarzaZnak"/>
    <w:rsid w:val="00A2077C"/>
    <w:rPr>
      <w:b/>
      <w:bCs/>
    </w:rPr>
  </w:style>
  <w:style w:type="character" w:customStyle="1" w:styleId="TematkomentarzaZnak">
    <w:name w:val="Temat komentarza Znak"/>
    <w:basedOn w:val="TekstkomentarzaZnak"/>
    <w:link w:val="Tematkomentarza"/>
    <w:rsid w:val="00A2077C"/>
    <w:rPr>
      <w:rFonts w:ascii="Arial" w:hAnsi="Arial"/>
      <w:b/>
      <w:bCs/>
    </w:rPr>
  </w:style>
  <w:style w:type="paragraph" w:customStyle="1" w:styleId="Default">
    <w:name w:val="Default"/>
    <w:rsid w:val="003E6EC6"/>
    <w:pPr>
      <w:suppressAutoHyphens/>
      <w:autoSpaceDE w:val="0"/>
      <w:autoSpaceDN w:val="0"/>
      <w:textAlignment w:val="baseline"/>
    </w:pPr>
    <w:rPr>
      <w:rFonts w:ascii="Verdana" w:eastAsia="Calibri" w:hAnsi="Verdana" w:cs="Verdana"/>
      <w:color w:val="000000"/>
      <w:sz w:val="24"/>
      <w:szCs w:val="24"/>
      <w:lang w:eastAsia="en-US"/>
    </w:rPr>
  </w:style>
  <w:style w:type="paragraph" w:customStyle="1" w:styleId="Style2">
    <w:name w:val="Style 2"/>
    <w:rsid w:val="003E6EC6"/>
    <w:pPr>
      <w:widowControl w:val="0"/>
      <w:autoSpaceDE w:val="0"/>
      <w:autoSpaceDN w:val="0"/>
      <w:spacing w:before="36"/>
      <w:ind w:left="432" w:hanging="360"/>
      <w:jc w:val="both"/>
    </w:pPr>
    <w:rPr>
      <w:sz w:val="22"/>
      <w:szCs w:val="22"/>
    </w:rPr>
  </w:style>
  <w:style w:type="character" w:customStyle="1" w:styleId="CharacterStyle1">
    <w:name w:val="Character Style 1"/>
    <w:rsid w:val="003E6EC6"/>
    <w:rPr>
      <w:sz w:val="22"/>
    </w:rPr>
  </w:style>
  <w:style w:type="character" w:customStyle="1" w:styleId="AkapitzlistZnak">
    <w:name w:val="Akapit z listą Znak"/>
    <w:aliases w:val="Sl_Akapit z listą Znak"/>
    <w:link w:val="Akapitzlist"/>
    <w:uiPriority w:val="34"/>
    <w:qFormat/>
    <w:rsid w:val="00823FBC"/>
    <w:rPr>
      <w:sz w:val="24"/>
      <w:szCs w:val="24"/>
    </w:rPr>
  </w:style>
  <w:style w:type="character" w:customStyle="1" w:styleId="StopkaZnak">
    <w:name w:val="Stopka Znak"/>
    <w:link w:val="Stopka"/>
    <w:uiPriority w:val="99"/>
    <w:qFormat/>
    <w:locked/>
    <w:rsid w:val="006904FE"/>
    <w:rPr>
      <w:rFonts w:ascii="Arial" w:hAnsi="Arial"/>
      <w:sz w:val="24"/>
      <w:szCs w:val="24"/>
    </w:rPr>
  </w:style>
  <w:style w:type="paragraph" w:customStyle="1" w:styleId="nagumowa">
    <w:name w:val="nagł umowa"/>
    <w:basedOn w:val="Nagwek"/>
    <w:qFormat/>
    <w:rsid w:val="005340FE"/>
    <w:pPr>
      <w:spacing w:line="276" w:lineRule="auto"/>
      <w:jc w:val="center"/>
    </w:pPr>
    <w:rPr>
      <w:rFonts w:ascii="Times New Roman" w:hAnsi="Times New Roman"/>
      <w:b/>
      <w:sz w:val="22"/>
      <w:szCs w:val="22"/>
    </w:rPr>
  </w:style>
  <w:style w:type="table" w:customStyle="1" w:styleId="Tabelasiatki1jasna1">
    <w:name w:val="Tabela siatki 1 — jasna1"/>
    <w:basedOn w:val="Standardowy"/>
    <w:uiPriority w:val="46"/>
    <w:rsid w:val="00816D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Gwka">
    <w:name w:val="Główka"/>
    <w:basedOn w:val="Normalny"/>
    <w:uiPriority w:val="99"/>
    <w:rsid w:val="00F96BB5"/>
    <w:pPr>
      <w:tabs>
        <w:tab w:val="center" w:pos="4536"/>
        <w:tab w:val="right" w:pos="9072"/>
      </w:tabs>
      <w:spacing w:line="240" w:lineRule="auto"/>
      <w:jc w:val="left"/>
    </w:pPr>
    <w:rPr>
      <w:rFonts w:ascii="Times New Roman" w:hAnsi="Times New Roman"/>
      <w:sz w:val="20"/>
      <w:szCs w:val="20"/>
      <w:lang w:eastAsia="en-US"/>
    </w:rPr>
  </w:style>
  <w:style w:type="character" w:customStyle="1" w:styleId="FontStyle12">
    <w:name w:val="Font Style12"/>
    <w:basedOn w:val="Domylnaczcionkaakapitu"/>
    <w:uiPriority w:val="99"/>
    <w:rsid w:val="001F63A4"/>
    <w:rPr>
      <w:rFonts w:ascii="Arial Unicode MS" w:eastAsia="Arial Unicode MS" w:cs="Arial Unicode MS"/>
      <w:sz w:val="20"/>
      <w:szCs w:val="20"/>
    </w:rPr>
  </w:style>
  <w:style w:type="table" w:customStyle="1" w:styleId="Tabelasiatki1jasna10">
    <w:name w:val="Tabela siatki 1 — jasna1"/>
    <w:basedOn w:val="Standardowy"/>
    <w:uiPriority w:val="46"/>
    <w:rsid w:val="001D4D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descr">
    <w:name w:val="descr"/>
    <w:basedOn w:val="Domylnaczcionkaakapitu"/>
    <w:rsid w:val="0027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5307">
      <w:bodyDiv w:val="1"/>
      <w:marLeft w:val="0"/>
      <w:marRight w:val="0"/>
      <w:marTop w:val="0"/>
      <w:marBottom w:val="0"/>
      <w:divBdr>
        <w:top w:val="none" w:sz="0" w:space="0" w:color="auto"/>
        <w:left w:val="none" w:sz="0" w:space="0" w:color="auto"/>
        <w:bottom w:val="none" w:sz="0" w:space="0" w:color="auto"/>
        <w:right w:val="none" w:sz="0" w:space="0" w:color="auto"/>
      </w:divBdr>
    </w:div>
    <w:div w:id="403114471">
      <w:bodyDiv w:val="1"/>
      <w:marLeft w:val="0"/>
      <w:marRight w:val="0"/>
      <w:marTop w:val="0"/>
      <w:marBottom w:val="0"/>
      <w:divBdr>
        <w:top w:val="none" w:sz="0" w:space="0" w:color="auto"/>
        <w:left w:val="none" w:sz="0" w:space="0" w:color="auto"/>
        <w:bottom w:val="none" w:sz="0" w:space="0" w:color="auto"/>
        <w:right w:val="none" w:sz="0" w:space="0" w:color="auto"/>
      </w:divBdr>
    </w:div>
    <w:div w:id="1226725417">
      <w:bodyDiv w:val="1"/>
      <w:marLeft w:val="0"/>
      <w:marRight w:val="0"/>
      <w:marTop w:val="0"/>
      <w:marBottom w:val="0"/>
      <w:divBdr>
        <w:top w:val="none" w:sz="0" w:space="0" w:color="auto"/>
        <w:left w:val="none" w:sz="0" w:space="0" w:color="auto"/>
        <w:bottom w:val="none" w:sz="0" w:space="0" w:color="auto"/>
        <w:right w:val="none" w:sz="0" w:space="0" w:color="auto"/>
      </w:divBdr>
      <w:divsChild>
        <w:div w:id="10377171">
          <w:marLeft w:val="0"/>
          <w:marRight w:val="0"/>
          <w:marTop w:val="0"/>
          <w:marBottom w:val="0"/>
          <w:divBdr>
            <w:top w:val="none" w:sz="0" w:space="0" w:color="auto"/>
            <w:left w:val="none" w:sz="0" w:space="0" w:color="auto"/>
            <w:bottom w:val="none" w:sz="0" w:space="0" w:color="auto"/>
            <w:right w:val="none" w:sz="0" w:space="0" w:color="auto"/>
          </w:divBdr>
        </w:div>
      </w:divsChild>
    </w:div>
    <w:div w:id="1557275507">
      <w:bodyDiv w:val="1"/>
      <w:marLeft w:val="0"/>
      <w:marRight w:val="0"/>
      <w:marTop w:val="0"/>
      <w:marBottom w:val="0"/>
      <w:divBdr>
        <w:top w:val="none" w:sz="0" w:space="0" w:color="auto"/>
        <w:left w:val="none" w:sz="0" w:space="0" w:color="auto"/>
        <w:bottom w:val="none" w:sz="0" w:space="0" w:color="auto"/>
        <w:right w:val="none" w:sz="0" w:space="0" w:color="auto"/>
      </w:divBdr>
      <w:divsChild>
        <w:div w:id="262105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CA6EBFB0BF40B41B864060105860FA5" ma:contentTypeVersion="2" ma:contentTypeDescription="Utwórz nowy dokument." ma:contentTypeScope="" ma:versionID="a38b869a55f57351dfd450efc69023d5">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UMOWA - wydruk centralny(po dodaniu DFE z popr. z 11.X przyg. dla DP).doc</NazwaPliku>
    <Osoba xmlns="27588a64-7e15-4d55-b115-916ec30e6fa0">WTOPOLEW</Osob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787A-092A-499B-8F34-E063E5CBEF04}">
  <ds:schemaRefs>
    <ds:schemaRef ds:uri="http://schemas.microsoft.com/sharepoint/v3/contenttype/forms"/>
  </ds:schemaRefs>
</ds:datastoreItem>
</file>

<file path=customXml/itemProps2.xml><?xml version="1.0" encoding="utf-8"?>
<ds:datastoreItem xmlns:ds="http://schemas.openxmlformats.org/officeDocument/2006/customXml" ds:itemID="{5EB70703-63E5-4E0A-9935-21B5EF723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2DD695-EEB2-493B-A1B0-CBCAC40D7705}">
  <ds:schemaRefs>
    <ds:schemaRef ds:uri="http://schemas.microsoft.com/office/2006/metadata/longProperties"/>
  </ds:schemaRefs>
</ds:datastoreItem>
</file>

<file path=customXml/itemProps4.xml><?xml version="1.0" encoding="utf-8"?>
<ds:datastoreItem xmlns:ds="http://schemas.openxmlformats.org/officeDocument/2006/customXml" ds:itemID="{F11DB176-8602-432E-82E6-1A5F04BA6A1F}">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customXml/itemProps5.xml><?xml version="1.0" encoding="utf-8"?>
<ds:datastoreItem xmlns:ds="http://schemas.openxmlformats.org/officeDocument/2006/customXml" ds:itemID="{A689A85C-359A-4859-A03E-BD775B7E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9245</Words>
  <Characters>55472</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UMOWA SPRZEDAŻY nr BAGzt-370-51/2003</vt:lpstr>
    </vt:vector>
  </TitlesOfParts>
  <Company>ms</Company>
  <LinksUpToDate>false</LinksUpToDate>
  <CharactersWithSpaces>64588</CharactersWithSpaces>
  <SharedDoc>false</SharedDoc>
  <HLinks>
    <vt:vector size="6" baseType="variant">
      <vt:variant>
        <vt:i4>3538999</vt:i4>
      </vt:variant>
      <vt:variant>
        <vt:i4>0</vt:i4>
      </vt:variant>
      <vt:variant>
        <vt:i4>0</vt:i4>
      </vt:variant>
      <vt:variant>
        <vt:i4>5</vt:i4>
      </vt:variant>
      <vt:variant>
        <vt:lpwstr>http://www.vmware.com/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SPRZEDAŻY nr BAGzt-370-51/2003</dc:title>
  <dc:creator>ms</dc:creator>
  <cp:lastModifiedBy>Agnieszka Uścimiuk</cp:lastModifiedBy>
  <cp:revision>3</cp:revision>
  <cp:lastPrinted>2016-11-24T11:19:00Z</cp:lastPrinted>
  <dcterms:created xsi:type="dcterms:W3CDTF">2016-12-05T12:44:00Z</dcterms:created>
  <dcterms:modified xsi:type="dcterms:W3CDTF">2016-12-06T10:44:00Z</dcterms:modified>
</cp:coreProperties>
</file>