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D6" w:rsidRPr="0005580A" w:rsidRDefault="00194DD6" w:rsidP="002F5487">
      <w:pPr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0A23B6" w:rsidRPr="0005580A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Zamawiający</w:t>
      </w:r>
    </w:p>
    <w:p w:rsidR="000A23B6" w:rsidRPr="0005580A" w:rsidRDefault="000A23B6" w:rsidP="0010755C">
      <w:pPr>
        <w:tabs>
          <w:tab w:val="left" w:pos="5381"/>
        </w:tabs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Ministerstwo Środowiska</w:t>
      </w:r>
    </w:p>
    <w:p w:rsidR="000A23B6" w:rsidRPr="0005580A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52/54, 00-922 Warszawa</w:t>
      </w:r>
    </w:p>
    <w:p w:rsidR="000A23B6" w:rsidRPr="0005580A" w:rsidRDefault="00807975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faks</w:t>
      </w:r>
      <w:r w:rsidR="000A23B6" w:rsidRPr="0005580A">
        <w:rPr>
          <w:b/>
          <w:bCs/>
          <w:sz w:val="22"/>
          <w:szCs w:val="22"/>
        </w:rPr>
        <w:t xml:space="preserve"> (22) 57 92 524</w:t>
      </w:r>
    </w:p>
    <w:p w:rsidR="000A23B6" w:rsidRPr="0005580A" w:rsidRDefault="00CD4C60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działając w oparciu o art. 39 oraz art. 5 ust. 1 ustawy</w:t>
      </w:r>
      <w:r w:rsidR="000A23B6" w:rsidRPr="0005580A">
        <w:rPr>
          <w:sz w:val="22"/>
          <w:szCs w:val="22"/>
        </w:rPr>
        <w:t xml:space="preserve"> z dnia 29 stycznia 2004 r. - Prawo zamówień publicznych </w:t>
      </w:r>
      <w:r w:rsidR="0031217F" w:rsidRPr="0005580A">
        <w:rPr>
          <w:sz w:val="22"/>
          <w:szCs w:val="22"/>
        </w:rPr>
        <w:t>–</w:t>
      </w:r>
      <w:r w:rsidR="000A23B6" w:rsidRPr="0005580A">
        <w:rPr>
          <w:sz w:val="22"/>
          <w:szCs w:val="22"/>
        </w:rPr>
        <w:t xml:space="preserve"> Pzp</w:t>
      </w:r>
      <w:r w:rsidR="0031217F" w:rsidRPr="0005580A">
        <w:rPr>
          <w:sz w:val="22"/>
          <w:szCs w:val="22"/>
        </w:rPr>
        <w:t xml:space="preserve"> </w:t>
      </w:r>
      <w:r w:rsidR="0019016B" w:rsidRPr="0005580A">
        <w:rPr>
          <w:sz w:val="22"/>
          <w:szCs w:val="22"/>
        </w:rPr>
        <w:t>(Dz. U. z 2015</w:t>
      </w:r>
      <w:r w:rsidR="00A71D28" w:rsidRPr="0005580A">
        <w:rPr>
          <w:sz w:val="22"/>
          <w:szCs w:val="22"/>
        </w:rPr>
        <w:t xml:space="preserve"> r. poz. </w:t>
      </w:r>
      <w:r w:rsidR="0019016B" w:rsidRPr="0005580A">
        <w:rPr>
          <w:sz w:val="22"/>
          <w:szCs w:val="22"/>
        </w:rPr>
        <w:t>2164</w:t>
      </w:r>
      <w:r w:rsidR="00A71D28" w:rsidRPr="0005580A">
        <w:rPr>
          <w:sz w:val="22"/>
          <w:szCs w:val="22"/>
        </w:rPr>
        <w:t>)</w:t>
      </w:r>
    </w:p>
    <w:p w:rsidR="00D348A8" w:rsidRPr="0005580A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 xml:space="preserve">zaprasza do złożenia ofert w </w:t>
      </w:r>
      <w:r w:rsidR="00D348A8" w:rsidRPr="0005580A">
        <w:rPr>
          <w:sz w:val="22"/>
          <w:szCs w:val="22"/>
        </w:rPr>
        <w:t xml:space="preserve">postępowaniu o udzielenie zamówienia publicznego </w:t>
      </w:r>
    </w:p>
    <w:p w:rsidR="000A23B6" w:rsidRDefault="00D348A8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 xml:space="preserve">prowadzonym w trybie przetargu nieograniczonego </w:t>
      </w:r>
      <w:r w:rsidR="0059117A" w:rsidRPr="0005580A">
        <w:rPr>
          <w:sz w:val="22"/>
          <w:szCs w:val="22"/>
        </w:rPr>
        <w:t>pn.</w:t>
      </w:r>
    </w:p>
    <w:p w:rsidR="008D77E7" w:rsidRPr="0005580A" w:rsidRDefault="008D77E7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</w:p>
    <w:p w:rsidR="00BD47A7" w:rsidRDefault="008D77E7" w:rsidP="00BD47A7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Usługa sprzątania</w:t>
      </w:r>
    </w:p>
    <w:p w:rsidR="008D77E7" w:rsidRPr="0005580A" w:rsidRDefault="008D77E7" w:rsidP="00BD47A7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</w:p>
    <w:p w:rsidR="00757BFF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SPECYFIKACJA ISTOTNYCH WARUNKÓW ZAMÓWIENIA</w:t>
      </w:r>
      <w:r w:rsidR="002B763C">
        <w:rPr>
          <w:b/>
          <w:bCs/>
          <w:sz w:val="22"/>
          <w:szCs w:val="22"/>
        </w:rPr>
        <w:t xml:space="preserve"> </w:t>
      </w:r>
      <w:r w:rsidR="00420BD5" w:rsidRPr="0005580A">
        <w:rPr>
          <w:b/>
          <w:bCs/>
          <w:sz w:val="22"/>
          <w:szCs w:val="22"/>
        </w:rPr>
        <w:t>(SIWZ)</w:t>
      </w:r>
      <w:r w:rsidR="00703014" w:rsidRPr="0005580A">
        <w:rPr>
          <w:b/>
          <w:bCs/>
          <w:sz w:val="22"/>
          <w:szCs w:val="22"/>
        </w:rPr>
        <w:t xml:space="preserve"> </w:t>
      </w:r>
    </w:p>
    <w:p w:rsidR="00A01881" w:rsidRPr="0005580A" w:rsidRDefault="00A01881" w:rsidP="0005580A">
      <w:pPr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Informacje ogólne</w:t>
      </w:r>
    </w:p>
    <w:p w:rsidR="002B26D9" w:rsidRPr="0005580A" w:rsidRDefault="002B26D9" w:rsidP="0005580A">
      <w:pPr>
        <w:pStyle w:val="Tekstpodstawowy"/>
        <w:tabs>
          <w:tab w:val="clear" w:pos="720"/>
        </w:tabs>
        <w:spacing w:line="312" w:lineRule="auto"/>
        <w:ind w:left="1080" w:hanging="1080"/>
        <w:rPr>
          <w:b/>
          <w:sz w:val="22"/>
          <w:szCs w:val="22"/>
        </w:rPr>
      </w:pP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Adres strony internetowej Zamawiającego http://www.mos.gov.pl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Niniejsze postępowanie prowadzone jest zgodnie z</w:t>
      </w:r>
      <w:r w:rsidR="00622DC1">
        <w:rPr>
          <w:sz w:val="22"/>
          <w:szCs w:val="22"/>
        </w:rPr>
        <w:t xml:space="preserve"> prawem polskim. Zastosowanie </w:t>
      </w:r>
      <w:r w:rsidR="00622DC1">
        <w:rPr>
          <w:sz w:val="22"/>
          <w:szCs w:val="22"/>
        </w:rPr>
        <w:br/>
        <w:t xml:space="preserve">w </w:t>
      </w:r>
      <w:r w:rsidRPr="0005580A">
        <w:rPr>
          <w:sz w:val="22"/>
          <w:szCs w:val="22"/>
        </w:rPr>
        <w:t>szczególności mają przepisy ustawy z dnia 29 stycznia 2004 r. - Prawo zamówień</w:t>
      </w:r>
      <w:r w:rsidR="00EA0FE8" w:rsidRPr="0005580A">
        <w:rPr>
          <w:sz w:val="22"/>
          <w:szCs w:val="22"/>
        </w:rPr>
        <w:t xml:space="preserve"> publicznych – Pzp (</w:t>
      </w:r>
      <w:r w:rsidR="00E9672E" w:rsidRPr="0005580A">
        <w:rPr>
          <w:sz w:val="22"/>
          <w:szCs w:val="22"/>
        </w:rPr>
        <w:t>Dz. U. z 2015</w:t>
      </w:r>
      <w:r w:rsidR="00A71D28" w:rsidRPr="0005580A">
        <w:rPr>
          <w:sz w:val="22"/>
          <w:szCs w:val="22"/>
        </w:rPr>
        <w:t xml:space="preserve"> r. poz. </w:t>
      </w:r>
      <w:r w:rsidR="00E9672E" w:rsidRPr="0005580A">
        <w:rPr>
          <w:sz w:val="22"/>
          <w:szCs w:val="22"/>
        </w:rPr>
        <w:t>2164)</w:t>
      </w:r>
      <w:r w:rsidRPr="0005580A">
        <w:rPr>
          <w:sz w:val="22"/>
          <w:szCs w:val="22"/>
        </w:rPr>
        <w:t xml:space="preserve"> wraz z aktami wykonawczymi. Zamawiając</w:t>
      </w:r>
      <w:r w:rsidR="007815DF" w:rsidRPr="0005580A">
        <w:rPr>
          <w:sz w:val="22"/>
          <w:szCs w:val="22"/>
        </w:rPr>
        <w:t xml:space="preserve">y </w:t>
      </w:r>
      <w:r w:rsidR="00A45898" w:rsidRPr="0005580A">
        <w:rPr>
          <w:sz w:val="22"/>
          <w:szCs w:val="22"/>
        </w:rPr>
        <w:br/>
      </w:r>
      <w:r w:rsidR="007815DF" w:rsidRPr="0005580A">
        <w:rPr>
          <w:sz w:val="22"/>
          <w:szCs w:val="22"/>
        </w:rPr>
        <w:t xml:space="preserve">nie bierze odpowiedzialności </w:t>
      </w:r>
      <w:r w:rsidRPr="0005580A">
        <w:rPr>
          <w:sz w:val="22"/>
          <w:szCs w:val="22"/>
        </w:rPr>
        <w:t>za nieznajomość wyżej wymienionych aktów prawnych przez Wykonawców.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Postępowanie o udzielenie zamówienia, zgodnie z art. 9 ust.</w:t>
      </w:r>
      <w:r w:rsidR="008E3A96" w:rsidRPr="0005580A">
        <w:rPr>
          <w:sz w:val="22"/>
          <w:szCs w:val="22"/>
        </w:rPr>
        <w:t xml:space="preserve"> 2 ustawy Pzp</w:t>
      </w:r>
      <w:r w:rsidR="00EA0FE8" w:rsidRPr="0005580A">
        <w:rPr>
          <w:sz w:val="22"/>
          <w:szCs w:val="22"/>
        </w:rPr>
        <w:t>,</w:t>
      </w:r>
      <w:r w:rsidR="00D17E9A" w:rsidRPr="0005580A">
        <w:rPr>
          <w:sz w:val="22"/>
          <w:szCs w:val="22"/>
        </w:rPr>
        <w:t xml:space="preserve"> prowadzone </w:t>
      </w:r>
      <w:r w:rsidR="00A45898" w:rsidRPr="0005580A">
        <w:rPr>
          <w:sz w:val="22"/>
          <w:szCs w:val="22"/>
        </w:rPr>
        <w:br/>
      </w:r>
      <w:r w:rsidR="00D17E9A" w:rsidRPr="0005580A">
        <w:rPr>
          <w:sz w:val="22"/>
          <w:szCs w:val="22"/>
        </w:rPr>
        <w:t xml:space="preserve">jest w </w:t>
      </w:r>
      <w:r w:rsidRPr="0005580A">
        <w:rPr>
          <w:sz w:val="22"/>
          <w:szCs w:val="22"/>
        </w:rPr>
        <w:t>języku polskim.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 winien zapoznać się z całością niniejszej specyfikacji.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Wszystkie formularze zawarte w niniejszej specyfikacji, a w szczególności formularz oferty, załączniki zawarte w SIWZ zostaną wypełnione przez Wykonawcę ściśle według wskazówek. </w:t>
      </w:r>
      <w:r w:rsidR="009A5C77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W przypadku, gdy jakakolwiek część dokumentów nie dotyczy Wykonawcy, wpisuje </w:t>
      </w:r>
      <w:r w:rsidR="00A45898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on „nie dotyczy”.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Niniejszą specyfikację można wykorzystać wyłącznie zgodnie z jej przeznaczeniem.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b/>
          <w:sz w:val="22"/>
          <w:szCs w:val="22"/>
        </w:rPr>
      </w:pPr>
      <w:r w:rsidRPr="0005580A">
        <w:rPr>
          <w:sz w:val="22"/>
          <w:szCs w:val="22"/>
        </w:rPr>
        <w:t xml:space="preserve">Zamawiający </w:t>
      </w:r>
      <w:r w:rsidRPr="0005580A">
        <w:rPr>
          <w:b/>
          <w:sz w:val="22"/>
          <w:szCs w:val="22"/>
        </w:rPr>
        <w:t>nie dopuszcza możliwości składania ofert częściowych.</w:t>
      </w:r>
    </w:p>
    <w:p w:rsidR="003D1C81" w:rsidRPr="0005580A" w:rsidRDefault="00110A9A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Każdy W</w:t>
      </w:r>
      <w:r w:rsidR="003D1C81" w:rsidRPr="0005580A">
        <w:rPr>
          <w:sz w:val="22"/>
          <w:szCs w:val="22"/>
        </w:rPr>
        <w:t xml:space="preserve">ykonawca ma prawo do złożenia tylko jednej oferty zawierającej jedną propozycję cenową. </w:t>
      </w:r>
      <w:r w:rsidR="003D1C81" w:rsidRPr="0005580A">
        <w:rPr>
          <w:b/>
          <w:sz w:val="22"/>
          <w:szCs w:val="22"/>
        </w:rPr>
        <w:t>Nie dopuszcza się składania ofert wariantowych.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 poniesie wszelkie koszty związane z przygotowaniem i złożeniem oferty.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nie przewiduje zawarcia umowy ramowej.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nie przewiduje zastosowania aukcji elektronicznej, w celu wyboru najkorzystniejszej oferty.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nie przewiduje ustanowienia dynamicznego systemu zakupów.</w:t>
      </w:r>
    </w:p>
    <w:p w:rsidR="00E9672E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b/>
          <w:sz w:val="22"/>
          <w:szCs w:val="22"/>
        </w:rPr>
        <w:t xml:space="preserve">Zamawiający </w:t>
      </w:r>
      <w:r w:rsidR="00E9672E" w:rsidRPr="0005580A">
        <w:rPr>
          <w:b/>
          <w:sz w:val="22"/>
          <w:szCs w:val="22"/>
        </w:rPr>
        <w:t>nie przewiduje możliwości</w:t>
      </w:r>
      <w:r w:rsidRPr="0005580A">
        <w:rPr>
          <w:b/>
          <w:sz w:val="22"/>
          <w:szCs w:val="22"/>
        </w:rPr>
        <w:t xml:space="preserve"> udzielania zamówień uzupełniających</w:t>
      </w:r>
      <w:r w:rsidRPr="0005580A">
        <w:rPr>
          <w:sz w:val="22"/>
          <w:szCs w:val="22"/>
        </w:rPr>
        <w:t xml:space="preserve">, o których </w:t>
      </w:r>
      <w:r w:rsidR="00CB5170" w:rsidRPr="0005580A">
        <w:rPr>
          <w:sz w:val="22"/>
          <w:szCs w:val="22"/>
        </w:rPr>
        <w:t xml:space="preserve">mowa w art. 67 ust. 1 pkt 6 </w:t>
      </w:r>
      <w:r w:rsidRPr="0005580A">
        <w:rPr>
          <w:sz w:val="22"/>
          <w:szCs w:val="22"/>
        </w:rPr>
        <w:t>ustawy Pzp</w:t>
      </w:r>
      <w:r w:rsidR="008D77E7">
        <w:rPr>
          <w:sz w:val="22"/>
          <w:szCs w:val="22"/>
        </w:rPr>
        <w:t>.</w:t>
      </w:r>
    </w:p>
    <w:p w:rsidR="008D77E7" w:rsidRPr="0005580A" w:rsidRDefault="008D77E7" w:rsidP="008D77E7">
      <w:pPr>
        <w:tabs>
          <w:tab w:val="left" w:pos="4176"/>
        </w:tabs>
        <w:spacing w:line="312" w:lineRule="auto"/>
        <w:jc w:val="both"/>
        <w:rPr>
          <w:sz w:val="22"/>
          <w:szCs w:val="22"/>
        </w:rPr>
      </w:pPr>
    </w:p>
    <w:p w:rsidR="002D0DA6" w:rsidRPr="0005580A" w:rsidRDefault="002D0DA6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lastRenderedPageBreak/>
        <w:t xml:space="preserve">W związku z jawnością postępowania (art. 8 ust. 1 ustawy Pzp) </w:t>
      </w:r>
      <w:r w:rsidRPr="0005580A">
        <w:rPr>
          <w:b/>
          <w:sz w:val="22"/>
          <w:szCs w:val="22"/>
        </w:rPr>
        <w:t xml:space="preserve">informacje stanowiące tajemnicę przedsiębiorstwa w rozumieniu przepisów o zwalczaniu nieuczciwej konkurencji, które nie mogą być udostępnione przez Zamawiającego, muszą być nie później </w:t>
      </w:r>
      <w:r w:rsidR="00195CF9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niż w terminie składania ofe</w:t>
      </w:r>
      <w:r w:rsidR="00FF57F4" w:rsidRPr="0005580A">
        <w:rPr>
          <w:b/>
          <w:sz w:val="22"/>
          <w:szCs w:val="22"/>
        </w:rPr>
        <w:t>rt zastrzeżone przez Wykonawcę wraz z uzasadnieniem</w:t>
      </w:r>
      <w:r w:rsidR="00195CF9" w:rsidRPr="0005580A">
        <w:rPr>
          <w:b/>
          <w:sz w:val="22"/>
          <w:szCs w:val="22"/>
        </w:rPr>
        <w:t xml:space="preserve"> </w:t>
      </w:r>
      <w:r w:rsidR="00195CF9" w:rsidRPr="0005580A">
        <w:rPr>
          <w:b/>
          <w:sz w:val="22"/>
          <w:szCs w:val="22"/>
        </w:rPr>
        <w:br/>
      </w:r>
      <w:r w:rsidR="00FF57F4" w:rsidRPr="0005580A">
        <w:rPr>
          <w:b/>
          <w:sz w:val="22"/>
          <w:szCs w:val="22"/>
        </w:rPr>
        <w:t>z którego wynika, iż zastrzeżone informacje stanowią tajemnicę przedsiębiorstwa.</w:t>
      </w:r>
      <w:r w:rsidR="00FF57F4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Wykonawca nie może zastrzec informacji, o których mowa w art. 86 ust. 4 ustawy Pzp.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Wykonawcy występujący wspólnie muszą ustanowić pełnomocnika (lidera) do reprezentowania </w:t>
      </w:r>
      <w:r w:rsidRPr="0005580A">
        <w:rPr>
          <w:sz w:val="22"/>
          <w:szCs w:val="22"/>
        </w:rPr>
        <w:br/>
        <w:t>ich w niniejszym postępowaniu lub do reprezentowania i zawarcia umowy o udzielenie przedmiotowego zamówienia. Umocowanie może wynikać z listu intencyjnego lub umowy regulującej współpracę Wykonawców (umowa konsorcjum).</w:t>
      </w:r>
    </w:p>
    <w:p w:rsidR="00434977" w:rsidRPr="0005580A" w:rsidRDefault="00462CF1" w:rsidP="0005580A">
      <w:pPr>
        <w:numPr>
          <w:ilvl w:val="0"/>
          <w:numId w:val="1"/>
        </w:numPr>
        <w:tabs>
          <w:tab w:val="left" w:pos="4176"/>
        </w:tabs>
        <w:spacing w:line="312" w:lineRule="auto"/>
        <w:ind w:left="357" w:hanging="357"/>
        <w:jc w:val="both"/>
        <w:rPr>
          <w:b/>
          <w:sz w:val="22"/>
          <w:szCs w:val="22"/>
        </w:rPr>
      </w:pPr>
      <w:r w:rsidRPr="0005580A">
        <w:rPr>
          <w:sz w:val="22"/>
          <w:szCs w:val="22"/>
        </w:rPr>
        <w:t xml:space="preserve">Zgodnie z postanowieniami art. 26 ust. 2b ustawy Pzp Wykonawca może polegać na wiedzy </w:t>
      </w:r>
      <w:r w:rsidRPr="0005580A">
        <w:rPr>
          <w:sz w:val="22"/>
          <w:szCs w:val="22"/>
        </w:rPr>
        <w:br/>
        <w:t xml:space="preserve">i doświadczeniu, potencjale technicznym, osobach zdolnych do wykonania zamówienia </w:t>
      </w:r>
      <w:r w:rsidR="00A45898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lub zdolnościach finansowych innych podmiotów, niezależnie od charakteru prawnego </w:t>
      </w:r>
      <w:r w:rsidR="00434977" w:rsidRPr="0005580A">
        <w:rPr>
          <w:sz w:val="22"/>
          <w:szCs w:val="22"/>
        </w:rPr>
        <w:t xml:space="preserve">łączących </w:t>
      </w:r>
      <w:r w:rsidR="0059117A" w:rsidRPr="0005580A">
        <w:rPr>
          <w:sz w:val="22"/>
          <w:szCs w:val="22"/>
        </w:rPr>
        <w:br/>
        <w:t xml:space="preserve">go </w:t>
      </w:r>
      <w:r w:rsidR="00434977" w:rsidRPr="0005580A">
        <w:rPr>
          <w:sz w:val="22"/>
          <w:szCs w:val="22"/>
        </w:rPr>
        <w:t xml:space="preserve">z nimi stosunków. </w:t>
      </w:r>
      <w:r w:rsidR="00E412C1" w:rsidRPr="0005580A">
        <w:rPr>
          <w:sz w:val="22"/>
          <w:szCs w:val="22"/>
        </w:rPr>
        <w:t xml:space="preserve">W takim przypadku Wykonawca jest zobowiązany złożyć pisemne zobowiązanie podmiotu udostępniającego swój potencjał. </w:t>
      </w:r>
      <w:r w:rsidR="00E412C1" w:rsidRPr="0005580A">
        <w:rPr>
          <w:b/>
          <w:sz w:val="22"/>
          <w:szCs w:val="22"/>
        </w:rPr>
        <w:t>Pisemne zobowiązanie należy złożyć w formie oryginału.</w:t>
      </w:r>
    </w:p>
    <w:p w:rsidR="00462CF1" w:rsidRPr="0005580A" w:rsidRDefault="00434977" w:rsidP="0005580A">
      <w:pPr>
        <w:tabs>
          <w:tab w:val="left" w:pos="4176"/>
        </w:tabs>
        <w:spacing w:line="312" w:lineRule="auto"/>
        <w:ind w:left="357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Z</w:t>
      </w:r>
      <w:r w:rsidR="00462CF1" w:rsidRPr="0005580A">
        <w:rPr>
          <w:b/>
          <w:sz w:val="22"/>
          <w:szCs w:val="22"/>
        </w:rPr>
        <w:t xml:space="preserve"> pisemnego zobowiązania powinien wynikać zakres dostępnych Wykonawcy zasobów innego podmiotu, sposób ich wykorzystania, charakter stosunku, jaki będzie łączył Wykonawcę i inny podmiot oraz zakres i okres udziału innego podmiotu przy wykonywaniu zamówienia.</w:t>
      </w:r>
    </w:p>
    <w:p w:rsidR="0047413D" w:rsidRPr="0005580A" w:rsidRDefault="0047413D" w:rsidP="0005580A">
      <w:pPr>
        <w:tabs>
          <w:tab w:val="left" w:pos="4176"/>
        </w:tabs>
        <w:spacing w:line="312" w:lineRule="auto"/>
        <w:ind w:left="357"/>
        <w:jc w:val="both"/>
        <w:rPr>
          <w:sz w:val="22"/>
          <w:szCs w:val="22"/>
        </w:rPr>
      </w:pPr>
      <w:r w:rsidRPr="0005580A">
        <w:rPr>
          <w:b/>
          <w:sz w:val="22"/>
          <w:szCs w:val="22"/>
        </w:rPr>
        <w:t>Podmiot, który zobowiązał się do udostępnienia zasobów, odpowiada solidarnie</w:t>
      </w:r>
      <w:r w:rsidR="00A45898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 xml:space="preserve"> z Wykonawcą za szkodę Zamawiającego powstałą wskutek nieudostępnienia tych zasobów, chyba że za nieudostępnienie zasobów nie ponosi winy.</w:t>
      </w:r>
    </w:p>
    <w:p w:rsidR="006A21D2" w:rsidRPr="0005580A" w:rsidRDefault="006A21D2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Ministerstwo Środowiska wdrożyło System Zarządzania Środowiskiem, zgodny </w:t>
      </w:r>
      <w:r w:rsidR="00434977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z Rozporządzeniem EMAS, w oparciu o Politykę Środowiskową zatwierdzoną przez Ministra Środowiska. W związku z tym zaleca się, aby Wykonawcy biorący udział w postępowaniu zapoznali się z treścią Polityki Środowiskowej, zamieszczonej na stronie </w:t>
      </w:r>
      <w:hyperlink r:id="rId9" w:history="1">
        <w:r w:rsidRPr="0005580A">
          <w:rPr>
            <w:rStyle w:val="Hipercze"/>
            <w:color w:val="auto"/>
            <w:sz w:val="22"/>
            <w:szCs w:val="22"/>
          </w:rPr>
          <w:t>www.mos.gov.pl</w:t>
        </w:r>
      </w:hyperlink>
      <w:r w:rsidRPr="0005580A">
        <w:rPr>
          <w:sz w:val="22"/>
          <w:szCs w:val="22"/>
        </w:rPr>
        <w:t xml:space="preserve"> (zakładka: Ministerstwo Środowiska/EMAS w MŚ).</w:t>
      </w:r>
    </w:p>
    <w:p w:rsidR="00DF7C72" w:rsidRPr="0005580A" w:rsidRDefault="00DF7C72" w:rsidP="0005580A">
      <w:pPr>
        <w:pStyle w:val="Tekstpodstawowy"/>
        <w:tabs>
          <w:tab w:val="clear" w:pos="720"/>
          <w:tab w:val="left" w:pos="399"/>
          <w:tab w:val="left" w:pos="126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Opis przedmiotu zamówienia</w:t>
      </w:r>
    </w:p>
    <w:p w:rsidR="002B26D9" w:rsidRPr="0005580A" w:rsidRDefault="002B26D9" w:rsidP="0005580A">
      <w:pPr>
        <w:autoSpaceDE w:val="0"/>
        <w:autoSpaceDN w:val="0"/>
        <w:adjustRightInd w:val="0"/>
        <w:spacing w:line="312" w:lineRule="auto"/>
        <w:jc w:val="both"/>
        <w:rPr>
          <w:b/>
          <w:bCs/>
          <w:sz w:val="22"/>
          <w:szCs w:val="22"/>
        </w:rPr>
      </w:pPr>
    </w:p>
    <w:p w:rsidR="00E9672E" w:rsidRPr="0005580A" w:rsidRDefault="003D1C81" w:rsidP="0005580A">
      <w:pPr>
        <w:autoSpaceDE w:val="0"/>
        <w:autoSpaceDN w:val="0"/>
        <w:adjustRightInd w:val="0"/>
        <w:spacing w:line="312" w:lineRule="auto"/>
        <w:jc w:val="both"/>
        <w:rPr>
          <w:b/>
          <w:sz w:val="22"/>
          <w:szCs w:val="22"/>
        </w:rPr>
      </w:pPr>
      <w:r w:rsidRPr="0005580A">
        <w:rPr>
          <w:b/>
          <w:bCs/>
          <w:sz w:val="22"/>
          <w:szCs w:val="22"/>
        </w:rPr>
        <w:t xml:space="preserve">Nomenklatura wg </w:t>
      </w:r>
      <w:r w:rsidRPr="0005580A">
        <w:rPr>
          <w:b/>
          <w:sz w:val="22"/>
          <w:szCs w:val="22"/>
        </w:rPr>
        <w:t xml:space="preserve">CPV: </w:t>
      </w:r>
      <w:r w:rsidR="007A6539">
        <w:rPr>
          <w:b/>
          <w:sz w:val="22"/>
          <w:szCs w:val="22"/>
        </w:rPr>
        <w:t>90.91.92.00-4</w:t>
      </w:r>
    </w:p>
    <w:p w:rsidR="00622DC1" w:rsidRPr="00C05B68" w:rsidRDefault="00E9672E" w:rsidP="00146C0C">
      <w:pPr>
        <w:suppressAutoHyphens/>
        <w:spacing w:line="360" w:lineRule="auto"/>
        <w:jc w:val="both"/>
        <w:rPr>
          <w:b/>
          <w:bCs/>
          <w:i/>
          <w:sz w:val="22"/>
          <w:szCs w:val="22"/>
        </w:rPr>
      </w:pPr>
      <w:r w:rsidRPr="0005580A">
        <w:rPr>
          <w:sz w:val="22"/>
          <w:szCs w:val="22"/>
        </w:rPr>
        <w:t xml:space="preserve">Przedmiotem zamówienia jest </w:t>
      </w:r>
      <w:r w:rsidR="007A6539">
        <w:rPr>
          <w:rFonts w:eastAsia="Calibri"/>
          <w:sz w:val="22"/>
          <w:szCs w:val="22"/>
          <w:lang w:eastAsia="en-US"/>
        </w:rPr>
        <w:t xml:space="preserve">wykonanie: </w:t>
      </w:r>
      <w:r w:rsidR="007A6539" w:rsidRPr="00C05B68">
        <w:rPr>
          <w:rFonts w:eastAsia="Calibri"/>
          <w:b/>
          <w:i/>
          <w:sz w:val="22"/>
          <w:szCs w:val="22"/>
          <w:lang w:eastAsia="en-US"/>
        </w:rPr>
        <w:t>Usługi sprzątania.</w:t>
      </w:r>
    </w:p>
    <w:p w:rsidR="00146C0C" w:rsidRDefault="00E9672E" w:rsidP="00146C0C">
      <w:pPr>
        <w:spacing w:line="360" w:lineRule="auto"/>
        <w:jc w:val="both"/>
        <w:rPr>
          <w:b/>
          <w:bCs/>
          <w:sz w:val="22"/>
          <w:szCs w:val="22"/>
        </w:rPr>
      </w:pPr>
      <w:r w:rsidRPr="0005580A">
        <w:rPr>
          <w:bCs/>
          <w:sz w:val="22"/>
          <w:szCs w:val="22"/>
        </w:rPr>
        <w:t>Szczegółowe warunki</w:t>
      </w:r>
      <w:r w:rsidR="0047413D" w:rsidRPr="0005580A">
        <w:rPr>
          <w:bCs/>
          <w:sz w:val="22"/>
          <w:szCs w:val="22"/>
        </w:rPr>
        <w:t xml:space="preserve"> dotyczące realizacji</w:t>
      </w:r>
      <w:r w:rsidR="003C7693" w:rsidRPr="0005580A">
        <w:rPr>
          <w:bCs/>
          <w:sz w:val="22"/>
          <w:szCs w:val="22"/>
        </w:rPr>
        <w:t xml:space="preserve"> przedmiotu zamówienia został</w:t>
      </w:r>
      <w:r w:rsidR="00D91882" w:rsidRPr="0005580A">
        <w:rPr>
          <w:bCs/>
          <w:sz w:val="22"/>
          <w:szCs w:val="22"/>
        </w:rPr>
        <w:t>y</w:t>
      </w:r>
      <w:r w:rsidR="003C7693" w:rsidRPr="0005580A">
        <w:rPr>
          <w:bCs/>
          <w:sz w:val="22"/>
          <w:szCs w:val="22"/>
        </w:rPr>
        <w:t xml:space="preserve"> zawart</w:t>
      </w:r>
      <w:r w:rsidR="00D91882" w:rsidRPr="0005580A">
        <w:rPr>
          <w:bCs/>
          <w:sz w:val="22"/>
          <w:szCs w:val="22"/>
        </w:rPr>
        <w:t>e</w:t>
      </w:r>
      <w:r w:rsidR="003C7693" w:rsidRPr="0005580A">
        <w:rPr>
          <w:bCs/>
          <w:sz w:val="22"/>
          <w:szCs w:val="22"/>
        </w:rPr>
        <w:t xml:space="preserve"> </w:t>
      </w:r>
      <w:r w:rsidR="00C05B68">
        <w:rPr>
          <w:bCs/>
          <w:sz w:val="22"/>
          <w:szCs w:val="22"/>
        </w:rPr>
        <w:br/>
      </w:r>
      <w:r w:rsidR="003C7693" w:rsidRPr="0005580A">
        <w:rPr>
          <w:bCs/>
          <w:sz w:val="22"/>
          <w:szCs w:val="22"/>
        </w:rPr>
        <w:t xml:space="preserve">w </w:t>
      </w:r>
      <w:r w:rsidR="003C7693" w:rsidRPr="0005580A">
        <w:rPr>
          <w:b/>
          <w:bCs/>
          <w:sz w:val="22"/>
          <w:szCs w:val="22"/>
        </w:rPr>
        <w:t>załączniku nr 1 do SIWZ</w:t>
      </w:r>
      <w:r w:rsidR="0047413D" w:rsidRPr="0005580A">
        <w:rPr>
          <w:b/>
          <w:bCs/>
          <w:sz w:val="22"/>
          <w:szCs w:val="22"/>
        </w:rPr>
        <w:t xml:space="preserve"> (wzór umowy).</w:t>
      </w:r>
    </w:p>
    <w:p w:rsidR="004F4367" w:rsidRDefault="004F4367" w:rsidP="00146C0C">
      <w:pPr>
        <w:spacing w:line="360" w:lineRule="auto"/>
        <w:jc w:val="both"/>
        <w:rPr>
          <w:b/>
          <w:bCs/>
          <w:sz w:val="22"/>
          <w:szCs w:val="22"/>
        </w:rPr>
      </w:pPr>
    </w:p>
    <w:p w:rsidR="004F4367" w:rsidRPr="004F4367" w:rsidRDefault="004F4367" w:rsidP="004F4367">
      <w:pPr>
        <w:spacing w:line="360" w:lineRule="auto"/>
        <w:jc w:val="both"/>
        <w:rPr>
          <w:b/>
          <w:bCs/>
          <w:sz w:val="22"/>
          <w:szCs w:val="22"/>
        </w:rPr>
      </w:pPr>
      <w:r w:rsidRPr="004F4367">
        <w:rPr>
          <w:b/>
          <w:bCs/>
          <w:sz w:val="22"/>
          <w:szCs w:val="22"/>
        </w:rPr>
        <w:t xml:space="preserve">Dodatkowe wymagania związane z realizacją zamówienia-klauzula społeczna.                                                                                                                                                                                                </w:t>
      </w:r>
    </w:p>
    <w:p w:rsidR="007A6539" w:rsidRDefault="004F4367" w:rsidP="004F4367">
      <w:pPr>
        <w:spacing w:line="360" w:lineRule="auto"/>
        <w:jc w:val="both"/>
        <w:rPr>
          <w:bCs/>
          <w:sz w:val="22"/>
          <w:szCs w:val="22"/>
        </w:rPr>
      </w:pPr>
      <w:r w:rsidRPr="004F4367">
        <w:rPr>
          <w:bCs/>
          <w:sz w:val="22"/>
          <w:szCs w:val="22"/>
        </w:rPr>
        <w:t xml:space="preserve">Wykonawca zobowiązuje się, że personel świadczący usługi będzie w okresie realizacji umowy zatrudniony na podstawie Umowy o pracę w rozumieniu przepisów ustawy z dnia 26 czerwca 1974 r. - Kodeks pracy (Dz. U. z 2014 r., poz. 1502 z </w:t>
      </w:r>
      <w:proofErr w:type="spellStart"/>
      <w:r w:rsidRPr="004F4367">
        <w:rPr>
          <w:bCs/>
          <w:sz w:val="22"/>
          <w:szCs w:val="22"/>
        </w:rPr>
        <w:t>późn</w:t>
      </w:r>
      <w:proofErr w:type="spellEnd"/>
      <w:r w:rsidRPr="004F4367">
        <w:rPr>
          <w:bCs/>
          <w:sz w:val="22"/>
          <w:szCs w:val="22"/>
        </w:rPr>
        <w:t xml:space="preserve">. </w:t>
      </w:r>
      <w:proofErr w:type="spellStart"/>
      <w:r w:rsidRPr="004F4367">
        <w:rPr>
          <w:bCs/>
          <w:sz w:val="22"/>
          <w:szCs w:val="22"/>
        </w:rPr>
        <w:t>zm</w:t>
      </w:r>
      <w:proofErr w:type="spellEnd"/>
      <w:r w:rsidRPr="004F4367">
        <w:rPr>
          <w:bCs/>
          <w:sz w:val="22"/>
          <w:szCs w:val="22"/>
        </w:rPr>
        <w:t xml:space="preserve">), przy czym 3 pracowników dyżurujących wewnątrz budynku zwanych dalej serwisem sprzątającym zatrudnionych będzie w wymiarze pełnego </w:t>
      </w:r>
      <w:r w:rsidRPr="004F4367">
        <w:rPr>
          <w:bCs/>
          <w:sz w:val="22"/>
          <w:szCs w:val="22"/>
        </w:rPr>
        <w:lastRenderedPageBreak/>
        <w:t xml:space="preserve">etatu. Warunek konieczności zatrudnienia na umowę o pracę dotyczy minimum 10 pracowników realizujących podstawową część umowy tzn.: pracowników sprzątających pomieszczenia wewnątrz budynku oraz teren wokół budynku.  </w:t>
      </w:r>
    </w:p>
    <w:p w:rsidR="004F4367" w:rsidRDefault="004F4367" w:rsidP="007E4A31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Szczegółowe warunki w tym zakresie zostały zawarte w załączniku nr</w:t>
      </w:r>
      <w:r w:rsidR="00176EF5">
        <w:rPr>
          <w:bCs/>
          <w:sz w:val="22"/>
          <w:szCs w:val="22"/>
        </w:rPr>
        <w:t xml:space="preserve"> 1 (wzór umowy) do niniejszej SIWZ.</w:t>
      </w:r>
    </w:p>
    <w:p w:rsidR="007E4A31" w:rsidRPr="004F4367" w:rsidRDefault="007E4A31" w:rsidP="007E4A31">
      <w:pPr>
        <w:spacing w:line="360" w:lineRule="auto"/>
        <w:jc w:val="both"/>
        <w:rPr>
          <w:bCs/>
          <w:sz w:val="22"/>
          <w:szCs w:val="22"/>
        </w:rPr>
      </w:pPr>
    </w:p>
    <w:p w:rsidR="00DF7C72" w:rsidRPr="00146C0C" w:rsidRDefault="005B7E9B" w:rsidP="007E4A31">
      <w:pPr>
        <w:pStyle w:val="Tekstpodstawowy"/>
        <w:numPr>
          <w:ilvl w:val="0"/>
          <w:numId w:val="13"/>
        </w:numPr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Termin wykonania zamówienia</w:t>
      </w:r>
    </w:p>
    <w:p w:rsidR="00571A28" w:rsidRDefault="00142C5E" w:rsidP="007E4A3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jc w:val="both"/>
        <w:rPr>
          <w:b/>
          <w:noProof/>
          <w:spacing w:val="-2"/>
          <w:sz w:val="22"/>
          <w:szCs w:val="22"/>
        </w:rPr>
      </w:pPr>
      <w:r w:rsidRPr="0005580A">
        <w:rPr>
          <w:noProof/>
          <w:spacing w:val="-2"/>
          <w:sz w:val="22"/>
          <w:szCs w:val="22"/>
        </w:rPr>
        <w:t xml:space="preserve">Termin wykonania zamówienia: </w:t>
      </w:r>
      <w:r w:rsidR="0057353A" w:rsidRPr="0005580A">
        <w:rPr>
          <w:b/>
          <w:noProof/>
          <w:spacing w:val="-2"/>
          <w:sz w:val="22"/>
          <w:szCs w:val="22"/>
        </w:rPr>
        <w:t xml:space="preserve">od </w:t>
      </w:r>
      <w:r w:rsidR="00011657">
        <w:rPr>
          <w:b/>
          <w:noProof/>
          <w:spacing w:val="-2"/>
          <w:sz w:val="22"/>
          <w:szCs w:val="22"/>
        </w:rPr>
        <w:t>1 lipca 2016 r.</w:t>
      </w:r>
      <w:r w:rsidR="00CD4C60" w:rsidRPr="0005580A">
        <w:rPr>
          <w:b/>
          <w:noProof/>
          <w:spacing w:val="-2"/>
          <w:sz w:val="22"/>
          <w:szCs w:val="22"/>
        </w:rPr>
        <w:t xml:space="preserve"> do </w:t>
      </w:r>
      <w:r w:rsidR="007A6539">
        <w:rPr>
          <w:b/>
          <w:noProof/>
          <w:spacing w:val="-2"/>
          <w:sz w:val="22"/>
          <w:szCs w:val="22"/>
        </w:rPr>
        <w:t>30 czerwca 2018</w:t>
      </w:r>
      <w:r w:rsidR="00622DC1">
        <w:rPr>
          <w:b/>
          <w:noProof/>
          <w:spacing w:val="-2"/>
          <w:sz w:val="22"/>
          <w:szCs w:val="22"/>
        </w:rPr>
        <w:t xml:space="preserve"> </w:t>
      </w:r>
      <w:r w:rsidR="0057353A" w:rsidRPr="0005580A">
        <w:rPr>
          <w:b/>
          <w:noProof/>
          <w:spacing w:val="-2"/>
          <w:sz w:val="22"/>
          <w:szCs w:val="22"/>
        </w:rPr>
        <w:t>r.</w:t>
      </w:r>
    </w:p>
    <w:p w:rsidR="007E4A31" w:rsidRPr="0005580A" w:rsidRDefault="007E4A31" w:rsidP="007E4A3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jc w:val="both"/>
        <w:rPr>
          <w:b/>
          <w:noProof/>
          <w:spacing w:val="-2"/>
          <w:sz w:val="22"/>
          <w:szCs w:val="22"/>
        </w:rPr>
      </w:pPr>
    </w:p>
    <w:p w:rsidR="00195CF9" w:rsidRPr="00146C0C" w:rsidRDefault="003D1C81" w:rsidP="007E4A31">
      <w:pPr>
        <w:pStyle w:val="Tekstpodstawowy"/>
        <w:numPr>
          <w:ilvl w:val="0"/>
          <w:numId w:val="13"/>
        </w:numPr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Warunki udziału w postępowaniu oraz opis sposobu dokonywania oceny spełniania tych warunków</w:t>
      </w:r>
    </w:p>
    <w:p w:rsidR="00011657" w:rsidRDefault="003D1C81" w:rsidP="00011657">
      <w:pPr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 udzielenie zamówienia mo</w:t>
      </w:r>
      <w:r w:rsidR="00526BAD" w:rsidRPr="0005580A">
        <w:rPr>
          <w:sz w:val="22"/>
          <w:szCs w:val="22"/>
        </w:rPr>
        <w:t>gą</w:t>
      </w:r>
      <w:r w:rsidRPr="0005580A">
        <w:rPr>
          <w:sz w:val="22"/>
          <w:szCs w:val="22"/>
        </w:rPr>
        <w:t xml:space="preserve"> ubiegać się Wy</w:t>
      </w:r>
      <w:r w:rsidR="00526BAD" w:rsidRPr="0005580A">
        <w:rPr>
          <w:sz w:val="22"/>
          <w:szCs w:val="22"/>
        </w:rPr>
        <w:t>konawcy</w:t>
      </w:r>
      <w:r w:rsidRPr="0005580A">
        <w:rPr>
          <w:sz w:val="22"/>
          <w:szCs w:val="22"/>
        </w:rPr>
        <w:t xml:space="preserve">, </w:t>
      </w:r>
      <w:r w:rsidR="0099167D" w:rsidRPr="0005580A">
        <w:rPr>
          <w:sz w:val="22"/>
          <w:szCs w:val="22"/>
        </w:rPr>
        <w:t>któr</w:t>
      </w:r>
      <w:r w:rsidR="00526BAD" w:rsidRPr="0005580A">
        <w:rPr>
          <w:sz w:val="22"/>
          <w:szCs w:val="22"/>
        </w:rPr>
        <w:t>z</w:t>
      </w:r>
      <w:r w:rsidR="0099167D" w:rsidRPr="0005580A">
        <w:rPr>
          <w:sz w:val="22"/>
          <w:szCs w:val="22"/>
        </w:rPr>
        <w:t xml:space="preserve">y </w:t>
      </w:r>
      <w:r w:rsidR="00526BAD" w:rsidRPr="0005580A">
        <w:rPr>
          <w:sz w:val="22"/>
          <w:szCs w:val="22"/>
        </w:rPr>
        <w:t>wykażą</w:t>
      </w:r>
      <w:r w:rsidR="001D1A62" w:rsidRPr="0005580A">
        <w:rPr>
          <w:sz w:val="22"/>
          <w:szCs w:val="22"/>
        </w:rPr>
        <w:t>:</w:t>
      </w:r>
      <w:r w:rsidR="00146C0C">
        <w:rPr>
          <w:sz w:val="22"/>
          <w:szCs w:val="22"/>
        </w:rPr>
        <w:t xml:space="preserve"> </w:t>
      </w:r>
      <w:r w:rsidR="00526BAD" w:rsidRPr="00146C0C">
        <w:rPr>
          <w:sz w:val="22"/>
          <w:szCs w:val="22"/>
        </w:rPr>
        <w:t>że</w:t>
      </w:r>
      <w:r w:rsidR="00011657">
        <w:rPr>
          <w:sz w:val="22"/>
          <w:szCs w:val="22"/>
        </w:rPr>
        <w:t>:</w:t>
      </w:r>
    </w:p>
    <w:p w:rsidR="00011657" w:rsidRDefault="00011657" w:rsidP="00011657">
      <w:pPr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</w:p>
    <w:p w:rsidR="009A5C77" w:rsidRDefault="00011657" w:rsidP="00D8737D">
      <w:pPr>
        <w:pStyle w:val="Akapitzlist"/>
        <w:numPr>
          <w:ilvl w:val="3"/>
          <w:numId w:val="7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26BAD" w:rsidRPr="00011657">
        <w:rPr>
          <w:sz w:val="22"/>
          <w:szCs w:val="22"/>
        </w:rPr>
        <w:t>pełniają warunki udziału w postępowaniu, o których mowa w art. 22 ust. 1 ustawy Pzp dotyczące:</w:t>
      </w:r>
    </w:p>
    <w:p w:rsidR="00D8737D" w:rsidRPr="00D8737D" w:rsidRDefault="00D8737D" w:rsidP="00D8737D">
      <w:pPr>
        <w:pStyle w:val="Akapitzlist"/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</w:p>
    <w:p w:rsidR="004312B8" w:rsidRPr="0005580A" w:rsidRDefault="003D1C81" w:rsidP="00011657">
      <w:pPr>
        <w:numPr>
          <w:ilvl w:val="0"/>
          <w:numId w:val="34"/>
        </w:numPr>
        <w:autoSpaceDE w:val="0"/>
        <w:autoSpaceDN w:val="0"/>
        <w:adjustRightInd w:val="0"/>
        <w:spacing w:line="312" w:lineRule="auto"/>
        <w:ind w:hanging="218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2919EA" w:rsidRPr="0005580A" w:rsidRDefault="002919EA" w:rsidP="0005580A">
      <w:pPr>
        <w:autoSpaceDE w:val="0"/>
        <w:autoSpaceDN w:val="0"/>
        <w:adjustRightInd w:val="0"/>
        <w:spacing w:line="312" w:lineRule="auto"/>
        <w:ind w:left="851"/>
        <w:jc w:val="both"/>
        <w:rPr>
          <w:b/>
          <w:sz w:val="22"/>
          <w:szCs w:val="22"/>
        </w:rPr>
      </w:pPr>
    </w:p>
    <w:p w:rsidR="00034D17" w:rsidRDefault="003D1C81" w:rsidP="00011657">
      <w:pPr>
        <w:numPr>
          <w:ilvl w:val="0"/>
          <w:numId w:val="34"/>
        </w:numPr>
        <w:autoSpaceDE w:val="0"/>
        <w:autoSpaceDN w:val="0"/>
        <w:adjustRightInd w:val="0"/>
        <w:spacing w:line="312" w:lineRule="auto"/>
        <w:ind w:left="851" w:hanging="425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po</w:t>
      </w:r>
      <w:r w:rsidR="008F356F" w:rsidRPr="0005580A">
        <w:rPr>
          <w:b/>
          <w:sz w:val="22"/>
          <w:szCs w:val="22"/>
        </w:rPr>
        <w:t>siadania wiedzy i doświadczenia</w:t>
      </w:r>
      <w:r w:rsidR="007A6539">
        <w:rPr>
          <w:b/>
          <w:sz w:val="22"/>
          <w:szCs w:val="22"/>
        </w:rPr>
        <w:t>:</w:t>
      </w:r>
    </w:p>
    <w:p w:rsidR="007A6539" w:rsidRDefault="007A6539" w:rsidP="007A6539">
      <w:pPr>
        <w:pStyle w:val="Akapitzlist"/>
        <w:rPr>
          <w:b/>
          <w:sz w:val="22"/>
          <w:szCs w:val="22"/>
        </w:rPr>
      </w:pPr>
    </w:p>
    <w:p w:rsidR="00434977" w:rsidRDefault="004F4367" w:rsidP="004F4367">
      <w:pPr>
        <w:autoSpaceDE w:val="0"/>
        <w:autoSpaceDN w:val="0"/>
        <w:adjustRightInd w:val="0"/>
        <w:spacing w:line="312" w:lineRule="auto"/>
        <w:ind w:left="851"/>
        <w:jc w:val="both"/>
        <w:rPr>
          <w:sz w:val="22"/>
          <w:szCs w:val="22"/>
        </w:rPr>
      </w:pPr>
      <w:r w:rsidRPr="004F4367">
        <w:rPr>
          <w:sz w:val="22"/>
          <w:szCs w:val="22"/>
        </w:rPr>
        <w:t xml:space="preserve">Zamawiający uzna warunek za spełniony, jeżeli Wykonawca wykaże, że w okresie ostatnich 3 lat przed upływem terminu składania ofert, a jeżeli okres prowadzenia działalności jest krótszy - w tym okresie, wykonał lub wykonuje co najmniej 3 zamówienia, których przedmiotem była/jest usługa sprzątania obiektów o powierzchni minimum 5 000 m², </w:t>
      </w:r>
      <w:r>
        <w:rPr>
          <w:sz w:val="22"/>
          <w:szCs w:val="22"/>
        </w:rPr>
        <w:br/>
      </w:r>
      <w:r w:rsidRPr="004F4367">
        <w:rPr>
          <w:sz w:val="22"/>
          <w:szCs w:val="22"/>
        </w:rPr>
        <w:t>o wartości nie mniejszej niż 400 000 zł brutto każda wraz z podaniem ich wartości, przedmiotu, dat wykonania/wykonywania i podmiotów, na rzecz których zamówienia zostały wykonane/są wykonywane oraz załączy dowody, że zamówienia te zostały wykonane/są wykonywane należycie.</w:t>
      </w:r>
    </w:p>
    <w:p w:rsidR="00A00490" w:rsidRPr="006948DA" w:rsidRDefault="00A00490" w:rsidP="00A0049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6948DA">
        <w:rPr>
          <w:b/>
          <w:sz w:val="22"/>
          <w:szCs w:val="22"/>
          <w:u w:val="single"/>
        </w:rPr>
        <w:t xml:space="preserve">UWAGA: </w:t>
      </w:r>
    </w:p>
    <w:p w:rsidR="00A00490" w:rsidRPr="006948DA" w:rsidRDefault="00A00490" w:rsidP="00A0049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948DA">
        <w:rPr>
          <w:b/>
          <w:sz w:val="22"/>
          <w:szCs w:val="22"/>
        </w:rPr>
        <w:t>Dowodami, o których mowa powyżej są:</w:t>
      </w:r>
    </w:p>
    <w:p w:rsidR="00A00490" w:rsidRPr="006948DA" w:rsidRDefault="00A00490" w:rsidP="00A0049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948DA">
        <w:rPr>
          <w:b/>
          <w:sz w:val="22"/>
          <w:szCs w:val="22"/>
        </w:rPr>
        <w:t xml:space="preserve">- poświadczenia, </w:t>
      </w:r>
      <w:r w:rsidRPr="00C27E30">
        <w:rPr>
          <w:b/>
          <w:sz w:val="22"/>
          <w:szCs w:val="22"/>
        </w:rPr>
        <w:t>z tym, że w odniesieniu do nadal wykonywanych usług okresowych lub ciągłych poświadczenie powinno być wydane nie wcześniej niż na 3 miesiące przed upływem terminu składania ofer</w:t>
      </w:r>
      <w:r>
        <w:rPr>
          <w:b/>
          <w:sz w:val="22"/>
          <w:szCs w:val="22"/>
        </w:rPr>
        <w:t>t,</w:t>
      </w:r>
    </w:p>
    <w:p w:rsidR="00A00490" w:rsidRPr="006948DA" w:rsidRDefault="00A00490" w:rsidP="00A0049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948DA">
        <w:rPr>
          <w:b/>
          <w:sz w:val="22"/>
          <w:szCs w:val="22"/>
        </w:rPr>
        <w:t>-oświadczenie Wykonawcy – jeżeli z uzasadnionych przyczyn o obiektywnym charakterze Wykonawca nie jest w stanie uzyskać poświadczenia, o którym mowa powyżej.</w:t>
      </w:r>
    </w:p>
    <w:p w:rsidR="00A00490" w:rsidRPr="006948DA" w:rsidRDefault="00A00490" w:rsidP="00A0049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948DA">
        <w:rPr>
          <w:b/>
          <w:sz w:val="22"/>
          <w:szCs w:val="22"/>
        </w:rPr>
        <w:t>W przypadku, gdy Zamawiający jest podmiotem, na rzecz którego usługi wskazane w wykazie, zostały wcześniej wykonane, Wykonawca nie ma obowiązku przedkładania dowodów, o których mowa powyżej.</w:t>
      </w:r>
    </w:p>
    <w:p w:rsidR="004F4367" w:rsidRPr="004F4367" w:rsidRDefault="004F4367" w:rsidP="004F4367">
      <w:pPr>
        <w:autoSpaceDE w:val="0"/>
        <w:autoSpaceDN w:val="0"/>
        <w:adjustRightInd w:val="0"/>
        <w:spacing w:line="312" w:lineRule="auto"/>
        <w:ind w:left="851"/>
        <w:jc w:val="both"/>
        <w:rPr>
          <w:sz w:val="22"/>
          <w:szCs w:val="22"/>
        </w:rPr>
      </w:pPr>
    </w:p>
    <w:p w:rsidR="00F31567" w:rsidRPr="0005580A" w:rsidRDefault="003D1C81" w:rsidP="00011657">
      <w:pPr>
        <w:numPr>
          <w:ilvl w:val="0"/>
          <w:numId w:val="34"/>
        </w:numPr>
        <w:autoSpaceDE w:val="0"/>
        <w:autoSpaceDN w:val="0"/>
        <w:adjustRightInd w:val="0"/>
        <w:spacing w:line="312" w:lineRule="auto"/>
        <w:ind w:left="851" w:hanging="425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dysponowania odpowiednim potencjałem technicznym oraz osobami zdolnymi </w:t>
      </w:r>
      <w:r w:rsidR="00C54723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do wykonania zamówienia</w:t>
      </w:r>
      <w:r w:rsidR="00D50D8E" w:rsidRPr="0005580A">
        <w:rPr>
          <w:b/>
          <w:sz w:val="22"/>
          <w:szCs w:val="22"/>
        </w:rPr>
        <w:t>;</w:t>
      </w:r>
    </w:p>
    <w:p w:rsidR="00D9482F" w:rsidRDefault="003D1C81" w:rsidP="00011657">
      <w:pPr>
        <w:numPr>
          <w:ilvl w:val="0"/>
          <w:numId w:val="34"/>
        </w:numPr>
        <w:autoSpaceDE w:val="0"/>
        <w:autoSpaceDN w:val="0"/>
        <w:adjustRightInd w:val="0"/>
        <w:spacing w:line="312" w:lineRule="auto"/>
        <w:ind w:left="360" w:firstLine="66"/>
        <w:jc w:val="both"/>
        <w:rPr>
          <w:b/>
          <w:sz w:val="22"/>
          <w:szCs w:val="22"/>
        </w:rPr>
      </w:pPr>
      <w:r w:rsidRPr="007A6539">
        <w:rPr>
          <w:b/>
          <w:sz w:val="22"/>
          <w:szCs w:val="22"/>
        </w:rPr>
        <w:t>syt</w:t>
      </w:r>
      <w:r w:rsidR="00DF7C72" w:rsidRPr="007A6539">
        <w:rPr>
          <w:b/>
          <w:sz w:val="22"/>
          <w:szCs w:val="22"/>
        </w:rPr>
        <w:t>uacji ekonomicznej i finansowej</w:t>
      </w:r>
      <w:r w:rsidR="00D50D8E" w:rsidRPr="007A6539">
        <w:rPr>
          <w:b/>
          <w:sz w:val="22"/>
          <w:szCs w:val="22"/>
        </w:rPr>
        <w:t>.</w:t>
      </w:r>
    </w:p>
    <w:p w:rsidR="007A6539" w:rsidRPr="007A6539" w:rsidRDefault="007A6539" w:rsidP="007A6539">
      <w:pPr>
        <w:autoSpaceDE w:val="0"/>
        <w:autoSpaceDN w:val="0"/>
        <w:adjustRightInd w:val="0"/>
        <w:spacing w:line="312" w:lineRule="auto"/>
        <w:ind w:left="426"/>
        <w:jc w:val="both"/>
        <w:rPr>
          <w:b/>
          <w:sz w:val="22"/>
          <w:szCs w:val="22"/>
        </w:rPr>
      </w:pPr>
    </w:p>
    <w:p w:rsidR="000C7918" w:rsidRDefault="007A6539" w:rsidP="007A6539">
      <w:pPr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Zamawiający uzna warunek za speł</w:t>
      </w:r>
      <w:r w:rsidRPr="007A6539">
        <w:rPr>
          <w:sz w:val="22"/>
          <w:szCs w:val="22"/>
        </w:rPr>
        <w:t xml:space="preserve">niony, gdy Wykonawca wykaże, że posiada opłaconą polisę </w:t>
      </w:r>
      <w:r>
        <w:rPr>
          <w:sz w:val="22"/>
          <w:szCs w:val="22"/>
        </w:rPr>
        <w:br/>
      </w:r>
      <w:r w:rsidR="004F4367">
        <w:rPr>
          <w:sz w:val="22"/>
          <w:szCs w:val="22"/>
        </w:rPr>
        <w:t xml:space="preserve">na kwotę </w:t>
      </w:r>
      <w:r w:rsidR="004F4367" w:rsidRPr="001C0C3A">
        <w:rPr>
          <w:sz w:val="22"/>
          <w:szCs w:val="22"/>
        </w:rPr>
        <w:t>minimum 5</w:t>
      </w:r>
      <w:r w:rsidRPr="001C0C3A">
        <w:rPr>
          <w:sz w:val="22"/>
          <w:szCs w:val="22"/>
        </w:rPr>
        <w:t xml:space="preserve">00 000 </w:t>
      </w:r>
      <w:r w:rsidRPr="007A6539">
        <w:rPr>
          <w:sz w:val="22"/>
          <w:szCs w:val="22"/>
        </w:rPr>
        <w:t>zł, a w</w:t>
      </w:r>
      <w:r>
        <w:rPr>
          <w:sz w:val="22"/>
          <w:szCs w:val="22"/>
        </w:rPr>
        <w:t xml:space="preserve"> </w:t>
      </w:r>
      <w:r w:rsidRPr="007A6539">
        <w:rPr>
          <w:sz w:val="22"/>
          <w:szCs w:val="22"/>
        </w:rPr>
        <w:t xml:space="preserve">przypadku jej braku, inny dokument potwierdzający, </w:t>
      </w:r>
      <w:r>
        <w:rPr>
          <w:sz w:val="22"/>
          <w:szCs w:val="22"/>
        </w:rPr>
        <w:br/>
      </w:r>
      <w:r w:rsidRPr="007A6539">
        <w:rPr>
          <w:sz w:val="22"/>
          <w:szCs w:val="22"/>
        </w:rPr>
        <w:t>że wykonawca je</w:t>
      </w:r>
      <w:r>
        <w:rPr>
          <w:sz w:val="22"/>
          <w:szCs w:val="22"/>
        </w:rPr>
        <w:t>s</w:t>
      </w:r>
      <w:r w:rsidRPr="007A6539">
        <w:rPr>
          <w:sz w:val="22"/>
          <w:szCs w:val="22"/>
        </w:rPr>
        <w:t>t ubezpieczony od odpowiedzialności cywilnej w zakresie prowadzonej działalności związanej z przedmiotem zamówienia</w:t>
      </w:r>
      <w:r>
        <w:rPr>
          <w:sz w:val="22"/>
          <w:szCs w:val="22"/>
        </w:rPr>
        <w:t>.</w:t>
      </w:r>
    </w:p>
    <w:p w:rsidR="007A6539" w:rsidRPr="007A6539" w:rsidRDefault="007A6539" w:rsidP="007A6539">
      <w:pPr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685499" w:rsidRPr="00011657" w:rsidRDefault="00526BAD" w:rsidP="00011657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11657">
        <w:rPr>
          <w:sz w:val="22"/>
          <w:szCs w:val="22"/>
        </w:rPr>
        <w:t>N</w:t>
      </w:r>
      <w:r w:rsidR="003D1C81" w:rsidRPr="00011657">
        <w:rPr>
          <w:sz w:val="22"/>
          <w:szCs w:val="22"/>
        </w:rPr>
        <w:t>ie</w:t>
      </w:r>
      <w:r w:rsidR="001D1A62" w:rsidRPr="00011657">
        <w:rPr>
          <w:sz w:val="22"/>
          <w:szCs w:val="22"/>
        </w:rPr>
        <w:t xml:space="preserve"> </w:t>
      </w:r>
      <w:r w:rsidR="00946788" w:rsidRPr="00011657">
        <w:rPr>
          <w:sz w:val="22"/>
          <w:szCs w:val="22"/>
        </w:rPr>
        <w:t>podlegają wykluczeniu</w:t>
      </w:r>
      <w:r w:rsidR="003D1C81" w:rsidRPr="00011657">
        <w:rPr>
          <w:sz w:val="22"/>
          <w:szCs w:val="22"/>
        </w:rPr>
        <w:t xml:space="preserve"> z postępowania o udzielenie zamówienia publicznego.</w:t>
      </w:r>
    </w:p>
    <w:p w:rsidR="003D1C81" w:rsidRPr="0005580A" w:rsidRDefault="003D1C81" w:rsidP="007A6539">
      <w:pPr>
        <w:spacing w:line="312" w:lineRule="auto"/>
        <w:ind w:left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Ocena czy Wykonawcy spełniają warunki udziału w postępowaniu dokonana zostanie przez Zamawiającego na podstawie złożonych przez Wykonawców dokumentów i oświadczeń metodą warunku granicznego</w:t>
      </w:r>
      <w:r w:rsidR="009C66EB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 xml:space="preserve">- spełnia/nie spełnia. </w:t>
      </w:r>
    </w:p>
    <w:p w:rsidR="003D1C81" w:rsidRPr="0005580A" w:rsidRDefault="003D1C81" w:rsidP="00C05B68">
      <w:pPr>
        <w:spacing w:line="312" w:lineRule="auto"/>
        <w:ind w:left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Wykonawca, który nie wykaże spełnienia warunków udziału w postępowaniu</w:t>
      </w:r>
      <w:r w:rsidR="00C54723" w:rsidRPr="0005580A">
        <w:rPr>
          <w:sz w:val="22"/>
          <w:szCs w:val="22"/>
        </w:rPr>
        <w:t xml:space="preserve">, podlegać będzie wykluczeniu z </w:t>
      </w:r>
      <w:r w:rsidRPr="0005580A">
        <w:rPr>
          <w:sz w:val="22"/>
          <w:szCs w:val="22"/>
        </w:rPr>
        <w:t>postępowania. Ofertę Wykonawcy wykluczonego uznaje się za odrzuconą.</w:t>
      </w:r>
    </w:p>
    <w:p w:rsidR="00891828" w:rsidRPr="0005580A" w:rsidRDefault="00891828" w:rsidP="00C05B68">
      <w:pPr>
        <w:spacing w:line="312" w:lineRule="auto"/>
        <w:ind w:left="426"/>
        <w:jc w:val="both"/>
        <w:rPr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Informacja o oświadczeniach i dokumentach - wykaz dokumentów i oświadczeń wymaganych w ofercie</w:t>
      </w:r>
    </w:p>
    <w:p w:rsidR="002B26D9" w:rsidRPr="0005580A" w:rsidRDefault="002B26D9" w:rsidP="0005580A">
      <w:pPr>
        <w:pStyle w:val="Tekstpodstawowy3"/>
        <w:spacing w:after="0" w:line="312" w:lineRule="auto"/>
        <w:ind w:left="374"/>
        <w:jc w:val="both"/>
        <w:rPr>
          <w:b/>
          <w:sz w:val="22"/>
          <w:szCs w:val="22"/>
          <w:lang w:eastAsia="ar-SA"/>
        </w:rPr>
      </w:pPr>
    </w:p>
    <w:p w:rsidR="00F74649" w:rsidRPr="00E42CC4" w:rsidRDefault="003D1C81" w:rsidP="00E42CC4">
      <w:pPr>
        <w:numPr>
          <w:ilvl w:val="0"/>
          <w:numId w:val="12"/>
        </w:numPr>
        <w:tabs>
          <w:tab w:val="clear" w:pos="720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Wypełniony i podpisany Formularz Oferty, z wykorzystaniem wzoru – </w:t>
      </w:r>
      <w:r w:rsidRPr="0005580A">
        <w:rPr>
          <w:b/>
          <w:sz w:val="22"/>
          <w:szCs w:val="22"/>
        </w:rPr>
        <w:t xml:space="preserve">załącznik nr </w:t>
      </w:r>
      <w:r w:rsidR="00A45898" w:rsidRPr="0005580A">
        <w:rPr>
          <w:b/>
          <w:sz w:val="22"/>
          <w:szCs w:val="22"/>
        </w:rPr>
        <w:t>2</w:t>
      </w:r>
      <w:r w:rsidRPr="0005580A">
        <w:rPr>
          <w:sz w:val="22"/>
          <w:szCs w:val="22"/>
        </w:rPr>
        <w:t>.</w:t>
      </w:r>
    </w:p>
    <w:p w:rsidR="003D1C81" w:rsidRPr="0005580A" w:rsidRDefault="003D1C81" w:rsidP="00F74649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Oświadczenie o spełnieniu warunków udziału w postępowaniu o zamówienie publiczne,</w:t>
      </w:r>
      <w:r w:rsidR="00E3292E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z art. 22 ust. 1 ustawy Pzp, z wykorzystaniem wzoru –</w:t>
      </w:r>
      <w:r w:rsidR="00A45898" w:rsidRPr="0005580A">
        <w:rPr>
          <w:b/>
          <w:sz w:val="22"/>
          <w:szCs w:val="22"/>
        </w:rPr>
        <w:t xml:space="preserve"> załącznik nr 3</w:t>
      </w:r>
      <w:r w:rsidRPr="0005580A">
        <w:rPr>
          <w:sz w:val="22"/>
          <w:szCs w:val="22"/>
        </w:rPr>
        <w:t>.</w:t>
      </w:r>
    </w:p>
    <w:p w:rsidR="00A01881" w:rsidRPr="0005580A" w:rsidRDefault="00A01881" w:rsidP="0005580A">
      <w:pPr>
        <w:spacing w:line="312" w:lineRule="auto"/>
        <w:jc w:val="both"/>
        <w:rPr>
          <w:sz w:val="22"/>
          <w:szCs w:val="22"/>
        </w:rPr>
      </w:pPr>
    </w:p>
    <w:p w:rsidR="00A01881" w:rsidRPr="0005580A" w:rsidRDefault="00A01881" w:rsidP="0005580A">
      <w:pPr>
        <w:tabs>
          <w:tab w:val="left" w:pos="342"/>
        </w:tabs>
        <w:spacing w:line="312" w:lineRule="auto"/>
        <w:jc w:val="both"/>
        <w:rPr>
          <w:b/>
          <w:bCs/>
          <w:iCs/>
          <w:sz w:val="22"/>
          <w:szCs w:val="22"/>
        </w:rPr>
      </w:pPr>
      <w:r w:rsidRPr="0005580A">
        <w:rPr>
          <w:b/>
          <w:bCs/>
          <w:iCs/>
          <w:sz w:val="22"/>
          <w:szCs w:val="22"/>
        </w:rPr>
        <w:t>W celu wykazania braku podstaw do wykluczenia Wykonawcy z postępowania o udzielenie zamówienia z art. 24 ust. 1 ustawy Prawo zamówień publicznych, Wykonawca załączy:</w:t>
      </w:r>
    </w:p>
    <w:p w:rsidR="00A01881" w:rsidRPr="0005580A" w:rsidRDefault="00A01881" w:rsidP="0005580A">
      <w:pPr>
        <w:spacing w:line="312" w:lineRule="auto"/>
        <w:jc w:val="both"/>
        <w:rPr>
          <w:sz w:val="22"/>
          <w:szCs w:val="22"/>
        </w:rPr>
      </w:pPr>
    </w:p>
    <w:p w:rsidR="00563817" w:rsidRPr="0005580A" w:rsidRDefault="00563817" w:rsidP="000C7918">
      <w:pPr>
        <w:numPr>
          <w:ilvl w:val="0"/>
          <w:numId w:val="12"/>
        </w:numPr>
        <w:tabs>
          <w:tab w:val="clear" w:pos="720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Oświadczenie o braku podstaw do wykluczenia z powodu niespełnienia warunków, </w:t>
      </w:r>
      <w:r w:rsidRPr="0005580A">
        <w:rPr>
          <w:sz w:val="22"/>
          <w:szCs w:val="22"/>
        </w:rPr>
        <w:br/>
        <w:t xml:space="preserve">o których mowa w art. 24 ust. 1 ustawy Pzp, z wykorzystaniem wzoru – </w:t>
      </w:r>
      <w:r w:rsidR="00A45898" w:rsidRPr="0005580A">
        <w:rPr>
          <w:b/>
          <w:sz w:val="22"/>
          <w:szCs w:val="22"/>
        </w:rPr>
        <w:t>załącznik nr 4</w:t>
      </w:r>
      <w:r w:rsidRPr="0005580A">
        <w:rPr>
          <w:sz w:val="22"/>
          <w:szCs w:val="22"/>
        </w:rPr>
        <w:t>.</w:t>
      </w:r>
    </w:p>
    <w:p w:rsidR="002B26D9" w:rsidRPr="0005580A" w:rsidRDefault="00D74B90" w:rsidP="000C7918">
      <w:pPr>
        <w:numPr>
          <w:ilvl w:val="0"/>
          <w:numId w:val="12"/>
        </w:numPr>
        <w:tabs>
          <w:tab w:val="clear" w:pos="720"/>
        </w:tabs>
        <w:spacing w:line="312" w:lineRule="auto"/>
        <w:ind w:left="426" w:hanging="426"/>
        <w:jc w:val="both"/>
        <w:rPr>
          <w:b/>
          <w:sz w:val="22"/>
          <w:szCs w:val="22"/>
        </w:rPr>
      </w:pPr>
      <w:r w:rsidRPr="0005580A">
        <w:rPr>
          <w:sz w:val="22"/>
          <w:szCs w:val="22"/>
        </w:rPr>
        <w:t xml:space="preserve">Oświadczenie o przynależności Wykonawców do tej samej grupy kapitałowej lub o braku przynależności do grupy kapitałowej, o której mowa w art. 24 ust. 2 pkt. 5 ustawy Pzp, </w:t>
      </w:r>
      <w:r w:rsidRPr="0005580A">
        <w:rPr>
          <w:sz w:val="22"/>
          <w:szCs w:val="22"/>
        </w:rPr>
        <w:br/>
        <w:t xml:space="preserve">z wykorzystaniem wzoru – </w:t>
      </w:r>
      <w:r w:rsidRPr="0005580A">
        <w:rPr>
          <w:b/>
          <w:sz w:val="22"/>
          <w:szCs w:val="22"/>
        </w:rPr>
        <w:t xml:space="preserve">załącznik nr </w:t>
      </w:r>
      <w:r w:rsidR="00A45898" w:rsidRPr="0005580A">
        <w:rPr>
          <w:b/>
          <w:sz w:val="22"/>
          <w:szCs w:val="22"/>
        </w:rPr>
        <w:t>5</w:t>
      </w:r>
      <w:r w:rsidR="00266148" w:rsidRPr="0005580A">
        <w:rPr>
          <w:b/>
          <w:sz w:val="22"/>
          <w:szCs w:val="22"/>
        </w:rPr>
        <w:t>.</w:t>
      </w:r>
    </w:p>
    <w:p w:rsidR="00D74B90" w:rsidRPr="00421BB1" w:rsidRDefault="00D74B90" w:rsidP="000C7918">
      <w:pPr>
        <w:numPr>
          <w:ilvl w:val="0"/>
          <w:numId w:val="12"/>
        </w:numPr>
        <w:tabs>
          <w:tab w:val="left" w:pos="426"/>
          <w:tab w:val="left" w:pos="561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rFonts w:eastAsia="Calibri"/>
          <w:sz w:val="22"/>
          <w:szCs w:val="22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pkt. 2 ustawy, </w:t>
      </w:r>
      <w:r w:rsidR="008738BD" w:rsidRPr="0005580A">
        <w:rPr>
          <w:rFonts w:eastAsia="Calibri"/>
          <w:sz w:val="22"/>
          <w:szCs w:val="22"/>
          <w:u w:val="single"/>
        </w:rPr>
        <w:t xml:space="preserve">wystawiony </w:t>
      </w:r>
      <w:r w:rsidRPr="0005580A">
        <w:rPr>
          <w:rFonts w:eastAsia="Calibri"/>
          <w:sz w:val="22"/>
          <w:szCs w:val="22"/>
          <w:u w:val="single"/>
        </w:rPr>
        <w:t>nie wcześniej niż 6 miesięcy przed upływem terminu składania ofert</w:t>
      </w:r>
      <w:r w:rsidRPr="0005580A">
        <w:rPr>
          <w:rFonts w:eastAsia="Calibri"/>
          <w:sz w:val="22"/>
          <w:szCs w:val="22"/>
        </w:rPr>
        <w:t>.</w:t>
      </w:r>
    </w:p>
    <w:p w:rsidR="00421BB1" w:rsidRPr="0005580A" w:rsidRDefault="00421BB1" w:rsidP="00421BB1">
      <w:pPr>
        <w:tabs>
          <w:tab w:val="left" w:pos="426"/>
          <w:tab w:val="left" w:pos="561"/>
        </w:tabs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</w:p>
    <w:p w:rsidR="002B26D9" w:rsidRDefault="00421BB1" w:rsidP="0005580A">
      <w:pPr>
        <w:spacing w:line="312" w:lineRule="auto"/>
        <w:jc w:val="both"/>
        <w:rPr>
          <w:b/>
          <w:bCs/>
          <w:iCs/>
          <w:sz w:val="22"/>
          <w:szCs w:val="22"/>
        </w:rPr>
      </w:pPr>
      <w:r w:rsidRPr="00421BB1">
        <w:rPr>
          <w:b/>
          <w:bCs/>
          <w:iCs/>
          <w:sz w:val="22"/>
          <w:szCs w:val="22"/>
        </w:rPr>
        <w:t xml:space="preserve">W celu potwierdzenia, że Wykonawca posiada niezbędną do wykonania zamówienia wiedzę </w:t>
      </w:r>
      <w:r>
        <w:rPr>
          <w:b/>
          <w:bCs/>
          <w:iCs/>
          <w:sz w:val="22"/>
          <w:szCs w:val="22"/>
        </w:rPr>
        <w:br/>
      </w:r>
      <w:r w:rsidRPr="00421BB1">
        <w:rPr>
          <w:b/>
          <w:bCs/>
          <w:iCs/>
          <w:sz w:val="22"/>
          <w:szCs w:val="22"/>
        </w:rPr>
        <w:t>i doświadczenie, Wykonawca załączy:</w:t>
      </w:r>
    </w:p>
    <w:p w:rsidR="00421BB1" w:rsidRDefault="00421BB1" w:rsidP="0005580A">
      <w:pPr>
        <w:spacing w:line="312" w:lineRule="auto"/>
        <w:jc w:val="both"/>
        <w:rPr>
          <w:b/>
          <w:bCs/>
          <w:iCs/>
          <w:sz w:val="22"/>
          <w:szCs w:val="22"/>
        </w:rPr>
      </w:pPr>
    </w:p>
    <w:p w:rsidR="00421BB1" w:rsidRPr="004F4367" w:rsidRDefault="004F4367" w:rsidP="001C0C3A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line="312" w:lineRule="auto"/>
        <w:ind w:left="426"/>
        <w:jc w:val="both"/>
        <w:rPr>
          <w:bCs/>
          <w:iCs/>
          <w:sz w:val="22"/>
          <w:szCs w:val="22"/>
        </w:rPr>
      </w:pPr>
      <w:r w:rsidRPr="004F4367">
        <w:rPr>
          <w:bCs/>
          <w:iCs/>
          <w:sz w:val="22"/>
          <w:szCs w:val="22"/>
        </w:rPr>
        <w:t xml:space="preserve">Wykaz usług wykonanych lub wykonywanych w okresie ostatnich 3 lat przed upływem składania ofert, a jeżeli okres prowadzenia działalności jest krótszy - w tym okresie, wraz </w:t>
      </w:r>
      <w:r w:rsidR="001C0C3A">
        <w:rPr>
          <w:bCs/>
          <w:iCs/>
          <w:sz w:val="22"/>
          <w:szCs w:val="22"/>
        </w:rPr>
        <w:br/>
      </w:r>
      <w:r w:rsidRPr="004F4367">
        <w:rPr>
          <w:bCs/>
          <w:iCs/>
          <w:sz w:val="22"/>
          <w:szCs w:val="22"/>
        </w:rPr>
        <w:t xml:space="preserve">z podaniem ich wartości, przedmiotu, dat wykonania/wykonywania i podmiotów, na rzecz których usługi zostały wykonane/są wykonywane wraz z załączonymi dowodami, </w:t>
      </w:r>
      <w:r w:rsidR="001C0C3A">
        <w:rPr>
          <w:bCs/>
          <w:iCs/>
          <w:sz w:val="22"/>
          <w:szCs w:val="22"/>
        </w:rPr>
        <w:br/>
      </w:r>
      <w:r w:rsidRPr="004F4367">
        <w:rPr>
          <w:bCs/>
          <w:iCs/>
          <w:sz w:val="22"/>
          <w:szCs w:val="22"/>
        </w:rPr>
        <w:t xml:space="preserve">że minimum 3 zamówienia wskazane w wykazie, których przedmiotem były/są usługi sprzątania </w:t>
      </w:r>
      <w:r w:rsidRPr="004F4367">
        <w:rPr>
          <w:bCs/>
          <w:iCs/>
          <w:sz w:val="22"/>
          <w:szCs w:val="22"/>
        </w:rPr>
        <w:lastRenderedPageBreak/>
        <w:t>obiektów o powierzchni minimum 5 000 m², o wartości nie mniejszej niż 400 000 zł brutto każda</w:t>
      </w:r>
      <w:r>
        <w:rPr>
          <w:bCs/>
          <w:iCs/>
          <w:sz w:val="22"/>
          <w:szCs w:val="22"/>
        </w:rPr>
        <w:t xml:space="preserve">, zostały/są wykonane należycie - </w:t>
      </w:r>
      <w:r w:rsidR="008814A8" w:rsidRPr="004F4367">
        <w:rPr>
          <w:b/>
          <w:bCs/>
          <w:iCs/>
          <w:sz w:val="22"/>
          <w:szCs w:val="22"/>
        </w:rPr>
        <w:t>załącznik nr 6.</w:t>
      </w:r>
    </w:p>
    <w:p w:rsidR="00421BB1" w:rsidRDefault="00421BB1" w:rsidP="00421BB1">
      <w:pPr>
        <w:spacing w:line="312" w:lineRule="auto"/>
        <w:ind w:left="426"/>
        <w:jc w:val="both"/>
        <w:rPr>
          <w:bCs/>
          <w:iCs/>
          <w:sz w:val="22"/>
          <w:szCs w:val="22"/>
        </w:rPr>
      </w:pPr>
    </w:p>
    <w:p w:rsidR="00E3292E" w:rsidRDefault="00E3292E" w:rsidP="00E3292E">
      <w:pPr>
        <w:spacing w:line="312" w:lineRule="auto"/>
        <w:jc w:val="both"/>
        <w:rPr>
          <w:b/>
          <w:sz w:val="22"/>
          <w:szCs w:val="22"/>
        </w:rPr>
      </w:pPr>
      <w:r w:rsidRPr="00E3292E">
        <w:rPr>
          <w:b/>
          <w:sz w:val="22"/>
          <w:szCs w:val="22"/>
        </w:rPr>
        <w:t>W celu potwierdzenia sytuacji ekonomicznej i finansowej Wykonawcy Wykonawca załączy:</w:t>
      </w:r>
    </w:p>
    <w:p w:rsidR="00AE6BC7" w:rsidRDefault="00AE6BC7" w:rsidP="00E3292E">
      <w:pPr>
        <w:spacing w:line="312" w:lineRule="auto"/>
        <w:jc w:val="both"/>
        <w:rPr>
          <w:b/>
          <w:sz w:val="22"/>
          <w:szCs w:val="22"/>
        </w:rPr>
      </w:pPr>
    </w:p>
    <w:p w:rsidR="00E3292E" w:rsidRPr="00AE6BC7" w:rsidRDefault="00AE6BC7" w:rsidP="00AE6BC7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AE6BC7">
        <w:rPr>
          <w:sz w:val="22"/>
          <w:szCs w:val="22"/>
        </w:rPr>
        <w:t xml:space="preserve">Opłaconą polisę, a w przypadku jej braku inny dokument potwierdzający, że Wykonawca jest ubezpieczony od odpowiedzialności cywilnej na </w:t>
      </w:r>
      <w:r w:rsidR="004F4367">
        <w:rPr>
          <w:sz w:val="22"/>
          <w:szCs w:val="22"/>
        </w:rPr>
        <w:t>sumę minimum 5</w:t>
      </w:r>
      <w:r w:rsidRPr="00AE6BC7">
        <w:rPr>
          <w:sz w:val="22"/>
          <w:szCs w:val="22"/>
        </w:rPr>
        <w:t>00 000 zł, w zakresie prowadzonej działalności związanej z przedmiotem zamówienia.</w:t>
      </w:r>
    </w:p>
    <w:p w:rsidR="00E42CC4" w:rsidRPr="00421BB1" w:rsidRDefault="00E42CC4" w:rsidP="00132AE1">
      <w:pPr>
        <w:spacing w:line="312" w:lineRule="auto"/>
        <w:jc w:val="both"/>
        <w:rPr>
          <w:bCs/>
          <w:iCs/>
          <w:sz w:val="22"/>
          <w:szCs w:val="22"/>
        </w:rPr>
      </w:pPr>
    </w:p>
    <w:p w:rsidR="00A56BA8" w:rsidRDefault="00E412C1" w:rsidP="00F54E8B">
      <w:pPr>
        <w:spacing w:line="360" w:lineRule="auto"/>
        <w:jc w:val="both"/>
        <w:rPr>
          <w:sz w:val="22"/>
          <w:szCs w:val="22"/>
        </w:rPr>
      </w:pPr>
      <w:r w:rsidRPr="0005580A">
        <w:rPr>
          <w:b/>
          <w:i/>
          <w:sz w:val="22"/>
          <w:szCs w:val="22"/>
          <w:u w:val="single"/>
        </w:rPr>
        <w:t>UWAGA:</w:t>
      </w:r>
      <w:r w:rsidRPr="0005580A">
        <w:rPr>
          <w:sz w:val="22"/>
          <w:szCs w:val="22"/>
        </w:rPr>
        <w:t xml:space="preserve"> W przypadku, gdy Wykonawca dla potwierdzenia spełniania warunków udziału </w:t>
      </w:r>
      <w:r w:rsidR="00C3076F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w postępowaniu przedstawi dokumenty zawierające kwoty wyrażone w walutach innych niż złoty polski, Zamawiający przeliczy je na złoty polski. Do przeliczenia zastosowany zostanie wyliczony </w:t>
      </w:r>
      <w:r w:rsidR="00C3076F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i ogłoszony przez Narodowy Bank Polski średni kurs waluty na dzień składania ofert.</w:t>
      </w:r>
    </w:p>
    <w:p w:rsidR="001D27C3" w:rsidRPr="0005580A" w:rsidRDefault="001D27C3" w:rsidP="00F54E8B">
      <w:pPr>
        <w:spacing w:line="360" w:lineRule="auto"/>
        <w:jc w:val="both"/>
        <w:rPr>
          <w:sz w:val="22"/>
          <w:szCs w:val="22"/>
        </w:rPr>
      </w:pPr>
    </w:p>
    <w:p w:rsidR="001A71C5" w:rsidRDefault="001A71C5" w:rsidP="00667AE1">
      <w:pPr>
        <w:spacing w:line="360" w:lineRule="auto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Postanowienia dotyczące Wykonawców mających siedzibę lub miejsce zamieszkania </w:t>
      </w:r>
      <w:r w:rsidRPr="0005580A">
        <w:rPr>
          <w:b/>
          <w:sz w:val="22"/>
          <w:szCs w:val="22"/>
        </w:rPr>
        <w:br/>
        <w:t>poza terytorium Rzeczypospolitej Polskiej.</w:t>
      </w:r>
    </w:p>
    <w:p w:rsidR="001D27C3" w:rsidRPr="0005580A" w:rsidRDefault="001D27C3" w:rsidP="00667AE1">
      <w:pPr>
        <w:spacing w:line="360" w:lineRule="auto"/>
        <w:jc w:val="both"/>
        <w:rPr>
          <w:b/>
          <w:sz w:val="22"/>
          <w:szCs w:val="22"/>
        </w:rPr>
      </w:pPr>
    </w:p>
    <w:p w:rsidR="00E412C1" w:rsidRPr="0005580A" w:rsidRDefault="00E412C1" w:rsidP="00667AE1">
      <w:pPr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Jeżeli Wykonawca ma siedzibę lub miejsce zamieszkania poza terytorium Rzeczypospolitej Polskiej, składa dokument potwierdzający, że nie otwarto jego likwidacji ani nie ogłoszono upadłości – wystawiony nie wcześniej niż 6 miesięcy przed terminem składania ofert. </w:t>
      </w:r>
    </w:p>
    <w:p w:rsidR="00E412C1" w:rsidRPr="0005580A" w:rsidRDefault="00E412C1" w:rsidP="00667AE1">
      <w:pPr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Jeżeli w miejscu zamieszkania osoby lub w kraju, w którym Wykonawca ma siedzibę lub miejsce zamieszkania, nie wydaje się tego dokumentu, zastępuje się go dokumentem zawierającym oświadczenie złożone przed notariuszem, właściwym organem sądowym, administracyjnym </w:t>
      </w:r>
      <w:r w:rsidR="00AE6BC7">
        <w:rPr>
          <w:sz w:val="22"/>
          <w:szCs w:val="22"/>
        </w:rPr>
        <w:br/>
      </w:r>
      <w:r w:rsidRPr="0005580A">
        <w:rPr>
          <w:sz w:val="22"/>
          <w:szCs w:val="22"/>
        </w:rPr>
        <w:t>albo organem samorządu zawodowego lub gospodarczego odpowiednio miejsca zamieszkania osoby</w:t>
      </w:r>
      <w:r w:rsidR="00C3076F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lub kraju, w którym Wykonawca ma siedzibę lub miejsce zamieszkania – wystawione nie wcześniej niż 6 miesięcy przed terminem składania ofert. </w:t>
      </w:r>
    </w:p>
    <w:p w:rsidR="00E412C1" w:rsidRDefault="00E412C1" w:rsidP="0005580A">
      <w:pPr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Dokumenty sporządzone w języku obcym są składane wraz z tłumaczeniem na język polski.</w:t>
      </w:r>
    </w:p>
    <w:p w:rsidR="00587763" w:rsidRPr="00587763" w:rsidRDefault="00587763" w:rsidP="00587763">
      <w:pPr>
        <w:spacing w:line="312" w:lineRule="auto"/>
        <w:jc w:val="both"/>
        <w:rPr>
          <w:sz w:val="22"/>
          <w:szCs w:val="22"/>
        </w:rPr>
      </w:pPr>
    </w:p>
    <w:p w:rsidR="006B260F" w:rsidRPr="006B260F" w:rsidRDefault="006B260F" w:rsidP="006B260F">
      <w:pPr>
        <w:numPr>
          <w:ilvl w:val="0"/>
          <w:numId w:val="23"/>
        </w:numPr>
        <w:suppressAutoHyphens/>
        <w:spacing w:line="288" w:lineRule="auto"/>
        <w:ind w:left="709" w:hanging="709"/>
        <w:contextualSpacing/>
        <w:rPr>
          <w:b/>
          <w:sz w:val="22"/>
          <w:szCs w:val="22"/>
          <w:lang w:eastAsia="ar-SA"/>
        </w:rPr>
      </w:pPr>
      <w:r w:rsidRPr="006B260F">
        <w:rPr>
          <w:b/>
          <w:sz w:val="22"/>
          <w:szCs w:val="22"/>
          <w:lang w:eastAsia="ar-SA"/>
        </w:rPr>
        <w:t>Wymagania dotyczące wadium</w:t>
      </w:r>
    </w:p>
    <w:p w:rsidR="006B260F" w:rsidRPr="006B260F" w:rsidRDefault="006B260F" w:rsidP="006B260F">
      <w:pPr>
        <w:spacing w:line="288" w:lineRule="auto"/>
        <w:rPr>
          <w:sz w:val="22"/>
          <w:szCs w:val="22"/>
        </w:rPr>
      </w:pPr>
    </w:p>
    <w:p w:rsidR="006B260F" w:rsidRPr="006B260F" w:rsidRDefault="006B260F" w:rsidP="00927739">
      <w:pPr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B260F">
        <w:rPr>
          <w:sz w:val="22"/>
          <w:szCs w:val="22"/>
        </w:rPr>
        <w:t xml:space="preserve">Wykonawca przystępujący do przetargu jest obowiązany wnieść wadium, w wysokości </w:t>
      </w:r>
      <w:r w:rsidR="008F6E46">
        <w:rPr>
          <w:sz w:val="22"/>
          <w:szCs w:val="22"/>
        </w:rPr>
        <w:t xml:space="preserve">5 600 </w:t>
      </w:r>
      <w:r w:rsidRPr="006B260F">
        <w:rPr>
          <w:sz w:val="22"/>
          <w:szCs w:val="22"/>
        </w:rPr>
        <w:t>zł, obejmujące okres związania ofertą.</w:t>
      </w:r>
      <w:r w:rsidRPr="006B260F">
        <w:rPr>
          <w:strike/>
          <w:sz w:val="22"/>
          <w:szCs w:val="22"/>
        </w:rPr>
        <w:t xml:space="preserve"> </w:t>
      </w:r>
    </w:p>
    <w:p w:rsidR="006B260F" w:rsidRPr="006B260F" w:rsidRDefault="006B260F" w:rsidP="00927739">
      <w:pPr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B260F">
        <w:rPr>
          <w:sz w:val="22"/>
          <w:szCs w:val="22"/>
        </w:rPr>
        <w:t xml:space="preserve">Wadium musi być wniesione przed upływem terminu składania ofert, wyznaczonym na dzień </w:t>
      </w:r>
      <w:r w:rsidRPr="006B260F">
        <w:rPr>
          <w:sz w:val="22"/>
          <w:szCs w:val="22"/>
        </w:rPr>
        <w:br/>
      </w:r>
      <w:r w:rsidR="00390FDF">
        <w:rPr>
          <w:b/>
          <w:sz w:val="22"/>
          <w:szCs w:val="22"/>
        </w:rPr>
        <w:t>19</w:t>
      </w:r>
      <w:r w:rsidR="008F6E46">
        <w:rPr>
          <w:b/>
          <w:sz w:val="22"/>
          <w:szCs w:val="22"/>
        </w:rPr>
        <w:t xml:space="preserve"> </w:t>
      </w:r>
      <w:r w:rsidRPr="006B260F">
        <w:rPr>
          <w:b/>
          <w:sz w:val="22"/>
          <w:szCs w:val="22"/>
        </w:rPr>
        <w:t>maja 2016</w:t>
      </w:r>
      <w:r>
        <w:rPr>
          <w:b/>
          <w:sz w:val="22"/>
          <w:szCs w:val="22"/>
        </w:rPr>
        <w:t xml:space="preserve"> r., do godz. 12</w:t>
      </w:r>
      <w:r w:rsidRPr="006B260F">
        <w:rPr>
          <w:b/>
          <w:sz w:val="22"/>
          <w:szCs w:val="22"/>
        </w:rPr>
        <w:t>:00.</w:t>
      </w:r>
    </w:p>
    <w:p w:rsidR="006B260F" w:rsidRPr="006B260F" w:rsidRDefault="006B260F" w:rsidP="00927739">
      <w:pPr>
        <w:numPr>
          <w:ilvl w:val="0"/>
          <w:numId w:val="2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Wykonawca zobowiązany jest wnieść wadium na cały okres związania ofertą.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wypadku niewniesienia wadium, wniesienia go w innej niż wymaganej prawem formie </w:t>
      </w:r>
      <w:r w:rsidRPr="006B260F">
        <w:rPr>
          <w:sz w:val="22"/>
          <w:szCs w:val="22"/>
          <w:lang w:eastAsia="ar-SA"/>
        </w:rPr>
        <w:br/>
        <w:t xml:space="preserve">oraz wniesienia wadium w innej niż określonej przez Zamawiającego wysokości, Wykonawca zostanie wykluczony z udziału w postępowaniu o udzielenie zamówienia, na podstawie art. 24 ust. 2 pkt 2 ustawy Prawo zamówień publicznych. </w:t>
      </w:r>
      <w:bookmarkStart w:id="0" w:name="13"/>
      <w:bookmarkEnd w:id="0"/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lastRenderedPageBreak/>
        <w:t xml:space="preserve">Wadium może być wnoszone w następujących formach: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>w pieniądzu, przelewem na rachunek bankowy Zamawiającego</w:t>
      </w:r>
      <w:r w:rsidRPr="006B260F">
        <w:rPr>
          <w:sz w:val="22"/>
          <w:szCs w:val="22"/>
        </w:rPr>
        <w:t xml:space="preserve">: </w:t>
      </w:r>
      <w:r w:rsidRPr="006B260F">
        <w:rPr>
          <w:b/>
          <w:bCs/>
          <w:sz w:val="22"/>
          <w:szCs w:val="22"/>
        </w:rPr>
        <w:t xml:space="preserve">NBP O/O Warszawa </w:t>
      </w:r>
      <w:r w:rsidR="008F6E46">
        <w:rPr>
          <w:b/>
          <w:bCs/>
          <w:sz w:val="22"/>
          <w:szCs w:val="22"/>
        </w:rPr>
        <w:br/>
      </w:r>
      <w:r w:rsidRPr="006B260F">
        <w:rPr>
          <w:b/>
          <w:bCs/>
          <w:sz w:val="22"/>
          <w:szCs w:val="22"/>
        </w:rPr>
        <w:t>93 1010 1010 0006 3513 9120 0000</w:t>
      </w:r>
      <w:r w:rsidRPr="006B260F">
        <w:rPr>
          <w:sz w:val="22"/>
          <w:szCs w:val="22"/>
          <w:lang w:eastAsia="ar-SA"/>
        </w:rPr>
        <w:t xml:space="preserve">, o jego wniesieniu w terminie decydować będzie data wpływu środków na rachunek bankowy;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>w poręczeniach bankowych lub poręczeniach spółdzielczej ka</w:t>
      </w:r>
      <w:r w:rsidR="008F6E46">
        <w:rPr>
          <w:sz w:val="22"/>
          <w:szCs w:val="22"/>
          <w:lang w:eastAsia="ar-SA"/>
        </w:rPr>
        <w:t xml:space="preserve">sy oszczędnościowo-kredytowej, </w:t>
      </w:r>
      <w:r w:rsidRPr="006B260F">
        <w:rPr>
          <w:sz w:val="22"/>
          <w:szCs w:val="22"/>
          <w:lang w:eastAsia="ar-SA"/>
        </w:rPr>
        <w:t xml:space="preserve">z tym że poręczenie kasy jest zawsze poręczeniem pieniężnym;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gwarancjach bankowych;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gwarancjach ubezpieczeniowych;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poręczeniach udzielanych przez podmioty, o których mowa w art. </w:t>
      </w:r>
      <w:r>
        <w:rPr>
          <w:sz w:val="22"/>
          <w:szCs w:val="22"/>
          <w:lang w:eastAsia="ar-SA"/>
        </w:rPr>
        <w:t xml:space="preserve">6 b ust. 5 pkt 2 ustawy </w:t>
      </w:r>
      <w:r w:rsidR="008F6E46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z dnia </w:t>
      </w:r>
      <w:r w:rsidRPr="006B260F">
        <w:rPr>
          <w:sz w:val="22"/>
          <w:szCs w:val="22"/>
          <w:lang w:eastAsia="ar-SA"/>
        </w:rPr>
        <w:t>9 listopada 2000 r. o utworzeniu Polskiej Agencji Rozwoju Prze</w:t>
      </w:r>
      <w:r>
        <w:rPr>
          <w:sz w:val="22"/>
          <w:szCs w:val="22"/>
          <w:lang w:eastAsia="ar-SA"/>
        </w:rPr>
        <w:t xml:space="preserve">dsiębiorczości (Dz. U. </w:t>
      </w:r>
      <w:r w:rsidR="008F6E46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Nr 109, </w:t>
      </w:r>
      <w:r w:rsidRPr="006B260F">
        <w:rPr>
          <w:sz w:val="22"/>
          <w:szCs w:val="22"/>
          <w:lang w:eastAsia="ar-SA"/>
        </w:rPr>
        <w:t xml:space="preserve">poz. 1158, z </w:t>
      </w:r>
      <w:proofErr w:type="spellStart"/>
      <w:r w:rsidRPr="006B260F">
        <w:rPr>
          <w:sz w:val="22"/>
          <w:szCs w:val="22"/>
          <w:lang w:eastAsia="ar-SA"/>
        </w:rPr>
        <w:t>późn</w:t>
      </w:r>
      <w:proofErr w:type="spellEnd"/>
      <w:r w:rsidRPr="006B260F">
        <w:rPr>
          <w:sz w:val="22"/>
          <w:szCs w:val="22"/>
          <w:lang w:eastAsia="ar-SA"/>
        </w:rPr>
        <w:t xml:space="preserve">. zm.). 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</w:rPr>
        <w:t xml:space="preserve">Gwarancje określone w pkt. 5, </w:t>
      </w:r>
      <w:proofErr w:type="spellStart"/>
      <w:r w:rsidRPr="006B260F">
        <w:rPr>
          <w:sz w:val="22"/>
          <w:szCs w:val="22"/>
        </w:rPr>
        <w:t>ppkt</w:t>
      </w:r>
      <w:proofErr w:type="spellEnd"/>
      <w:r w:rsidRPr="006B260F">
        <w:rPr>
          <w:sz w:val="22"/>
          <w:szCs w:val="22"/>
        </w:rPr>
        <w:t xml:space="preserve">. 3) i 4) muszą być złożone w formie oryginału i powinny zawierać następujące elementy: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bezwarunkowe zobowiązanie banku lub firmy ubezpieczającej do zapłaty sumy wadium </w:t>
      </w:r>
      <w:r w:rsidRPr="006B260F">
        <w:rPr>
          <w:sz w:val="22"/>
          <w:szCs w:val="22"/>
          <w:lang w:eastAsia="ar-SA"/>
        </w:rPr>
        <w:br/>
        <w:t xml:space="preserve">na wezwanie Zamawiającego,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informację dotyczącą postępowania stanowiącego przyczynę wystawienia gwarancji,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sumy gwarancyjnej,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Zamawiającego, czyli beneficjenta gwarancji,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Wykonawcy, czyli zleceniodawcy gwarancji,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określenie terminu ważności gwarancji. 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</w:rPr>
        <w:t xml:space="preserve">Poręczenia określone w pkt. 5, </w:t>
      </w:r>
      <w:proofErr w:type="spellStart"/>
      <w:r w:rsidRPr="006B260F">
        <w:rPr>
          <w:sz w:val="22"/>
          <w:szCs w:val="22"/>
        </w:rPr>
        <w:t>ppkt</w:t>
      </w:r>
      <w:proofErr w:type="spellEnd"/>
      <w:r w:rsidRPr="006B260F">
        <w:rPr>
          <w:sz w:val="22"/>
          <w:szCs w:val="22"/>
        </w:rPr>
        <w:t xml:space="preserve">. 2) oraz 5), muszą być złożone w formie oryginału i powinny zawierać następujące elementy: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Wykonawcy, za który bank lub podmioty o których mowa w art. 6b, ust. 5, pkt. 2 ustawy z dnia 9 listopada 2000 r. o utworzeniu Polskiej Agencji Rozwoju Przedsiębiorczości (Dz. U. z 2007 r. Nr 42, poz. 275 z </w:t>
      </w:r>
      <w:proofErr w:type="spellStart"/>
      <w:r w:rsidRPr="006B260F">
        <w:rPr>
          <w:sz w:val="22"/>
          <w:szCs w:val="22"/>
          <w:lang w:eastAsia="ar-SA"/>
        </w:rPr>
        <w:t>późn</w:t>
      </w:r>
      <w:proofErr w:type="spellEnd"/>
      <w:r w:rsidRPr="006B260F">
        <w:rPr>
          <w:sz w:val="22"/>
          <w:szCs w:val="22"/>
          <w:lang w:eastAsia="ar-SA"/>
        </w:rPr>
        <w:t xml:space="preserve">. </w:t>
      </w:r>
      <w:proofErr w:type="spellStart"/>
      <w:r w:rsidRPr="006B260F">
        <w:rPr>
          <w:sz w:val="22"/>
          <w:szCs w:val="22"/>
          <w:lang w:eastAsia="ar-SA"/>
        </w:rPr>
        <w:t>zm</w:t>
      </w:r>
      <w:proofErr w:type="spellEnd"/>
      <w:r w:rsidRPr="006B260F">
        <w:rPr>
          <w:sz w:val="22"/>
          <w:szCs w:val="22"/>
          <w:lang w:eastAsia="ar-SA"/>
        </w:rPr>
        <w:t xml:space="preserve">) dokonuje poręczenia,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precyzyjne wskazanie zobowiązania będącego przedmiotem poręczenia,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kwoty, do wysokości której bank – poręczyciel lub podmioty o których mowa art. 6b, ust. 5, </w:t>
      </w:r>
      <w:r w:rsidRPr="006B260F">
        <w:rPr>
          <w:sz w:val="22"/>
          <w:szCs w:val="22"/>
          <w:lang w:eastAsia="ar-SA"/>
        </w:rPr>
        <w:br/>
        <w:t xml:space="preserve">pkt. 2 ustawy z dnia 9 listopada 2000r. o utworzeniu Polskiej Agencji Rozwoju Przedsiębiorczości (Dz. U. z 2007 r. Nr 42, poz. 275 z </w:t>
      </w:r>
      <w:proofErr w:type="spellStart"/>
      <w:r w:rsidRPr="006B260F">
        <w:rPr>
          <w:sz w:val="22"/>
          <w:szCs w:val="22"/>
          <w:lang w:eastAsia="ar-SA"/>
        </w:rPr>
        <w:t>późn</w:t>
      </w:r>
      <w:proofErr w:type="spellEnd"/>
      <w:r w:rsidRPr="006B260F">
        <w:rPr>
          <w:sz w:val="22"/>
          <w:szCs w:val="22"/>
          <w:lang w:eastAsia="ar-SA"/>
        </w:rPr>
        <w:t xml:space="preserve">. zm.) będą zobowiązane,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terminu, z którego upływem wygasa zobowiązanie, przy czym poręczenie </w:t>
      </w:r>
      <w:r w:rsidR="008F6E46">
        <w:rPr>
          <w:sz w:val="22"/>
          <w:szCs w:val="22"/>
          <w:lang w:eastAsia="ar-SA"/>
        </w:rPr>
        <w:br/>
      </w:r>
      <w:r w:rsidRPr="006B260F">
        <w:rPr>
          <w:sz w:val="22"/>
          <w:szCs w:val="22"/>
          <w:lang w:eastAsia="ar-SA"/>
        </w:rPr>
        <w:t xml:space="preserve">o charakterze terminowym nie może zostać odwołane. </w:t>
      </w:r>
    </w:p>
    <w:p w:rsidR="006B260F" w:rsidRPr="00132AE1" w:rsidRDefault="006B260F" w:rsidP="00132AE1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Jeżeli wadium zostanie wniesione w pieniądzu przelewem, Wykonawca dołącza do oferty kserokopię wpłaty wadium z potwierdzeniem dokonanego przelewu. Na poleceniu przelewu należy wpisać: </w:t>
      </w:r>
    </w:p>
    <w:p w:rsidR="006B260F" w:rsidRPr="006B260F" w:rsidRDefault="006B260F" w:rsidP="00927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142"/>
        <w:jc w:val="center"/>
        <w:rPr>
          <w:b/>
          <w:sz w:val="22"/>
          <w:szCs w:val="22"/>
        </w:rPr>
      </w:pPr>
      <w:r w:rsidRPr="006B260F">
        <w:rPr>
          <w:b/>
          <w:sz w:val="22"/>
          <w:szCs w:val="22"/>
        </w:rPr>
        <w:t>Wadium – przetarg nieograniczony:</w:t>
      </w:r>
    </w:p>
    <w:p w:rsidR="006B260F" w:rsidRPr="006B260F" w:rsidRDefault="006B260F" w:rsidP="00927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Usługa sprzątania</w:t>
      </w:r>
    </w:p>
    <w:p w:rsidR="006B260F" w:rsidRPr="006B260F" w:rsidRDefault="006B260F" w:rsidP="00927739">
      <w:pPr>
        <w:suppressAutoHyphens/>
        <w:spacing w:line="360" w:lineRule="auto"/>
        <w:ind w:left="284"/>
        <w:contextualSpacing/>
        <w:rPr>
          <w:sz w:val="22"/>
          <w:szCs w:val="22"/>
          <w:lang w:eastAsia="ar-SA"/>
        </w:rPr>
      </w:pPr>
    </w:p>
    <w:p w:rsidR="006B260F" w:rsidRPr="006B260F" w:rsidRDefault="006B260F" w:rsidP="00927739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lastRenderedPageBreak/>
        <w:t xml:space="preserve">Wniesienie wadium w formie pieniężnej jest skuteczne z chwilą wpłynięcia kwoty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>na rachunek Zamawiającego, przed upływem terminu składania ofert. Zaleca się dołączenie do oferty kopii dokumentu potwierdzającego wniesienie wadium.</w:t>
      </w:r>
    </w:p>
    <w:p w:rsidR="006B260F" w:rsidRPr="006B260F" w:rsidRDefault="006B260F" w:rsidP="00927739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 xml:space="preserve">Wadium, wnoszone w innych niż pieniądz formach, należy złożyć, w oryginale, w kasie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 xml:space="preserve">w siedzibie Zamawiającego, w pokoju nr 219, od poniedziałku do piątku </w:t>
      </w:r>
      <w:r w:rsidR="004F6579">
        <w:rPr>
          <w:sz w:val="22"/>
          <w:szCs w:val="22"/>
        </w:rPr>
        <w:br/>
      </w:r>
      <w:r w:rsidRPr="006B260F">
        <w:rPr>
          <w:sz w:val="22"/>
          <w:szCs w:val="22"/>
        </w:rPr>
        <w:t xml:space="preserve">w godz. 12:00 – 14:00 lub załączyć oryginał wadium bezpośrednio do oferty w taki sposób aby </w:t>
      </w:r>
      <w:r>
        <w:rPr>
          <w:sz w:val="22"/>
          <w:szCs w:val="22"/>
        </w:rPr>
        <w:t xml:space="preserve">jego zwrot przez Zamawiającego </w:t>
      </w:r>
      <w:r w:rsidRPr="006B260F">
        <w:rPr>
          <w:sz w:val="22"/>
          <w:szCs w:val="22"/>
        </w:rPr>
        <w:t>nie naruszał integralności oferty i dołączonych oświadczeń wraz z dokumentami.</w:t>
      </w:r>
    </w:p>
    <w:p w:rsidR="006B260F" w:rsidRPr="006B260F" w:rsidRDefault="006B260F" w:rsidP="00927739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Zamawiający zwróci niezwłocznie wadium zgodnie z art. 46 ustawy Prawo zamówień publicznych.</w:t>
      </w:r>
    </w:p>
    <w:p w:rsidR="006B260F" w:rsidRPr="006B260F" w:rsidRDefault="006B260F" w:rsidP="00927739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 xml:space="preserve">Zamawiający zatrzymuje wadium wraz z odsetkami, jeżeli wykonawca w odpowiedzi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 xml:space="preserve">na wezwanie, o którym mowa w art. 26 ust. 3, z przyczyn leżących po jego stronie, nie złożył dokumentów lub oświadczeń, o których mowa w art. 25 ust. 1, pełnomocnictw, listy podmiotów należących do tej samej grupy kapitałowej, o której mowa w art. 24 ust. 2 pkt 5, lub informacji o tym, że nie należy do grupy kapitałowej, lub nie wyraził zgody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>na poprawienie omyłki, o której mowa w art. 87 ust. 2 pkt 3, co powodowało brak możliwości wybrania oferty złożonej przez wykonawcę jako najkorzystniejszej.</w:t>
      </w:r>
    </w:p>
    <w:p w:rsidR="006B260F" w:rsidRPr="006B260F" w:rsidRDefault="006B260F" w:rsidP="00927739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Zamawiający zatrzymuje wadium wraz z odsetkami, jeżeli Wykonawca, którego oferta została wybrana:</w:t>
      </w:r>
    </w:p>
    <w:p w:rsidR="006B260F" w:rsidRPr="006B260F" w:rsidRDefault="006B260F" w:rsidP="00927739">
      <w:pPr>
        <w:numPr>
          <w:ilvl w:val="2"/>
          <w:numId w:val="29"/>
        </w:numPr>
        <w:spacing w:line="360" w:lineRule="auto"/>
        <w:ind w:left="1418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odmówił podpisania umowy w sprawie zamówienia public</w:t>
      </w:r>
      <w:r w:rsidR="008F6E46">
        <w:rPr>
          <w:sz w:val="22"/>
          <w:szCs w:val="22"/>
        </w:rPr>
        <w:t xml:space="preserve">znego na warunkach określonych </w:t>
      </w:r>
      <w:r w:rsidRPr="006B260F">
        <w:rPr>
          <w:sz w:val="22"/>
          <w:szCs w:val="22"/>
        </w:rPr>
        <w:t>w ofercie;</w:t>
      </w:r>
    </w:p>
    <w:p w:rsidR="006B260F" w:rsidRPr="006B260F" w:rsidRDefault="006B260F" w:rsidP="00927739">
      <w:pPr>
        <w:numPr>
          <w:ilvl w:val="2"/>
          <w:numId w:val="29"/>
        </w:numPr>
        <w:spacing w:line="360" w:lineRule="auto"/>
        <w:ind w:left="1418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zawarcie umowy w sprawie zamówienia publicznego stało się niemożliwe z przyczyn leżących po stronie Wykonawcy</w:t>
      </w:r>
      <w:r w:rsidR="008F6E46">
        <w:rPr>
          <w:sz w:val="22"/>
          <w:szCs w:val="22"/>
        </w:rPr>
        <w:t>;</w:t>
      </w:r>
    </w:p>
    <w:p w:rsidR="006B260F" w:rsidRPr="006B260F" w:rsidRDefault="006B260F" w:rsidP="00927739">
      <w:pPr>
        <w:numPr>
          <w:ilvl w:val="2"/>
          <w:numId w:val="29"/>
        </w:numPr>
        <w:spacing w:line="360" w:lineRule="auto"/>
        <w:ind w:left="1418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nie wniósł wymaganego zabezpieczenia należytego wykonania umowy.</w:t>
      </w:r>
    </w:p>
    <w:p w:rsidR="006B260F" w:rsidRPr="006B260F" w:rsidRDefault="006B260F" w:rsidP="00927739">
      <w:pPr>
        <w:spacing w:line="360" w:lineRule="auto"/>
        <w:ind w:left="993"/>
        <w:jc w:val="both"/>
        <w:rPr>
          <w:sz w:val="22"/>
          <w:szCs w:val="22"/>
        </w:rPr>
      </w:pPr>
    </w:p>
    <w:p w:rsidR="006B260F" w:rsidRPr="006B260F" w:rsidRDefault="006B260F" w:rsidP="00927739">
      <w:pPr>
        <w:numPr>
          <w:ilvl w:val="0"/>
          <w:numId w:val="23"/>
        </w:numPr>
        <w:suppressAutoHyphens/>
        <w:spacing w:line="360" w:lineRule="auto"/>
        <w:ind w:left="709" w:hanging="709"/>
        <w:contextualSpacing/>
        <w:rPr>
          <w:b/>
          <w:sz w:val="22"/>
          <w:szCs w:val="22"/>
          <w:lang w:eastAsia="ar-SA"/>
        </w:rPr>
      </w:pPr>
      <w:r w:rsidRPr="006B260F">
        <w:rPr>
          <w:b/>
          <w:sz w:val="22"/>
          <w:szCs w:val="22"/>
          <w:lang w:eastAsia="ar-SA"/>
        </w:rPr>
        <w:t>Wymagania dotyczące zabezpieczenia należytego wykonania umowy:</w:t>
      </w:r>
    </w:p>
    <w:p w:rsidR="006B260F" w:rsidRPr="006B260F" w:rsidRDefault="006B260F" w:rsidP="00927739">
      <w:pPr>
        <w:suppressAutoHyphens/>
        <w:spacing w:line="360" w:lineRule="auto"/>
        <w:ind w:left="709"/>
        <w:contextualSpacing/>
        <w:rPr>
          <w:b/>
          <w:sz w:val="22"/>
          <w:szCs w:val="22"/>
          <w:lang w:eastAsia="ar-SA"/>
        </w:rPr>
      </w:pPr>
    </w:p>
    <w:p w:rsidR="006B260F" w:rsidRPr="006B260F" w:rsidRDefault="006B260F" w:rsidP="00927739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2"/>
          <w:szCs w:val="22"/>
          <w:lang w:val="x-none"/>
        </w:rPr>
      </w:pPr>
      <w:r w:rsidRPr="006B260F">
        <w:rPr>
          <w:sz w:val="22"/>
          <w:szCs w:val="22"/>
          <w:lang w:val="x-none"/>
        </w:rPr>
        <w:t xml:space="preserve">Zamawiający, żąda przed podpisaniem umowy wniesienia zabezpieczenia należytego wykonania umowy w wysokości </w:t>
      </w:r>
      <w:r w:rsidR="008F6E46">
        <w:rPr>
          <w:sz w:val="22"/>
          <w:szCs w:val="22"/>
        </w:rPr>
        <w:t>3</w:t>
      </w:r>
      <w:r w:rsidRPr="006B260F">
        <w:rPr>
          <w:sz w:val="22"/>
          <w:szCs w:val="22"/>
          <w:lang w:val="x-none"/>
        </w:rPr>
        <w:t xml:space="preserve"> % ceny brutto umieszczonej w formularzu oferty.</w:t>
      </w:r>
    </w:p>
    <w:p w:rsidR="006B260F" w:rsidRPr="006B260F" w:rsidRDefault="006B260F" w:rsidP="00927739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2"/>
          <w:szCs w:val="22"/>
          <w:lang w:val="x-none"/>
        </w:rPr>
      </w:pPr>
      <w:r w:rsidRPr="006B260F">
        <w:rPr>
          <w:sz w:val="22"/>
          <w:szCs w:val="22"/>
          <w:lang w:val="x-none"/>
        </w:rPr>
        <w:t xml:space="preserve">Zabezpieczenie należytego wykonania umowy może być wniesione w jednej lub kilku z form określonych w art. 148 ust. 1 ustawy Pzp. </w:t>
      </w:r>
    </w:p>
    <w:p w:rsidR="006B260F" w:rsidRPr="00132AE1" w:rsidRDefault="006B260F" w:rsidP="00132AE1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2"/>
          <w:szCs w:val="22"/>
          <w:lang w:val="x-none"/>
        </w:rPr>
      </w:pPr>
      <w:r w:rsidRPr="006B260F">
        <w:rPr>
          <w:sz w:val="22"/>
          <w:szCs w:val="22"/>
          <w:lang w:val="x-none"/>
        </w:rPr>
        <w:t xml:space="preserve">Zabezpieczenie należytego wykonania umowy wnoszone w pieniądzu należy wnieść na konto depozytowe Zamawiającego w NBP O/O Warszawa Nr 93 1010 1010 0006 3513 9120 0000, </w:t>
      </w:r>
      <w:r w:rsidRPr="006B260F">
        <w:rPr>
          <w:sz w:val="22"/>
          <w:szCs w:val="22"/>
          <w:lang w:val="x-none"/>
        </w:rPr>
        <w:br/>
        <w:t>z podaniem tytułu</w:t>
      </w:r>
      <w:r w:rsidR="008F6E46">
        <w:rPr>
          <w:sz w:val="22"/>
          <w:szCs w:val="22"/>
        </w:rPr>
        <w:t>:</w:t>
      </w:r>
      <w:r w:rsidRPr="006B260F">
        <w:rPr>
          <w:bCs/>
          <w:sz w:val="22"/>
          <w:szCs w:val="22"/>
          <w:lang w:val="x-none"/>
        </w:rPr>
        <w:t xml:space="preserve"> </w:t>
      </w:r>
      <w:r w:rsidR="008F6E46" w:rsidRPr="008F6E46">
        <w:rPr>
          <w:bCs/>
          <w:i/>
          <w:sz w:val="22"/>
          <w:szCs w:val="22"/>
        </w:rPr>
        <w:t>Usługa sprzątania</w:t>
      </w:r>
      <w:r w:rsidR="008F6E46">
        <w:rPr>
          <w:bCs/>
          <w:sz w:val="22"/>
          <w:szCs w:val="22"/>
        </w:rPr>
        <w:t xml:space="preserve"> </w:t>
      </w:r>
      <w:r w:rsidRPr="006B260F">
        <w:rPr>
          <w:sz w:val="22"/>
          <w:szCs w:val="22"/>
          <w:lang w:val="x-none"/>
        </w:rPr>
        <w:t>i dokładnej nazwy wykonawcy oraz numeru rachunku bankowego wykonawcy, na który zostanie zwrócone zabezpieczenie.</w:t>
      </w:r>
    </w:p>
    <w:p w:rsidR="00132AE1" w:rsidRDefault="00132AE1" w:rsidP="00132AE1">
      <w:pPr>
        <w:spacing w:line="360" w:lineRule="auto"/>
        <w:jc w:val="both"/>
        <w:rPr>
          <w:sz w:val="22"/>
          <w:szCs w:val="22"/>
        </w:rPr>
      </w:pPr>
    </w:p>
    <w:p w:rsidR="00132AE1" w:rsidRPr="00132AE1" w:rsidRDefault="00132AE1" w:rsidP="00132AE1">
      <w:pPr>
        <w:spacing w:line="360" w:lineRule="auto"/>
        <w:jc w:val="both"/>
        <w:rPr>
          <w:sz w:val="22"/>
          <w:szCs w:val="22"/>
          <w:lang w:val="x-none"/>
        </w:rPr>
      </w:pPr>
    </w:p>
    <w:p w:rsidR="003D1C81" w:rsidRPr="0005580A" w:rsidRDefault="003D1C81" w:rsidP="00BC6931">
      <w:pPr>
        <w:pStyle w:val="Tekstpodstawowy"/>
        <w:numPr>
          <w:ilvl w:val="0"/>
          <w:numId w:val="13"/>
        </w:numPr>
        <w:spacing w:line="312" w:lineRule="auto"/>
        <w:ind w:left="567" w:hanging="567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Opis sposobu przygotowania ofert</w:t>
      </w:r>
    </w:p>
    <w:p w:rsidR="002B26D9" w:rsidRPr="0005580A" w:rsidRDefault="002B26D9" w:rsidP="00927739">
      <w:pPr>
        <w:pStyle w:val="Tekstpodstawowy"/>
        <w:tabs>
          <w:tab w:val="clear" w:pos="720"/>
          <w:tab w:val="left" w:pos="399"/>
        </w:tabs>
        <w:ind w:left="1080"/>
        <w:rPr>
          <w:b/>
          <w:sz w:val="22"/>
          <w:szCs w:val="22"/>
        </w:rPr>
      </w:pP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Oferta z załącznikami winna zostać sporządzona na określonym przez Zamawiającego Formularzu Oferty lub zgodnie z treścią odpowiedniego</w:t>
      </w:r>
      <w:r w:rsidR="00421BB1">
        <w:rPr>
          <w:rFonts w:ascii="Times New Roman" w:hAnsi="Times New Roman"/>
          <w:sz w:val="22"/>
          <w:szCs w:val="22"/>
        </w:rPr>
        <w:t xml:space="preserve"> formularza dołączonego do SIWZ</w:t>
      </w:r>
      <w:r w:rsidR="00D02BD9" w:rsidRPr="00D02BD9">
        <w:rPr>
          <w:rFonts w:ascii="Times New Roman" w:hAnsi="Times New Roman"/>
          <w:sz w:val="22"/>
          <w:szCs w:val="22"/>
        </w:rPr>
        <w:t>.</w:t>
      </w: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Oferta powinna być złożona, pod rygorem nieważności, w formie pisemnej.</w:t>
      </w:r>
    </w:p>
    <w:p w:rsidR="003D1C81" w:rsidRPr="0005580A" w:rsidRDefault="00195CF9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Wykonawca przedstawi ofertę</w:t>
      </w:r>
      <w:r w:rsidR="003D1C81" w:rsidRPr="0005580A">
        <w:rPr>
          <w:rFonts w:ascii="Times New Roman" w:hAnsi="Times New Roman"/>
          <w:sz w:val="22"/>
          <w:szCs w:val="22"/>
        </w:rPr>
        <w:t xml:space="preserve"> zgodn</w:t>
      </w:r>
      <w:r w:rsidRPr="0005580A">
        <w:rPr>
          <w:rFonts w:ascii="Times New Roman" w:hAnsi="Times New Roman"/>
          <w:sz w:val="22"/>
          <w:szCs w:val="22"/>
        </w:rPr>
        <w:t>ą</w:t>
      </w:r>
      <w:r w:rsidR="003D1C81" w:rsidRPr="0005580A">
        <w:rPr>
          <w:rFonts w:ascii="Times New Roman" w:hAnsi="Times New Roman"/>
          <w:sz w:val="22"/>
          <w:szCs w:val="22"/>
        </w:rPr>
        <w:t xml:space="preserve"> z postanowieniami niniejszej </w:t>
      </w:r>
      <w:r w:rsidR="00E412C1" w:rsidRPr="0005580A">
        <w:rPr>
          <w:rFonts w:ascii="Times New Roman" w:hAnsi="Times New Roman"/>
          <w:sz w:val="22"/>
          <w:szCs w:val="22"/>
        </w:rPr>
        <w:t>SIWZ</w:t>
      </w:r>
      <w:r w:rsidR="003D1C81" w:rsidRPr="0005580A">
        <w:rPr>
          <w:rFonts w:ascii="Times New Roman" w:hAnsi="Times New Roman"/>
          <w:sz w:val="22"/>
          <w:szCs w:val="22"/>
        </w:rPr>
        <w:t>.</w:t>
      </w: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Oferta winna być sporządzona w języku polskim, napisana na komputerze lub inną trwałą, czytelną techniką. Zaleca się, aby wszystkie kartki oferty były trwale spięte, ponumerowane </w:t>
      </w:r>
      <w:r w:rsidR="00A45898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 xml:space="preserve">oraz parafowane przez osobę uprawnioną do występowania w imieniu Wykonawcy. Ewentualne poprawki w tekście oferty muszą być naniesione w czytelny sposób i parafowane przez osobę uprawnioną do reprezentowania Wykonawcy. </w:t>
      </w:r>
    </w:p>
    <w:p w:rsidR="003D1C81" w:rsidRPr="0005580A" w:rsidRDefault="002F42EE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Formularz oferty wraz z załącznikami musi być podpisany i opatrzony pieczątką imienną przez osoby uprawnione do reprezentowania Wykonawcy.</w:t>
      </w:r>
    </w:p>
    <w:p w:rsidR="003D1C81" w:rsidRPr="00CF44C4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color w:val="FF0000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 przypadku, gdy jako załącznik do oferty Wykonawca dołączy kopię dokumentu, kserokopia </w:t>
      </w:r>
      <w:r w:rsidR="006D061C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>ta musi być poświadczona zapisem o treści „za zgodność z oryginałem” na każdej stronie kopii oraz podpisana przez osoby upoważnione</w:t>
      </w:r>
      <w:r w:rsidR="00AB4F05" w:rsidRPr="0005580A">
        <w:rPr>
          <w:rFonts w:ascii="Times New Roman" w:hAnsi="Times New Roman"/>
          <w:sz w:val="22"/>
          <w:szCs w:val="22"/>
        </w:rPr>
        <w:t xml:space="preserve"> do reprezentowania Wykonawcy, z</w:t>
      </w:r>
      <w:r w:rsidRPr="0005580A">
        <w:rPr>
          <w:rFonts w:ascii="Times New Roman" w:hAnsi="Times New Roman"/>
          <w:sz w:val="22"/>
          <w:szCs w:val="22"/>
        </w:rPr>
        <w:t xml:space="preserve"> </w:t>
      </w:r>
      <w:r w:rsidR="00E412C1" w:rsidRPr="0005580A">
        <w:rPr>
          <w:rFonts w:ascii="Times New Roman" w:hAnsi="Times New Roman"/>
          <w:sz w:val="22"/>
          <w:szCs w:val="22"/>
        </w:rPr>
        <w:t>zastrzeżeniem</w:t>
      </w:r>
      <w:r w:rsidRPr="0005580A">
        <w:rPr>
          <w:rFonts w:ascii="Times New Roman" w:hAnsi="Times New Roman"/>
          <w:sz w:val="22"/>
          <w:szCs w:val="22"/>
        </w:rPr>
        <w:t xml:space="preserve"> </w:t>
      </w:r>
      <w:r w:rsidR="00C3076F" w:rsidRPr="0005580A">
        <w:rPr>
          <w:rFonts w:ascii="Times New Roman" w:hAnsi="Times New Roman"/>
          <w:sz w:val="22"/>
          <w:szCs w:val="22"/>
        </w:rPr>
        <w:br/>
      </w:r>
      <w:proofErr w:type="spellStart"/>
      <w:r w:rsidRPr="00D02BD9">
        <w:rPr>
          <w:rFonts w:ascii="Times New Roman" w:hAnsi="Times New Roman"/>
          <w:sz w:val="22"/>
          <w:szCs w:val="22"/>
        </w:rPr>
        <w:t>ppkt</w:t>
      </w:r>
      <w:proofErr w:type="spellEnd"/>
      <w:r w:rsidRPr="00D02BD9">
        <w:rPr>
          <w:rFonts w:ascii="Times New Roman" w:hAnsi="Times New Roman"/>
          <w:sz w:val="22"/>
          <w:szCs w:val="22"/>
        </w:rPr>
        <w:t xml:space="preserve"> </w:t>
      </w:r>
      <w:r w:rsidR="009474AA" w:rsidRPr="00D02BD9">
        <w:rPr>
          <w:rFonts w:ascii="Times New Roman" w:hAnsi="Times New Roman"/>
          <w:sz w:val="22"/>
          <w:szCs w:val="22"/>
        </w:rPr>
        <w:t>7</w:t>
      </w:r>
      <w:r w:rsidR="00E412C1" w:rsidRPr="00D02BD9">
        <w:rPr>
          <w:rFonts w:ascii="Times New Roman" w:hAnsi="Times New Roman"/>
          <w:sz w:val="22"/>
          <w:szCs w:val="22"/>
        </w:rPr>
        <w:t xml:space="preserve"> oraz pkt I </w:t>
      </w:r>
      <w:proofErr w:type="spellStart"/>
      <w:r w:rsidR="00E412C1" w:rsidRPr="00D02BD9">
        <w:rPr>
          <w:rFonts w:ascii="Times New Roman" w:hAnsi="Times New Roman"/>
          <w:sz w:val="22"/>
          <w:szCs w:val="22"/>
        </w:rPr>
        <w:t>ppkt</w:t>
      </w:r>
      <w:proofErr w:type="spellEnd"/>
      <w:r w:rsidR="00E412C1" w:rsidRPr="00D02BD9">
        <w:rPr>
          <w:rFonts w:ascii="Times New Roman" w:hAnsi="Times New Roman"/>
          <w:sz w:val="22"/>
          <w:szCs w:val="22"/>
        </w:rPr>
        <w:t xml:space="preserve"> 16.</w:t>
      </w: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W przypadku podpisywania oferty lub poświadczenia za zgodność z oryginałem kopii dokumentów przez osobę niewymienioną w dokumencie rejestracyjnym (ewidencyjnym) Wykonawcy, należy do oferty dołączyć stosowne pełnomocnictwo. Pełnomocnictwo powinno</w:t>
      </w:r>
      <w:r w:rsidR="00A45898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 xml:space="preserve"> być przedstawione w formie oryginału lub poświadczone notarialnie za zgodność z oryginałem kserokopii.</w:t>
      </w:r>
    </w:p>
    <w:p w:rsidR="00284838" w:rsidRPr="001D27C3" w:rsidRDefault="003D1C81" w:rsidP="00927739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 może wprowadzić zmiany lub wycofać złożoną ofertę przed upływem terminu składania ofert pod warunkiem złożenia Zamawiającemu k</w:t>
      </w:r>
      <w:r w:rsidR="009474AA" w:rsidRPr="0005580A">
        <w:rPr>
          <w:sz w:val="22"/>
          <w:szCs w:val="22"/>
        </w:rPr>
        <w:t xml:space="preserve">operty opisanej jak w punkcie </w:t>
      </w:r>
      <w:r w:rsidR="006D061C" w:rsidRPr="0005580A">
        <w:rPr>
          <w:sz w:val="22"/>
          <w:szCs w:val="22"/>
        </w:rPr>
        <w:br/>
      </w:r>
      <w:r w:rsidR="009474AA" w:rsidRPr="0005580A">
        <w:rPr>
          <w:sz w:val="22"/>
          <w:szCs w:val="22"/>
        </w:rPr>
        <w:t>9</w:t>
      </w:r>
      <w:r w:rsidRPr="0005580A">
        <w:rPr>
          <w:sz w:val="22"/>
          <w:szCs w:val="22"/>
        </w:rPr>
        <w:t xml:space="preserve"> dodatkowo oznaczonej symbolem </w:t>
      </w:r>
      <w:r w:rsidRPr="0005580A">
        <w:rPr>
          <w:b/>
          <w:sz w:val="22"/>
          <w:szCs w:val="22"/>
        </w:rPr>
        <w:t>„ZMIANA”</w:t>
      </w:r>
      <w:r w:rsidRPr="0005580A">
        <w:rPr>
          <w:sz w:val="22"/>
          <w:szCs w:val="22"/>
        </w:rPr>
        <w:t xml:space="preserve"> lub </w:t>
      </w:r>
      <w:r w:rsidRPr="0005580A">
        <w:rPr>
          <w:b/>
          <w:sz w:val="22"/>
          <w:szCs w:val="22"/>
        </w:rPr>
        <w:t>„WYCOFANIE”.</w:t>
      </w:r>
    </w:p>
    <w:p w:rsidR="001D27C3" w:rsidRPr="00132AE1" w:rsidRDefault="003D1C81" w:rsidP="00132AE1">
      <w:pPr>
        <w:pStyle w:val="Lista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Wykonawca winien złożyć ofertę w zamkniętej kopercie zaadresowanej na Zamawiającego posiadającej następujące oznaczenia: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"/>
              <w:tabs>
                <w:tab w:val="num" w:pos="36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sz w:val="22"/>
                <w:szCs w:val="22"/>
              </w:rPr>
              <w:t xml:space="preserve">Oferta w sprawie </w:t>
            </w:r>
            <w:r w:rsidR="00C54723" w:rsidRPr="00E42CC4">
              <w:rPr>
                <w:rFonts w:ascii="Times New Roman" w:hAnsi="Times New Roman"/>
                <w:sz w:val="22"/>
                <w:szCs w:val="22"/>
              </w:rPr>
              <w:t>przetargu nieograniczonego pn.</w:t>
            </w:r>
            <w:r w:rsidR="00B949CC" w:rsidRPr="00E42CC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3D1C81" w:rsidRPr="00E42CC4" w:rsidTr="005B7E9B">
        <w:trPr>
          <w:trHeight w:val="322"/>
        </w:trPr>
        <w:tc>
          <w:tcPr>
            <w:tcW w:w="9120" w:type="dxa"/>
          </w:tcPr>
          <w:p w:rsidR="00667AE1" w:rsidRPr="00E42CC4" w:rsidRDefault="00284838" w:rsidP="009277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E42CC4">
              <w:rPr>
                <w:b/>
                <w:bCs/>
                <w:i/>
                <w:sz w:val="22"/>
                <w:szCs w:val="22"/>
              </w:rPr>
              <w:t>„Usługa sprzątania”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"/>
              <w:tabs>
                <w:tab w:val="num" w:pos="480"/>
              </w:tabs>
              <w:spacing w:line="360" w:lineRule="auto"/>
              <w:ind w:lef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42CC4">
              <w:rPr>
                <w:rFonts w:ascii="Times New Roman" w:hAnsi="Times New Roman"/>
                <w:bCs/>
                <w:sz w:val="22"/>
                <w:szCs w:val="22"/>
              </w:rPr>
              <w:t>Ministerstwo Środowiska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"/>
              <w:tabs>
                <w:tab w:val="num" w:pos="48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bCs/>
                <w:sz w:val="22"/>
                <w:szCs w:val="22"/>
              </w:rPr>
              <w:t>Biuro Dyrektora Generalnego, 00-922 Warszawa, ul. Wawelska 52/54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2"/>
              <w:tabs>
                <w:tab w:val="num" w:pos="36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sz w:val="22"/>
                <w:szCs w:val="22"/>
              </w:rPr>
              <w:t>Nie otwierać przed</w:t>
            </w:r>
            <w:r w:rsidR="00566846" w:rsidRPr="00E42C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60FF">
              <w:rPr>
                <w:rFonts w:ascii="Times New Roman" w:hAnsi="Times New Roman"/>
                <w:b/>
                <w:sz w:val="22"/>
                <w:szCs w:val="22"/>
              </w:rPr>
              <w:t>dniem 19</w:t>
            </w:r>
            <w:r w:rsidR="00667AE1" w:rsidRPr="00E42CC4">
              <w:rPr>
                <w:rFonts w:ascii="Times New Roman" w:hAnsi="Times New Roman"/>
                <w:b/>
                <w:sz w:val="22"/>
                <w:szCs w:val="22"/>
              </w:rPr>
              <w:t xml:space="preserve"> maja</w:t>
            </w:r>
            <w:r w:rsidR="00A56BA8" w:rsidRPr="00E42CC4">
              <w:rPr>
                <w:rFonts w:ascii="Times New Roman" w:hAnsi="Times New Roman"/>
                <w:b/>
                <w:sz w:val="22"/>
                <w:szCs w:val="22"/>
              </w:rPr>
              <w:t xml:space="preserve"> 2016</w:t>
            </w:r>
            <w:r w:rsidRPr="00E42CC4">
              <w:rPr>
                <w:rFonts w:ascii="Times New Roman" w:hAnsi="Times New Roman"/>
                <w:b/>
                <w:sz w:val="22"/>
                <w:szCs w:val="22"/>
              </w:rPr>
              <w:t xml:space="preserve"> r. do godz. 1</w:t>
            </w:r>
            <w:r w:rsidR="00992E8B" w:rsidRPr="00E42CC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E42CC4">
              <w:rPr>
                <w:rFonts w:ascii="Times New Roman" w:hAnsi="Times New Roman"/>
                <w:b/>
                <w:sz w:val="22"/>
                <w:szCs w:val="22"/>
              </w:rPr>
              <w:t>.15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99356D" w:rsidP="00927739">
            <w:pPr>
              <w:pStyle w:val="Lista2"/>
              <w:tabs>
                <w:tab w:val="num" w:pos="36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sz w:val="22"/>
                <w:szCs w:val="22"/>
              </w:rPr>
              <w:t>Nazwa i adres Wykonawcy</w:t>
            </w:r>
          </w:p>
        </w:tc>
      </w:tr>
    </w:tbl>
    <w:p w:rsidR="00A133DE" w:rsidRPr="0005580A" w:rsidRDefault="00A133DE" w:rsidP="00927739">
      <w:pPr>
        <w:pStyle w:val="Lista2"/>
        <w:tabs>
          <w:tab w:val="num" w:pos="360"/>
        </w:tabs>
        <w:spacing w:line="360" w:lineRule="auto"/>
        <w:ind w:left="0" w:firstLine="0"/>
        <w:rPr>
          <w:rFonts w:ascii="Times New Roman" w:hAnsi="Times New Roman"/>
          <w:b/>
          <w:sz w:val="22"/>
          <w:szCs w:val="22"/>
        </w:rPr>
      </w:pPr>
    </w:p>
    <w:p w:rsidR="00A133DE" w:rsidRPr="0005580A" w:rsidRDefault="00A133DE" w:rsidP="00927739">
      <w:pPr>
        <w:pStyle w:val="Lista2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Wykonawca nie może wycofać ani zmienić oferty po upływie terminu składania ofert. </w:t>
      </w:r>
    </w:p>
    <w:p w:rsidR="00E1043D" w:rsidRPr="0005580A" w:rsidRDefault="00E1043D" w:rsidP="00927739">
      <w:pPr>
        <w:pStyle w:val="Lista2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Wykonawca ponosi odpowiedzialność za nieprawidłowe oznakowanie koperty lub złożenie oferty w innym miejscu niż określone w pkt IX </w:t>
      </w:r>
      <w:proofErr w:type="spellStart"/>
      <w:r w:rsidRPr="0005580A">
        <w:rPr>
          <w:rFonts w:ascii="Times New Roman" w:hAnsi="Times New Roman"/>
          <w:sz w:val="22"/>
          <w:szCs w:val="22"/>
        </w:rPr>
        <w:t>ppkt</w:t>
      </w:r>
      <w:proofErr w:type="spellEnd"/>
      <w:r w:rsidRPr="0005580A">
        <w:rPr>
          <w:rFonts w:ascii="Times New Roman" w:hAnsi="Times New Roman"/>
          <w:sz w:val="22"/>
          <w:szCs w:val="22"/>
        </w:rPr>
        <w:t xml:space="preserve"> 1.</w:t>
      </w:r>
    </w:p>
    <w:p w:rsidR="00A133DE" w:rsidRPr="0005580A" w:rsidRDefault="00A133DE" w:rsidP="00927739">
      <w:pPr>
        <w:pStyle w:val="Lista2"/>
        <w:spacing w:line="360" w:lineRule="auto"/>
        <w:ind w:left="360" w:firstLine="0"/>
        <w:rPr>
          <w:rFonts w:ascii="Times New Roman" w:hAnsi="Times New Roman"/>
          <w:b/>
          <w:sz w:val="22"/>
          <w:szCs w:val="22"/>
        </w:rPr>
      </w:pPr>
    </w:p>
    <w:p w:rsidR="003D1C81" w:rsidRPr="0005580A" w:rsidRDefault="003D1C81" w:rsidP="00927739">
      <w:pPr>
        <w:pStyle w:val="Tekstpodstawowy"/>
        <w:numPr>
          <w:ilvl w:val="0"/>
          <w:numId w:val="13"/>
        </w:numPr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Informacja o sposobie porozumiewania s</w:t>
      </w:r>
      <w:r w:rsidR="00421AEB" w:rsidRPr="0005580A">
        <w:rPr>
          <w:b/>
          <w:sz w:val="22"/>
          <w:szCs w:val="22"/>
        </w:rPr>
        <w:t xml:space="preserve">ię Zamawiającego z Wykonawcami </w:t>
      </w:r>
      <w:r w:rsidR="00A45898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oraz</w:t>
      </w:r>
      <w:r w:rsidR="006D061C" w:rsidRPr="0005580A">
        <w:rPr>
          <w:b/>
          <w:sz w:val="22"/>
          <w:szCs w:val="22"/>
        </w:rPr>
        <w:t xml:space="preserve"> </w:t>
      </w:r>
      <w:r w:rsidRPr="0005580A">
        <w:rPr>
          <w:b/>
          <w:sz w:val="22"/>
          <w:szCs w:val="22"/>
        </w:rPr>
        <w:t>przekazywania oświadczeń i dokumentów, a tak</w:t>
      </w:r>
      <w:r w:rsidR="00421AEB" w:rsidRPr="0005580A">
        <w:rPr>
          <w:b/>
          <w:sz w:val="22"/>
          <w:szCs w:val="22"/>
        </w:rPr>
        <w:t xml:space="preserve">że wskazanie osób uprawnionych </w:t>
      </w:r>
      <w:r w:rsidR="006D061C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do</w:t>
      </w:r>
      <w:r w:rsidR="006D061C" w:rsidRPr="0005580A">
        <w:rPr>
          <w:b/>
          <w:sz w:val="22"/>
          <w:szCs w:val="22"/>
        </w:rPr>
        <w:t xml:space="preserve"> </w:t>
      </w:r>
      <w:r w:rsidRPr="0005580A">
        <w:rPr>
          <w:b/>
          <w:sz w:val="22"/>
          <w:szCs w:val="22"/>
        </w:rPr>
        <w:t>porozumiewania się z wykonawcami</w:t>
      </w:r>
    </w:p>
    <w:p w:rsidR="002B26D9" w:rsidRPr="0005580A" w:rsidRDefault="002B26D9" w:rsidP="00927739">
      <w:pPr>
        <w:pStyle w:val="Tekstpodstawowy2"/>
        <w:tabs>
          <w:tab w:val="left" w:pos="57"/>
          <w:tab w:val="left" w:pos="540"/>
        </w:tabs>
        <w:spacing w:after="0" w:line="360" w:lineRule="auto"/>
        <w:ind w:left="1080"/>
        <w:jc w:val="both"/>
        <w:rPr>
          <w:b/>
          <w:sz w:val="22"/>
          <w:szCs w:val="22"/>
        </w:rPr>
      </w:pPr>
    </w:p>
    <w:p w:rsidR="003D1C81" w:rsidRPr="0005580A" w:rsidRDefault="003D1C81" w:rsidP="00927739">
      <w:pPr>
        <w:pStyle w:val="Tekstpodstawowywcity2"/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Zgodnie z art. 27 ust. 1 ustawy Pzp wszelkie oświadczenia, wnioski, zawia</w:t>
      </w:r>
      <w:r w:rsidR="0099167D" w:rsidRPr="0005580A">
        <w:rPr>
          <w:sz w:val="22"/>
          <w:szCs w:val="22"/>
        </w:rPr>
        <w:t xml:space="preserve">domienia </w:t>
      </w:r>
      <w:r w:rsidR="00A45898" w:rsidRPr="0005580A">
        <w:rPr>
          <w:sz w:val="22"/>
          <w:szCs w:val="22"/>
        </w:rPr>
        <w:br/>
      </w:r>
      <w:r w:rsidR="0099167D" w:rsidRPr="0005580A">
        <w:rPr>
          <w:sz w:val="22"/>
          <w:szCs w:val="22"/>
        </w:rPr>
        <w:t xml:space="preserve">oraz informacje itp., </w:t>
      </w:r>
      <w:r w:rsidR="00207C74">
        <w:rPr>
          <w:sz w:val="22"/>
          <w:szCs w:val="22"/>
        </w:rPr>
        <w:t>w tym również o</w:t>
      </w:r>
      <w:r w:rsidRPr="0005580A">
        <w:rPr>
          <w:sz w:val="22"/>
          <w:szCs w:val="22"/>
        </w:rPr>
        <w:t>dwołanie, przekazywane będą pisemnie</w:t>
      </w:r>
      <w:r w:rsidR="009C522E" w:rsidRPr="0005580A">
        <w:rPr>
          <w:sz w:val="22"/>
          <w:szCs w:val="22"/>
        </w:rPr>
        <w:t>,</w:t>
      </w:r>
      <w:r w:rsidRPr="0005580A">
        <w:rPr>
          <w:sz w:val="22"/>
          <w:szCs w:val="22"/>
        </w:rPr>
        <w:t xml:space="preserve"> faksem</w:t>
      </w:r>
      <w:r w:rsidR="009474AA" w:rsidRPr="0005580A">
        <w:rPr>
          <w:sz w:val="22"/>
          <w:szCs w:val="22"/>
        </w:rPr>
        <w:t xml:space="preserve"> lub drogą</w:t>
      </w:r>
      <w:r w:rsidR="009C522E" w:rsidRPr="0005580A">
        <w:rPr>
          <w:sz w:val="22"/>
          <w:szCs w:val="22"/>
        </w:rPr>
        <w:t xml:space="preserve"> elektroniczną</w:t>
      </w:r>
      <w:r w:rsidR="008045F2" w:rsidRPr="0005580A">
        <w:rPr>
          <w:sz w:val="22"/>
          <w:szCs w:val="22"/>
        </w:rPr>
        <w:t xml:space="preserve">, przy czym wnioski o udostępnienie protokołu postępowania oraz informacji </w:t>
      </w:r>
      <w:r w:rsidR="002B473D" w:rsidRPr="0005580A">
        <w:rPr>
          <w:sz w:val="22"/>
          <w:szCs w:val="22"/>
        </w:rPr>
        <w:br/>
      </w:r>
      <w:r w:rsidR="008045F2" w:rsidRPr="0005580A">
        <w:rPr>
          <w:sz w:val="22"/>
          <w:szCs w:val="22"/>
        </w:rPr>
        <w:t>z otwarcia ofert oraz odpowiedzi na te wnioski mogą być przekazywane tylko faksem lub drogą elektroniczną</w:t>
      </w:r>
      <w:r w:rsidR="00BE4BE4" w:rsidRPr="0005580A">
        <w:rPr>
          <w:sz w:val="22"/>
          <w:szCs w:val="22"/>
        </w:rPr>
        <w:t>.</w:t>
      </w:r>
    </w:p>
    <w:p w:rsidR="003D1C81" w:rsidRPr="0005580A" w:rsidRDefault="003D1C81" w:rsidP="0005580A">
      <w:pPr>
        <w:pStyle w:val="Tekstpodstawowywcity2"/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Zamawiający dopuszcza składanie w/w dokumentów za pomocą faksu, </w:t>
      </w:r>
      <w:r w:rsidR="009C522E" w:rsidRPr="0005580A">
        <w:rPr>
          <w:sz w:val="22"/>
          <w:szCs w:val="22"/>
        </w:rPr>
        <w:t xml:space="preserve">lub drogą </w:t>
      </w:r>
      <w:r w:rsidR="00946788" w:rsidRPr="0005580A">
        <w:rPr>
          <w:sz w:val="22"/>
          <w:szCs w:val="22"/>
        </w:rPr>
        <w:t>elektroniczną, przy czym</w:t>
      </w:r>
      <w:r w:rsidRPr="0005580A">
        <w:rPr>
          <w:sz w:val="22"/>
          <w:szCs w:val="22"/>
        </w:rPr>
        <w:t xml:space="preserve"> każdorazowo, niezwłocznie faks</w:t>
      </w:r>
      <w:r w:rsidR="008045F2" w:rsidRPr="0005580A">
        <w:rPr>
          <w:sz w:val="22"/>
          <w:szCs w:val="22"/>
        </w:rPr>
        <w:t>/e-mail</w:t>
      </w:r>
      <w:r w:rsidRPr="0005580A">
        <w:rPr>
          <w:sz w:val="22"/>
          <w:szCs w:val="22"/>
        </w:rPr>
        <w:t xml:space="preserve"> musi zostać potwierdzony pismem oraz każda ze stron na żądanie drugiej strony niezwłocznie potwierdza fakt otrzymania faksu</w:t>
      </w:r>
      <w:r w:rsidR="00497DE0" w:rsidRPr="0005580A">
        <w:rPr>
          <w:sz w:val="22"/>
          <w:szCs w:val="22"/>
        </w:rPr>
        <w:t xml:space="preserve"> i e-mail</w:t>
      </w:r>
      <w:r w:rsidR="00536C86" w:rsidRPr="0005580A">
        <w:rPr>
          <w:sz w:val="22"/>
          <w:szCs w:val="22"/>
        </w:rPr>
        <w:t>a</w:t>
      </w:r>
      <w:r w:rsidRPr="0005580A">
        <w:rPr>
          <w:sz w:val="22"/>
          <w:szCs w:val="22"/>
        </w:rPr>
        <w:t>.</w:t>
      </w:r>
    </w:p>
    <w:p w:rsidR="003D1C81" w:rsidRPr="0005580A" w:rsidRDefault="003D1C81" w:rsidP="00C262FF">
      <w:pPr>
        <w:pStyle w:val="Tekstpodstawowy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line="312" w:lineRule="auto"/>
        <w:ind w:left="360"/>
        <w:rPr>
          <w:sz w:val="22"/>
          <w:szCs w:val="22"/>
        </w:rPr>
      </w:pPr>
      <w:r w:rsidRPr="0005580A">
        <w:rPr>
          <w:sz w:val="22"/>
          <w:szCs w:val="22"/>
        </w:rPr>
        <w:t xml:space="preserve">Osobą uprawnioną do bezpośredniego kontaktowania się z Wykonawcami jest: </w:t>
      </w:r>
    </w:p>
    <w:p w:rsidR="003D1C81" w:rsidRPr="0005580A" w:rsidRDefault="003D1C81" w:rsidP="00C262FF">
      <w:pPr>
        <w:pStyle w:val="Tekstpodstawowy"/>
        <w:tabs>
          <w:tab w:val="clear" w:pos="720"/>
        </w:tabs>
        <w:spacing w:line="312" w:lineRule="auto"/>
        <w:ind w:left="426"/>
        <w:rPr>
          <w:sz w:val="22"/>
          <w:szCs w:val="22"/>
        </w:rPr>
      </w:pPr>
      <w:r w:rsidRPr="0005580A">
        <w:rPr>
          <w:sz w:val="22"/>
          <w:szCs w:val="22"/>
        </w:rPr>
        <w:t xml:space="preserve">- </w:t>
      </w:r>
      <w:r w:rsidRPr="0005580A">
        <w:rPr>
          <w:b/>
          <w:sz w:val="22"/>
          <w:szCs w:val="22"/>
        </w:rPr>
        <w:t>w zakresie merytorycznym</w:t>
      </w:r>
      <w:r w:rsidR="006D061C" w:rsidRPr="0005580A">
        <w:rPr>
          <w:sz w:val="22"/>
          <w:szCs w:val="22"/>
        </w:rPr>
        <w:t>:</w:t>
      </w:r>
      <w:r w:rsidR="00C262FF">
        <w:rPr>
          <w:sz w:val="22"/>
          <w:szCs w:val="22"/>
        </w:rPr>
        <w:t xml:space="preserve"> </w:t>
      </w:r>
      <w:r w:rsidR="00284838">
        <w:rPr>
          <w:sz w:val="22"/>
          <w:szCs w:val="22"/>
        </w:rPr>
        <w:t xml:space="preserve">Waldemar </w:t>
      </w:r>
      <w:proofErr w:type="spellStart"/>
      <w:r w:rsidR="00284838">
        <w:rPr>
          <w:sz w:val="22"/>
          <w:szCs w:val="22"/>
        </w:rPr>
        <w:t>Topolewski</w:t>
      </w:r>
      <w:proofErr w:type="spellEnd"/>
      <w:r w:rsidR="00284838">
        <w:rPr>
          <w:sz w:val="22"/>
          <w:szCs w:val="22"/>
        </w:rPr>
        <w:t xml:space="preserve"> </w:t>
      </w:r>
      <w:r w:rsidR="00C262FF">
        <w:rPr>
          <w:sz w:val="22"/>
          <w:szCs w:val="22"/>
        </w:rPr>
        <w:t>faks (22) 36</w:t>
      </w:r>
      <w:r w:rsidR="0032398A" w:rsidRPr="0005580A">
        <w:rPr>
          <w:sz w:val="22"/>
          <w:szCs w:val="22"/>
        </w:rPr>
        <w:t xml:space="preserve"> 92</w:t>
      </w:r>
      <w:r w:rsidR="00284838">
        <w:rPr>
          <w:sz w:val="22"/>
          <w:szCs w:val="22"/>
        </w:rPr>
        <w:t xml:space="preserve"> 524</w:t>
      </w:r>
      <w:r w:rsidR="00D50D8E" w:rsidRPr="0005580A">
        <w:rPr>
          <w:sz w:val="22"/>
          <w:szCs w:val="22"/>
        </w:rPr>
        <w:t>,</w:t>
      </w:r>
      <w:r w:rsidR="00C262FF">
        <w:rPr>
          <w:sz w:val="22"/>
          <w:szCs w:val="22"/>
        </w:rPr>
        <w:t xml:space="preserve"> </w:t>
      </w:r>
      <w:r w:rsidR="009C522E" w:rsidRPr="0005580A">
        <w:rPr>
          <w:sz w:val="22"/>
          <w:szCs w:val="22"/>
        </w:rPr>
        <w:t>e-mail</w:t>
      </w:r>
      <w:r w:rsidR="00D50D8E" w:rsidRPr="0005580A">
        <w:rPr>
          <w:sz w:val="22"/>
          <w:szCs w:val="22"/>
        </w:rPr>
        <w:t>:</w:t>
      </w:r>
      <w:r w:rsidR="00284838">
        <w:rPr>
          <w:sz w:val="22"/>
          <w:szCs w:val="22"/>
        </w:rPr>
        <w:t xml:space="preserve"> Waldemar.Topolewski</w:t>
      </w:r>
      <w:r w:rsidR="00FA46F6" w:rsidRPr="0005580A">
        <w:rPr>
          <w:sz w:val="22"/>
          <w:szCs w:val="22"/>
        </w:rPr>
        <w:t>@mos.gov.pl</w:t>
      </w:r>
      <w:r w:rsidR="0032398A" w:rsidRPr="0005580A">
        <w:rPr>
          <w:sz w:val="22"/>
          <w:szCs w:val="22"/>
        </w:rPr>
        <w:t>,</w:t>
      </w:r>
    </w:p>
    <w:p w:rsidR="003D1C81" w:rsidRPr="0005580A" w:rsidRDefault="003D1C81" w:rsidP="00C262FF">
      <w:pPr>
        <w:pStyle w:val="Tekstpodstawowy"/>
        <w:tabs>
          <w:tab w:val="clear" w:pos="720"/>
        </w:tabs>
        <w:spacing w:line="312" w:lineRule="auto"/>
        <w:ind w:left="426"/>
        <w:rPr>
          <w:sz w:val="22"/>
          <w:szCs w:val="22"/>
        </w:rPr>
      </w:pPr>
      <w:r w:rsidRPr="0005580A">
        <w:rPr>
          <w:sz w:val="22"/>
          <w:szCs w:val="22"/>
        </w:rPr>
        <w:t xml:space="preserve">- </w:t>
      </w:r>
      <w:r w:rsidRPr="0005580A">
        <w:rPr>
          <w:b/>
          <w:sz w:val="22"/>
          <w:szCs w:val="22"/>
        </w:rPr>
        <w:t>w zakresie formalnym</w:t>
      </w:r>
      <w:r w:rsidRPr="0005580A">
        <w:rPr>
          <w:sz w:val="22"/>
          <w:szCs w:val="22"/>
        </w:rPr>
        <w:t>:</w:t>
      </w:r>
      <w:r w:rsidR="00284838">
        <w:rPr>
          <w:sz w:val="22"/>
          <w:szCs w:val="22"/>
        </w:rPr>
        <w:t xml:space="preserve"> Beata Kurek, tel. 36 92 227, email: Beata.Kurek@mos.gov.pl.</w:t>
      </w:r>
    </w:p>
    <w:p w:rsidR="00434977" w:rsidRPr="0005580A" w:rsidRDefault="00434977" w:rsidP="0005580A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3D1C81" w:rsidRPr="0005580A" w:rsidRDefault="00CE6407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 </w:t>
      </w:r>
      <w:r w:rsidR="003D1C81" w:rsidRPr="0005580A">
        <w:rPr>
          <w:b/>
          <w:sz w:val="22"/>
          <w:szCs w:val="22"/>
        </w:rPr>
        <w:t>Termin związania ofertą</w:t>
      </w:r>
    </w:p>
    <w:p w:rsidR="002B26D9" w:rsidRPr="0005580A" w:rsidRDefault="002B26D9" w:rsidP="0005580A">
      <w:pPr>
        <w:pStyle w:val="Akapitzlist"/>
        <w:spacing w:line="312" w:lineRule="auto"/>
        <w:ind w:left="1080"/>
        <w:rPr>
          <w:b/>
          <w:sz w:val="22"/>
          <w:szCs w:val="22"/>
          <w:lang w:eastAsia="pl-PL"/>
        </w:rPr>
      </w:pPr>
    </w:p>
    <w:p w:rsidR="003D1C81" w:rsidRPr="0005580A" w:rsidRDefault="003D1C81" w:rsidP="00124FF5">
      <w:pPr>
        <w:pStyle w:val="Tekstpodstawowy"/>
        <w:numPr>
          <w:ilvl w:val="0"/>
          <w:numId w:val="6"/>
        </w:numPr>
        <w:tabs>
          <w:tab w:val="num" w:pos="374"/>
        </w:tabs>
        <w:spacing w:line="312" w:lineRule="auto"/>
        <w:ind w:hanging="720"/>
        <w:rPr>
          <w:sz w:val="22"/>
          <w:szCs w:val="22"/>
        </w:rPr>
      </w:pPr>
      <w:r w:rsidRPr="0005580A">
        <w:rPr>
          <w:sz w:val="22"/>
          <w:szCs w:val="22"/>
        </w:rPr>
        <w:t>Wykonawcy bę</w:t>
      </w:r>
      <w:r w:rsidR="00A56BA8" w:rsidRPr="0005580A">
        <w:rPr>
          <w:sz w:val="22"/>
          <w:szCs w:val="22"/>
        </w:rPr>
        <w:t>dą związani ofertą przez okres 3</w:t>
      </w:r>
      <w:r w:rsidRPr="0005580A">
        <w:rPr>
          <w:sz w:val="22"/>
          <w:szCs w:val="22"/>
        </w:rPr>
        <w:t>0 dni.</w:t>
      </w:r>
    </w:p>
    <w:p w:rsidR="003D1C81" w:rsidRPr="0005580A" w:rsidRDefault="003D1C81" w:rsidP="00124FF5">
      <w:pPr>
        <w:pStyle w:val="Tekstpodstawowy"/>
        <w:numPr>
          <w:ilvl w:val="0"/>
          <w:numId w:val="6"/>
        </w:numPr>
        <w:tabs>
          <w:tab w:val="num" w:pos="374"/>
        </w:tabs>
        <w:spacing w:line="312" w:lineRule="auto"/>
        <w:ind w:hanging="720"/>
        <w:rPr>
          <w:sz w:val="22"/>
          <w:szCs w:val="22"/>
        </w:rPr>
      </w:pPr>
      <w:r w:rsidRPr="0005580A">
        <w:rPr>
          <w:sz w:val="22"/>
          <w:szCs w:val="22"/>
        </w:rPr>
        <w:t>Bieg terminu związania ofertą rozpoczyna się wraz z upływem terminu składania ofert</w:t>
      </w:r>
      <w:bookmarkStart w:id="1" w:name="_GoBack"/>
      <w:bookmarkEnd w:id="1"/>
      <w:r w:rsidRPr="0005580A">
        <w:rPr>
          <w:sz w:val="22"/>
          <w:szCs w:val="22"/>
        </w:rPr>
        <w:t>.</w:t>
      </w:r>
    </w:p>
    <w:p w:rsidR="008F6E46" w:rsidRPr="0005580A" w:rsidRDefault="008F6E46" w:rsidP="0005580A">
      <w:pPr>
        <w:autoSpaceDE w:val="0"/>
        <w:autoSpaceDN w:val="0"/>
        <w:adjustRightInd w:val="0"/>
        <w:spacing w:line="312" w:lineRule="auto"/>
        <w:rPr>
          <w:b/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Miejsce oraz termin składania i otwarcia ofert</w:t>
      </w:r>
    </w:p>
    <w:p w:rsidR="00BA6DF3" w:rsidRPr="0005580A" w:rsidRDefault="00BA6DF3" w:rsidP="0005580A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207C74" w:rsidRPr="008F6E46" w:rsidRDefault="003D1C81" w:rsidP="008F6E46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Oferty należy składać w siedzibie Zamawiającego przy ul. Wawelskiej 52/54, 00-922 Warszawa, </w:t>
      </w:r>
      <w:r w:rsidR="00BC256A" w:rsidRPr="0005580A">
        <w:rPr>
          <w:rFonts w:ascii="Times New Roman" w:hAnsi="Times New Roman"/>
          <w:sz w:val="22"/>
          <w:szCs w:val="22"/>
        </w:rPr>
        <w:br/>
      </w:r>
      <w:r w:rsidR="00E553B1" w:rsidRPr="0005580A">
        <w:rPr>
          <w:rFonts w:ascii="Times New Roman" w:hAnsi="Times New Roman"/>
          <w:b/>
          <w:sz w:val="22"/>
          <w:szCs w:val="22"/>
          <w:u w:val="single"/>
        </w:rPr>
        <w:t>w KANCELARII OGÓLNEJ</w:t>
      </w:r>
      <w:r w:rsidR="00272A07" w:rsidRPr="0005580A">
        <w:rPr>
          <w:rFonts w:ascii="Times New Roman" w:hAnsi="Times New Roman"/>
          <w:b/>
          <w:sz w:val="22"/>
          <w:szCs w:val="22"/>
          <w:u w:val="single"/>
        </w:rPr>
        <w:t xml:space="preserve"> (parter)</w:t>
      </w:r>
      <w:r w:rsidR="00DA7700" w:rsidRPr="0005580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05580A">
        <w:rPr>
          <w:rFonts w:ascii="Times New Roman" w:hAnsi="Times New Roman"/>
          <w:b/>
          <w:sz w:val="22"/>
          <w:szCs w:val="22"/>
        </w:rPr>
        <w:t>.</w:t>
      </w:r>
    </w:p>
    <w:p w:rsidR="001D27C3" w:rsidRPr="008F6E46" w:rsidRDefault="00FC0317" w:rsidP="008F6E46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Termin składania ofert upływa</w:t>
      </w:r>
      <w:r w:rsidR="008F6E46">
        <w:rPr>
          <w:rFonts w:ascii="Times New Roman" w:hAnsi="Times New Roman"/>
          <w:b/>
          <w:sz w:val="22"/>
          <w:szCs w:val="22"/>
        </w:rPr>
        <w:t xml:space="preserve"> </w:t>
      </w:r>
      <w:r w:rsidR="00EC60FF">
        <w:rPr>
          <w:rFonts w:ascii="Times New Roman" w:hAnsi="Times New Roman"/>
          <w:b/>
          <w:sz w:val="22"/>
          <w:szCs w:val="22"/>
          <w:u w:val="single"/>
        </w:rPr>
        <w:t>19</w:t>
      </w:r>
      <w:r w:rsidR="00667AE1">
        <w:rPr>
          <w:rFonts w:ascii="Times New Roman" w:hAnsi="Times New Roman"/>
          <w:b/>
          <w:sz w:val="22"/>
          <w:szCs w:val="22"/>
          <w:u w:val="single"/>
        </w:rPr>
        <w:t xml:space="preserve"> maja</w:t>
      </w:r>
      <w:r w:rsidR="00A56BA8" w:rsidRPr="0005580A">
        <w:rPr>
          <w:rFonts w:ascii="Times New Roman" w:hAnsi="Times New Roman"/>
          <w:b/>
          <w:sz w:val="22"/>
          <w:szCs w:val="22"/>
          <w:u w:val="single"/>
        </w:rPr>
        <w:t xml:space="preserve"> 2016</w:t>
      </w:r>
      <w:r w:rsidR="00D9482F" w:rsidRPr="0005580A">
        <w:rPr>
          <w:rFonts w:ascii="Times New Roman" w:hAnsi="Times New Roman"/>
          <w:b/>
          <w:sz w:val="22"/>
          <w:szCs w:val="22"/>
          <w:u w:val="single"/>
        </w:rPr>
        <w:t xml:space="preserve"> r.</w:t>
      </w:r>
      <w:r w:rsidR="006A3780" w:rsidRPr="0005580A">
        <w:rPr>
          <w:rFonts w:ascii="Times New Roman" w:hAnsi="Times New Roman"/>
          <w:b/>
          <w:sz w:val="22"/>
          <w:szCs w:val="22"/>
          <w:u w:val="single"/>
        </w:rPr>
        <w:t xml:space="preserve"> o godz. 1</w:t>
      </w:r>
      <w:r w:rsidR="006E4A49" w:rsidRPr="0005580A">
        <w:rPr>
          <w:rFonts w:ascii="Times New Roman" w:hAnsi="Times New Roman"/>
          <w:b/>
          <w:sz w:val="22"/>
          <w:szCs w:val="22"/>
          <w:u w:val="single"/>
        </w:rPr>
        <w:t>2</w:t>
      </w:r>
      <w:r w:rsidRPr="0005580A">
        <w:rPr>
          <w:rFonts w:ascii="Times New Roman" w:hAnsi="Times New Roman"/>
          <w:b/>
          <w:sz w:val="22"/>
          <w:szCs w:val="22"/>
          <w:u w:val="single"/>
        </w:rPr>
        <w:t>.00.</w:t>
      </w:r>
      <w:r w:rsidRPr="0005580A">
        <w:rPr>
          <w:rFonts w:ascii="Times New Roman" w:hAnsi="Times New Roman"/>
          <w:b/>
          <w:sz w:val="22"/>
          <w:szCs w:val="22"/>
        </w:rPr>
        <w:t xml:space="preserve"> </w:t>
      </w:r>
      <w:r w:rsidRPr="0005580A">
        <w:rPr>
          <w:rFonts w:ascii="Times New Roman" w:hAnsi="Times New Roman"/>
          <w:sz w:val="22"/>
          <w:szCs w:val="22"/>
        </w:rPr>
        <w:t xml:space="preserve">Oferty złożone </w:t>
      </w:r>
      <w:r w:rsidR="00C3076F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 xml:space="preserve">po tym terminie zostaną </w:t>
      </w:r>
      <w:r w:rsidR="002F42EE" w:rsidRPr="0005580A">
        <w:rPr>
          <w:rFonts w:ascii="Times New Roman" w:hAnsi="Times New Roman"/>
          <w:sz w:val="22"/>
          <w:szCs w:val="22"/>
        </w:rPr>
        <w:t xml:space="preserve">niezwłocznie </w:t>
      </w:r>
      <w:r w:rsidRPr="0005580A">
        <w:rPr>
          <w:rFonts w:ascii="Times New Roman" w:hAnsi="Times New Roman"/>
          <w:sz w:val="22"/>
          <w:szCs w:val="22"/>
        </w:rPr>
        <w:t>zwrócone</w:t>
      </w:r>
      <w:r w:rsidR="002F42EE" w:rsidRPr="0005580A">
        <w:rPr>
          <w:rFonts w:ascii="Times New Roman" w:hAnsi="Times New Roman"/>
          <w:sz w:val="22"/>
          <w:szCs w:val="22"/>
        </w:rPr>
        <w:t xml:space="preserve">. </w:t>
      </w:r>
    </w:p>
    <w:p w:rsidR="00CE6407" w:rsidRPr="0005580A" w:rsidRDefault="00946788" w:rsidP="0005580A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Otwarcie ofert nast</w:t>
      </w:r>
      <w:r w:rsidR="0032398A" w:rsidRPr="0005580A">
        <w:rPr>
          <w:rFonts w:ascii="Times New Roman" w:hAnsi="Times New Roman"/>
          <w:sz w:val="22"/>
          <w:szCs w:val="22"/>
        </w:rPr>
        <w:t xml:space="preserve">ąpi w dnia </w:t>
      </w:r>
      <w:r w:rsidR="00EC60FF">
        <w:rPr>
          <w:rFonts w:ascii="Times New Roman" w:hAnsi="Times New Roman"/>
          <w:b/>
          <w:sz w:val="22"/>
          <w:szCs w:val="22"/>
          <w:u w:val="single"/>
        </w:rPr>
        <w:t>19</w:t>
      </w:r>
      <w:r w:rsidR="008F6E4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667AE1">
        <w:rPr>
          <w:rFonts w:ascii="Times New Roman" w:hAnsi="Times New Roman"/>
          <w:b/>
          <w:sz w:val="22"/>
          <w:szCs w:val="22"/>
          <w:u w:val="single"/>
        </w:rPr>
        <w:t>maja</w:t>
      </w:r>
      <w:r w:rsidR="00A56BA8" w:rsidRPr="0005580A">
        <w:rPr>
          <w:rFonts w:ascii="Times New Roman" w:hAnsi="Times New Roman"/>
          <w:b/>
          <w:sz w:val="22"/>
          <w:szCs w:val="22"/>
          <w:u w:val="single"/>
        </w:rPr>
        <w:t xml:space="preserve"> 2016 r.</w:t>
      </w:r>
      <w:r w:rsidR="003D1C81" w:rsidRPr="0005580A">
        <w:rPr>
          <w:rFonts w:ascii="Times New Roman" w:hAnsi="Times New Roman"/>
          <w:b/>
          <w:sz w:val="22"/>
          <w:szCs w:val="22"/>
          <w:u w:val="single"/>
        </w:rPr>
        <w:t xml:space="preserve"> o godz. 1</w:t>
      </w:r>
      <w:r w:rsidR="006E4A49" w:rsidRPr="0005580A">
        <w:rPr>
          <w:rFonts w:ascii="Times New Roman" w:hAnsi="Times New Roman"/>
          <w:b/>
          <w:sz w:val="22"/>
          <w:szCs w:val="22"/>
          <w:u w:val="single"/>
        </w:rPr>
        <w:t>2</w:t>
      </w:r>
      <w:r w:rsidR="003D1C81" w:rsidRPr="0005580A">
        <w:rPr>
          <w:rFonts w:ascii="Times New Roman" w:hAnsi="Times New Roman"/>
          <w:b/>
          <w:sz w:val="22"/>
          <w:szCs w:val="22"/>
          <w:u w:val="single"/>
        </w:rPr>
        <w:t>.15</w:t>
      </w:r>
      <w:r w:rsidR="003D1C81" w:rsidRPr="0005580A">
        <w:rPr>
          <w:rFonts w:ascii="Times New Roman" w:hAnsi="Times New Roman"/>
          <w:sz w:val="22"/>
          <w:szCs w:val="22"/>
        </w:rPr>
        <w:t xml:space="preserve"> w siedzibie Zamawiającego przy </w:t>
      </w:r>
      <w:r w:rsidR="00207C74">
        <w:rPr>
          <w:rFonts w:ascii="Times New Roman" w:hAnsi="Times New Roman"/>
          <w:sz w:val="22"/>
          <w:szCs w:val="22"/>
        </w:rPr>
        <w:br/>
      </w:r>
      <w:r w:rsidR="003D1C81" w:rsidRPr="0005580A">
        <w:rPr>
          <w:rFonts w:ascii="Times New Roman" w:hAnsi="Times New Roman"/>
          <w:sz w:val="22"/>
          <w:szCs w:val="22"/>
        </w:rPr>
        <w:t xml:space="preserve">ul. Wawelskiej 52/54, 00-922 Warszawa, </w:t>
      </w:r>
      <w:r w:rsidR="003D1C81" w:rsidRPr="0005580A">
        <w:rPr>
          <w:rFonts w:ascii="Times New Roman" w:hAnsi="Times New Roman"/>
          <w:b/>
          <w:sz w:val="22"/>
          <w:szCs w:val="22"/>
          <w:u w:val="single"/>
        </w:rPr>
        <w:t>pokój 31 (parter)</w:t>
      </w:r>
      <w:r w:rsidR="003D1C81" w:rsidRPr="0005580A">
        <w:rPr>
          <w:rFonts w:ascii="Times New Roman" w:hAnsi="Times New Roman"/>
          <w:b/>
          <w:sz w:val="22"/>
          <w:szCs w:val="22"/>
        </w:rPr>
        <w:t>.</w:t>
      </w:r>
    </w:p>
    <w:p w:rsidR="003D1C81" w:rsidRPr="0005580A" w:rsidRDefault="003D1C81" w:rsidP="0005580A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Informacje ogłoszone w trakcie otwarcia ofert zostaną udostępnione nieobecnym Wyk</w:t>
      </w:r>
      <w:r w:rsidR="0099658F" w:rsidRPr="0005580A">
        <w:rPr>
          <w:rFonts w:ascii="Times New Roman" w:hAnsi="Times New Roman"/>
          <w:sz w:val="22"/>
          <w:szCs w:val="22"/>
        </w:rPr>
        <w:t xml:space="preserve">onawcom, </w:t>
      </w:r>
      <w:r w:rsidR="00BC256A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>na ich wniosek.</w:t>
      </w:r>
    </w:p>
    <w:p w:rsidR="00AD184F" w:rsidRPr="0005580A" w:rsidRDefault="00AD184F" w:rsidP="009A367A">
      <w:pPr>
        <w:pStyle w:val="Tekstpodstawowy"/>
        <w:widowControl w:val="0"/>
        <w:tabs>
          <w:tab w:val="clear" w:pos="720"/>
        </w:tabs>
        <w:spacing w:line="312" w:lineRule="auto"/>
        <w:rPr>
          <w:sz w:val="22"/>
          <w:szCs w:val="22"/>
        </w:rPr>
      </w:pPr>
    </w:p>
    <w:p w:rsidR="00BA6DF3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Opis sposobu obliczania ceny</w:t>
      </w:r>
    </w:p>
    <w:p w:rsidR="001D27C3" w:rsidRPr="0005580A" w:rsidRDefault="001D27C3" w:rsidP="001D27C3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11072F" w:rsidRPr="0005580A" w:rsidRDefault="00C91B7D" w:rsidP="00124FF5">
      <w:pPr>
        <w:pStyle w:val="Tekstpodstawowy"/>
        <w:numPr>
          <w:ilvl w:val="0"/>
          <w:numId w:val="8"/>
        </w:numPr>
        <w:tabs>
          <w:tab w:val="clear" w:pos="720"/>
          <w:tab w:val="num" w:pos="426"/>
        </w:tabs>
        <w:spacing w:line="312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Wykonawca określi ceny brutto za poszczególne części zamówienia (cena jednostkowa x mnożnik)</w:t>
      </w:r>
      <w:r w:rsidR="0011072F" w:rsidRPr="0005580A">
        <w:rPr>
          <w:sz w:val="22"/>
          <w:szCs w:val="22"/>
        </w:rPr>
        <w:t>, z dokładnością do dwóch miejsc po przecinku.</w:t>
      </w:r>
    </w:p>
    <w:p w:rsidR="0011072F" w:rsidRPr="0005580A" w:rsidRDefault="00C91B7D" w:rsidP="00207C7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312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Ceny podane przez Wykonawcę muszą</w:t>
      </w:r>
      <w:r w:rsidR="0011072F" w:rsidRPr="0005580A">
        <w:rPr>
          <w:sz w:val="22"/>
          <w:szCs w:val="22"/>
        </w:rPr>
        <w:t xml:space="preserve"> zawierać wszystkie podatki, opłaty manipulacyjne, koszty wykonania usługi oraz ewentualne upusty oferowane przez Wykonawcę.</w:t>
      </w:r>
    </w:p>
    <w:p w:rsidR="0005580A" w:rsidRPr="00D8737D" w:rsidRDefault="0011072F" w:rsidP="00D8737D">
      <w:pPr>
        <w:widowControl w:val="0"/>
        <w:numPr>
          <w:ilvl w:val="0"/>
          <w:numId w:val="8"/>
        </w:numPr>
        <w:tabs>
          <w:tab w:val="num" w:pos="426"/>
        </w:tabs>
        <w:spacing w:line="312" w:lineRule="auto"/>
        <w:ind w:left="374" w:hanging="374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Rozliczenia między Zamawiającym a Wykonawcą będą prowadzone w walucie polskiej.</w:t>
      </w:r>
    </w:p>
    <w:p w:rsidR="003D1C81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Kryteria wyboru oferty</w:t>
      </w:r>
    </w:p>
    <w:p w:rsidR="0005580A" w:rsidRPr="0005580A" w:rsidRDefault="0005580A" w:rsidP="0005580A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FC318C" w:rsidRPr="0005580A" w:rsidRDefault="00FC318C" w:rsidP="00124FF5">
      <w:pPr>
        <w:numPr>
          <w:ilvl w:val="0"/>
          <w:numId w:val="14"/>
        </w:numPr>
        <w:tabs>
          <w:tab w:val="num" w:pos="426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dokona oceny ofert, które nie zostały odrzucone, na podstawie poniżej przedstawionych kryteriów oceny ofert.</w:t>
      </w:r>
    </w:p>
    <w:p w:rsidR="00667F8B" w:rsidRPr="0005580A" w:rsidRDefault="0005580A" w:rsidP="00124FF5">
      <w:pPr>
        <w:pStyle w:val="Akapitzlist"/>
        <w:numPr>
          <w:ilvl w:val="0"/>
          <w:numId w:val="16"/>
        </w:numPr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C</w:t>
      </w:r>
      <w:r w:rsidR="00825D08">
        <w:rPr>
          <w:sz w:val="22"/>
          <w:szCs w:val="22"/>
        </w:rPr>
        <w:t xml:space="preserve">ena oferty: </w:t>
      </w:r>
      <w:r w:rsidR="00667F8B" w:rsidRPr="0005580A">
        <w:rPr>
          <w:sz w:val="22"/>
          <w:szCs w:val="22"/>
        </w:rPr>
        <w:t xml:space="preserve">waga </w:t>
      </w:r>
      <w:r w:rsidR="007A4C50">
        <w:rPr>
          <w:sz w:val="22"/>
          <w:szCs w:val="22"/>
        </w:rPr>
        <w:t>85</w:t>
      </w:r>
      <w:r w:rsidR="00667F8B" w:rsidRPr="0005580A">
        <w:rPr>
          <w:sz w:val="22"/>
          <w:szCs w:val="22"/>
        </w:rPr>
        <w:t>%</w:t>
      </w:r>
      <w:r w:rsidR="00446098">
        <w:rPr>
          <w:sz w:val="22"/>
          <w:szCs w:val="22"/>
        </w:rPr>
        <w:t>.</w:t>
      </w:r>
    </w:p>
    <w:p w:rsidR="00825D08" w:rsidRDefault="00C91B7D" w:rsidP="00446098">
      <w:pPr>
        <w:pStyle w:val="Akapitzlist"/>
        <w:numPr>
          <w:ilvl w:val="0"/>
          <w:numId w:val="16"/>
        </w:num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Wymiar</w:t>
      </w:r>
      <w:r w:rsidR="007A4C50">
        <w:rPr>
          <w:sz w:val="22"/>
          <w:szCs w:val="22"/>
          <w:lang w:eastAsia="pl-PL"/>
        </w:rPr>
        <w:t xml:space="preserve"> czasu pracy</w:t>
      </w:r>
      <w:r>
        <w:rPr>
          <w:sz w:val="22"/>
          <w:szCs w:val="22"/>
          <w:lang w:eastAsia="pl-PL"/>
        </w:rPr>
        <w:t xml:space="preserve"> osób skierowanych do realizacji zamówienia</w:t>
      </w:r>
      <w:r w:rsidR="007A4C50">
        <w:rPr>
          <w:sz w:val="22"/>
          <w:szCs w:val="22"/>
          <w:lang w:eastAsia="pl-PL"/>
        </w:rPr>
        <w:t>: 15</w:t>
      </w:r>
      <w:r w:rsidR="00825D08">
        <w:rPr>
          <w:sz w:val="22"/>
          <w:szCs w:val="22"/>
          <w:lang w:eastAsia="pl-PL"/>
        </w:rPr>
        <w:t>%</w:t>
      </w:r>
      <w:r w:rsidR="00446098">
        <w:rPr>
          <w:sz w:val="22"/>
          <w:szCs w:val="22"/>
          <w:lang w:eastAsia="pl-PL"/>
        </w:rPr>
        <w:t>.</w:t>
      </w:r>
    </w:p>
    <w:p w:rsidR="00586D64" w:rsidRPr="00446098" w:rsidRDefault="00586D64" w:rsidP="00586D64">
      <w:pPr>
        <w:pStyle w:val="Akapitzlist"/>
        <w:spacing w:line="312" w:lineRule="auto"/>
        <w:jc w:val="both"/>
        <w:rPr>
          <w:sz w:val="22"/>
          <w:szCs w:val="22"/>
        </w:rPr>
      </w:pPr>
    </w:p>
    <w:p w:rsidR="00C82EB2" w:rsidRDefault="00C82EB2" w:rsidP="00124FF5">
      <w:pPr>
        <w:pStyle w:val="Akapitzlist"/>
        <w:numPr>
          <w:ilvl w:val="0"/>
          <w:numId w:val="14"/>
        </w:numPr>
        <w:tabs>
          <w:tab w:val="clear" w:pos="1080"/>
        </w:tabs>
        <w:spacing w:line="312" w:lineRule="auto"/>
        <w:ind w:left="426" w:hanging="426"/>
        <w:jc w:val="both"/>
        <w:rPr>
          <w:bCs/>
          <w:sz w:val="22"/>
          <w:szCs w:val="22"/>
        </w:rPr>
      </w:pPr>
      <w:r w:rsidRPr="0005580A">
        <w:rPr>
          <w:bCs/>
          <w:sz w:val="22"/>
          <w:szCs w:val="22"/>
        </w:rPr>
        <w:t>Sposób obliczania punktów:</w:t>
      </w:r>
    </w:p>
    <w:p w:rsidR="00C82EB2" w:rsidRPr="00490EDF" w:rsidRDefault="00C82EB2" w:rsidP="00EC60FF">
      <w:pPr>
        <w:pStyle w:val="Akapitzlist"/>
        <w:numPr>
          <w:ilvl w:val="2"/>
          <w:numId w:val="4"/>
        </w:numPr>
        <w:tabs>
          <w:tab w:val="clear" w:pos="2355"/>
        </w:tabs>
        <w:spacing w:line="312" w:lineRule="auto"/>
        <w:ind w:left="284" w:firstLine="142"/>
        <w:jc w:val="both"/>
        <w:rPr>
          <w:bCs/>
          <w:sz w:val="22"/>
          <w:szCs w:val="22"/>
        </w:rPr>
      </w:pPr>
      <w:r w:rsidRPr="00490EDF">
        <w:rPr>
          <w:bCs/>
          <w:sz w:val="22"/>
          <w:szCs w:val="22"/>
        </w:rPr>
        <w:t xml:space="preserve">Punkty za kryterium </w:t>
      </w:r>
      <w:r w:rsidRPr="00490EDF">
        <w:rPr>
          <w:b/>
          <w:bCs/>
          <w:sz w:val="22"/>
          <w:szCs w:val="22"/>
        </w:rPr>
        <w:t xml:space="preserve">cena </w:t>
      </w:r>
      <w:r w:rsidR="00667F8B" w:rsidRPr="00490EDF">
        <w:rPr>
          <w:b/>
          <w:bCs/>
          <w:sz w:val="22"/>
          <w:szCs w:val="22"/>
        </w:rPr>
        <w:t>oferty</w:t>
      </w:r>
      <w:r w:rsidRPr="00490EDF">
        <w:rPr>
          <w:bCs/>
          <w:sz w:val="22"/>
          <w:szCs w:val="22"/>
        </w:rPr>
        <w:t xml:space="preserve"> zostaną obliczone wg następującego wzoru:</w:t>
      </w:r>
    </w:p>
    <w:p w:rsidR="00446098" w:rsidRDefault="00446098" w:rsidP="00446098">
      <w:pPr>
        <w:spacing w:line="312" w:lineRule="auto"/>
        <w:jc w:val="both"/>
        <w:rPr>
          <w:bCs/>
          <w:i/>
          <w:sz w:val="22"/>
          <w:szCs w:val="22"/>
          <w:lang w:eastAsia="ar-SA"/>
        </w:rPr>
      </w:pPr>
    </w:p>
    <w:p w:rsidR="00C91E87" w:rsidRPr="00446098" w:rsidRDefault="00C82EB2" w:rsidP="00446098">
      <w:pPr>
        <w:pStyle w:val="Akapitzlist"/>
        <w:numPr>
          <w:ilvl w:val="0"/>
          <w:numId w:val="20"/>
        </w:numPr>
        <w:spacing w:line="312" w:lineRule="auto"/>
        <w:jc w:val="both"/>
        <w:rPr>
          <w:b/>
          <w:sz w:val="22"/>
          <w:szCs w:val="22"/>
        </w:rPr>
      </w:pPr>
      <w:r w:rsidRPr="00446098">
        <w:rPr>
          <w:b/>
          <w:sz w:val="22"/>
          <w:szCs w:val="22"/>
        </w:rPr>
        <w:t>oferta o naj</w:t>
      </w:r>
      <w:r w:rsidR="00490EDF" w:rsidRPr="00446098">
        <w:rPr>
          <w:b/>
          <w:sz w:val="22"/>
          <w:szCs w:val="22"/>
        </w:rPr>
        <w:t>ni</w:t>
      </w:r>
      <w:r w:rsidR="007A4C50">
        <w:rPr>
          <w:b/>
          <w:sz w:val="22"/>
          <w:szCs w:val="22"/>
        </w:rPr>
        <w:t>ższej cenie/oferta oceniana x 85</w:t>
      </w:r>
      <w:r w:rsidR="00D02BD9" w:rsidRPr="00446098">
        <w:rPr>
          <w:b/>
          <w:sz w:val="22"/>
          <w:szCs w:val="22"/>
        </w:rPr>
        <w:t>%</w:t>
      </w:r>
      <w:r w:rsidR="00446098">
        <w:rPr>
          <w:b/>
          <w:sz w:val="22"/>
          <w:szCs w:val="22"/>
        </w:rPr>
        <w:t>.</w:t>
      </w:r>
    </w:p>
    <w:p w:rsidR="00446098" w:rsidRPr="00446098" w:rsidRDefault="00446098" w:rsidP="00D61D90">
      <w:pPr>
        <w:spacing w:line="360" w:lineRule="auto"/>
        <w:jc w:val="both"/>
        <w:rPr>
          <w:b/>
          <w:sz w:val="22"/>
          <w:szCs w:val="22"/>
        </w:rPr>
      </w:pPr>
    </w:p>
    <w:p w:rsidR="00136BF0" w:rsidRDefault="00C30F1E" w:rsidP="00D61D90">
      <w:pPr>
        <w:spacing w:line="360" w:lineRule="auto"/>
        <w:jc w:val="both"/>
        <w:rPr>
          <w:sz w:val="22"/>
          <w:szCs w:val="22"/>
        </w:rPr>
      </w:pPr>
      <w:r w:rsidRPr="00490EDF">
        <w:rPr>
          <w:sz w:val="22"/>
          <w:szCs w:val="22"/>
        </w:rPr>
        <w:t xml:space="preserve">2) </w:t>
      </w:r>
      <w:r w:rsidR="00490EDF" w:rsidRPr="00490EDF">
        <w:rPr>
          <w:sz w:val="22"/>
          <w:szCs w:val="22"/>
        </w:rPr>
        <w:t>Punkty za kryterium</w:t>
      </w:r>
      <w:r w:rsidR="001D27C3">
        <w:rPr>
          <w:sz w:val="22"/>
          <w:szCs w:val="22"/>
        </w:rPr>
        <w:t>:</w:t>
      </w:r>
      <w:r w:rsidR="00490EDF" w:rsidRPr="00490EDF">
        <w:rPr>
          <w:b/>
          <w:sz w:val="22"/>
          <w:szCs w:val="22"/>
        </w:rPr>
        <w:t xml:space="preserve"> </w:t>
      </w:r>
      <w:r w:rsidR="001D27C3" w:rsidRPr="001D27C3">
        <w:rPr>
          <w:b/>
          <w:sz w:val="22"/>
          <w:szCs w:val="22"/>
        </w:rPr>
        <w:t>zaproponowany wymiar czasu pracy</w:t>
      </w:r>
      <w:r w:rsidR="00F65C38">
        <w:rPr>
          <w:b/>
          <w:sz w:val="22"/>
          <w:szCs w:val="22"/>
        </w:rPr>
        <w:t xml:space="preserve"> osób biorących udział </w:t>
      </w:r>
      <w:r w:rsidR="00F14029">
        <w:rPr>
          <w:b/>
          <w:sz w:val="22"/>
          <w:szCs w:val="22"/>
        </w:rPr>
        <w:br/>
      </w:r>
      <w:r w:rsidR="00F65C38">
        <w:rPr>
          <w:b/>
          <w:sz w:val="22"/>
          <w:szCs w:val="22"/>
        </w:rPr>
        <w:t>w wykonywaniu zamówienia</w:t>
      </w:r>
      <w:r w:rsidR="001D27C3">
        <w:rPr>
          <w:b/>
          <w:sz w:val="22"/>
          <w:szCs w:val="22"/>
        </w:rPr>
        <w:t xml:space="preserve"> </w:t>
      </w:r>
      <w:r w:rsidR="00490EDF" w:rsidRPr="00490EDF">
        <w:rPr>
          <w:sz w:val="22"/>
          <w:szCs w:val="22"/>
        </w:rPr>
        <w:t xml:space="preserve">zostaną przyznane w następujący sposób: </w:t>
      </w:r>
    </w:p>
    <w:p w:rsidR="004202F3" w:rsidRDefault="004202F3" w:rsidP="00D61D90">
      <w:pPr>
        <w:spacing w:line="360" w:lineRule="auto"/>
        <w:jc w:val="both"/>
        <w:rPr>
          <w:sz w:val="22"/>
          <w:szCs w:val="22"/>
        </w:rPr>
      </w:pPr>
    </w:p>
    <w:p w:rsidR="00490EDF" w:rsidRPr="004202F3" w:rsidRDefault="001D27C3" w:rsidP="00136BF0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136BF0">
        <w:rPr>
          <w:b/>
          <w:sz w:val="22"/>
          <w:szCs w:val="22"/>
        </w:rPr>
        <w:t>zaproponowany</w:t>
      </w:r>
      <w:r w:rsidR="004202F3">
        <w:rPr>
          <w:b/>
          <w:sz w:val="22"/>
          <w:szCs w:val="22"/>
        </w:rPr>
        <w:t xml:space="preserve"> </w:t>
      </w:r>
      <w:r w:rsidRPr="00136BF0">
        <w:rPr>
          <w:b/>
          <w:sz w:val="22"/>
          <w:szCs w:val="22"/>
          <w:lang w:eastAsia="pl-PL"/>
        </w:rPr>
        <w:t>wymiar czasu pracy</w:t>
      </w:r>
      <w:r w:rsidR="004202F3">
        <w:rPr>
          <w:b/>
          <w:sz w:val="22"/>
          <w:szCs w:val="22"/>
          <w:lang w:eastAsia="pl-PL"/>
        </w:rPr>
        <w:t xml:space="preserve"> w ofercie badanej</w:t>
      </w:r>
      <w:r w:rsidRPr="00136BF0">
        <w:rPr>
          <w:b/>
          <w:sz w:val="22"/>
          <w:szCs w:val="22"/>
        </w:rPr>
        <w:t>/maksymalny wymiar czasu pracy</w:t>
      </w:r>
      <w:r w:rsidR="004202F3">
        <w:rPr>
          <w:b/>
          <w:sz w:val="22"/>
          <w:szCs w:val="22"/>
        </w:rPr>
        <w:t xml:space="preserve"> uwzględniony w ofertach</w:t>
      </w:r>
      <w:r w:rsidRPr="00136BF0">
        <w:rPr>
          <w:b/>
          <w:sz w:val="22"/>
          <w:szCs w:val="22"/>
        </w:rPr>
        <w:t xml:space="preserve"> x</w:t>
      </w:r>
      <w:r w:rsidR="00136BF0" w:rsidRPr="00136BF0">
        <w:rPr>
          <w:b/>
          <w:sz w:val="22"/>
          <w:szCs w:val="22"/>
        </w:rPr>
        <w:t xml:space="preserve"> </w:t>
      </w:r>
      <w:r w:rsidR="007A4C50">
        <w:rPr>
          <w:b/>
          <w:sz w:val="22"/>
          <w:szCs w:val="22"/>
        </w:rPr>
        <w:t>15</w:t>
      </w:r>
      <w:r w:rsidRPr="00136BF0">
        <w:rPr>
          <w:b/>
          <w:sz w:val="22"/>
          <w:szCs w:val="22"/>
        </w:rPr>
        <w:t>%.</w:t>
      </w:r>
    </w:p>
    <w:p w:rsidR="004202F3" w:rsidRPr="00F14029" w:rsidRDefault="004202F3" w:rsidP="004202F3">
      <w:pPr>
        <w:pStyle w:val="Akapitzlist"/>
        <w:spacing w:line="360" w:lineRule="auto"/>
        <w:jc w:val="both"/>
        <w:rPr>
          <w:sz w:val="22"/>
          <w:szCs w:val="22"/>
        </w:rPr>
      </w:pPr>
    </w:p>
    <w:p w:rsidR="00F14029" w:rsidRPr="004202F3" w:rsidRDefault="004202F3" w:rsidP="004202F3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oceny w ramach tego kryterium Zamawiający przyjmie łączny wymiar czasu pracy </w:t>
      </w:r>
      <w:r>
        <w:rPr>
          <w:sz w:val="22"/>
          <w:szCs w:val="22"/>
        </w:rPr>
        <w:br/>
      </w:r>
      <w:r w:rsidR="00132AE1">
        <w:rPr>
          <w:sz w:val="22"/>
          <w:szCs w:val="22"/>
        </w:rPr>
        <w:t xml:space="preserve">pierwszych </w:t>
      </w:r>
      <w:r>
        <w:rPr>
          <w:sz w:val="22"/>
          <w:szCs w:val="22"/>
        </w:rPr>
        <w:t>7 osób wskazanych przez Wykonawcę w ofercie.</w:t>
      </w:r>
    </w:p>
    <w:p w:rsidR="007A4C50" w:rsidRDefault="007A4C50" w:rsidP="00B36B75">
      <w:pPr>
        <w:pStyle w:val="Akapitzlist"/>
        <w:jc w:val="both"/>
        <w:rPr>
          <w:b/>
          <w:sz w:val="22"/>
          <w:szCs w:val="22"/>
        </w:rPr>
      </w:pPr>
    </w:p>
    <w:p w:rsidR="00586D64" w:rsidRPr="004202F3" w:rsidRDefault="00B36B75" w:rsidP="004202F3">
      <w:pPr>
        <w:pStyle w:val="Akapitzlist"/>
        <w:numPr>
          <w:ilvl w:val="0"/>
          <w:numId w:val="31"/>
        </w:numPr>
        <w:spacing w:line="360" w:lineRule="auto"/>
        <w:ind w:left="1145"/>
        <w:jc w:val="both"/>
        <w:rPr>
          <w:sz w:val="22"/>
          <w:szCs w:val="22"/>
        </w:rPr>
      </w:pPr>
      <w:r w:rsidRPr="004202F3">
        <w:rPr>
          <w:sz w:val="22"/>
          <w:szCs w:val="22"/>
        </w:rPr>
        <w:t>Do oceny w ramach tego kryterium nie będą brane pod uwagę</w:t>
      </w:r>
      <w:r w:rsidR="007A4C50" w:rsidRPr="004202F3">
        <w:rPr>
          <w:sz w:val="22"/>
          <w:szCs w:val="22"/>
        </w:rPr>
        <w:t xml:space="preserve"> trzy</w:t>
      </w:r>
      <w:r w:rsidRPr="004202F3">
        <w:rPr>
          <w:sz w:val="22"/>
          <w:szCs w:val="22"/>
        </w:rPr>
        <w:t xml:space="preserve"> osoby</w:t>
      </w:r>
      <w:r w:rsidR="004202F3">
        <w:rPr>
          <w:sz w:val="22"/>
          <w:szCs w:val="22"/>
        </w:rPr>
        <w:t xml:space="preserve"> (serwis sprzątający)</w:t>
      </w:r>
      <w:r w:rsidRPr="004202F3">
        <w:rPr>
          <w:sz w:val="22"/>
          <w:szCs w:val="22"/>
        </w:rPr>
        <w:t>, których wymóg zatrudnienia został określony w Załączniku nr 1 do SIWZ, który stanowi wzór umowy.</w:t>
      </w:r>
    </w:p>
    <w:p w:rsidR="00490EDF" w:rsidRPr="00C201F4" w:rsidRDefault="00490EDF" w:rsidP="00D61D9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sz w:val="22"/>
          <w:szCs w:val="22"/>
        </w:rPr>
      </w:pPr>
      <w:r w:rsidRPr="00C201F4">
        <w:rPr>
          <w:sz w:val="22"/>
          <w:szCs w:val="22"/>
        </w:rPr>
        <w:t>Maksymalna liczba punktów możliwa do otrzymania za to kryterium wynosi</w:t>
      </w:r>
      <w:r w:rsidR="007A4C50">
        <w:rPr>
          <w:b/>
          <w:sz w:val="22"/>
          <w:szCs w:val="22"/>
        </w:rPr>
        <w:t xml:space="preserve"> 15</w:t>
      </w:r>
      <w:r w:rsidRPr="00C201F4">
        <w:rPr>
          <w:b/>
          <w:sz w:val="22"/>
          <w:szCs w:val="22"/>
        </w:rPr>
        <w:t xml:space="preserve"> pkt.</w:t>
      </w:r>
    </w:p>
    <w:p w:rsidR="00490EDF" w:rsidRPr="00490EDF" w:rsidRDefault="00490EDF" w:rsidP="00D61D9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90EDF" w:rsidRPr="00CC7E68" w:rsidRDefault="00490EDF" w:rsidP="00D61D9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0EDF">
        <w:rPr>
          <w:sz w:val="22"/>
          <w:szCs w:val="22"/>
        </w:rPr>
        <w:t xml:space="preserve">Maksymalną możliwą końcową oceną oferty jest 100 punktów. Za najkorzystniejszą będzie uznana oferta, która po zsumowaniu punktów przyznanych za poszczególne kryteria uzyska najwyższą liczbę punktów. Punkty zostaną przyznane z dokładnością do dwóch miejsc po przecinku. </w:t>
      </w:r>
    </w:p>
    <w:p w:rsidR="00400EA2" w:rsidRDefault="00400EA2" w:rsidP="00D61D90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Punkty zostaną przyznane z dokładnością do dwóch miejsc po przecinku.</w:t>
      </w:r>
    </w:p>
    <w:p w:rsidR="00AD184F" w:rsidRDefault="00AD184F" w:rsidP="00927739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751754" w:rsidRPr="00751754" w:rsidRDefault="00176EF5" w:rsidP="00751754">
      <w:p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751754">
        <w:rPr>
          <w:b/>
          <w:sz w:val="22"/>
          <w:szCs w:val="22"/>
        </w:rPr>
        <w:t>XII.</w:t>
      </w:r>
      <w:r w:rsidR="00751754" w:rsidRPr="00751754">
        <w:rPr>
          <w:b/>
        </w:rPr>
        <w:t xml:space="preserve"> </w:t>
      </w:r>
      <w:r w:rsidR="00751754" w:rsidRPr="00751754">
        <w:rPr>
          <w:b/>
          <w:sz w:val="22"/>
          <w:szCs w:val="22"/>
        </w:rPr>
        <w:t xml:space="preserve">Poprawianie omyłek rachunkowych </w:t>
      </w: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Sposób poprawiania omyłek rachunkowy</w:t>
      </w:r>
      <w:r w:rsidR="009A367A">
        <w:rPr>
          <w:sz w:val="22"/>
          <w:szCs w:val="22"/>
        </w:rPr>
        <w:t>ch przy obliczeniu ceny oferty:</w:t>
      </w: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1.</w:t>
      </w:r>
      <w:r w:rsidRPr="00751754">
        <w:rPr>
          <w:sz w:val="22"/>
          <w:szCs w:val="22"/>
        </w:rPr>
        <w:tab/>
        <w:t>W przypadku gdy obliczona cena nie odpowiada iloczynowi ceny jednostkowej oraz liczby jednostek miar, przyjmuje się, że prawidłowo podano liczbę jednostek miar oraz cenę jednostkową.</w:t>
      </w: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2.</w:t>
      </w:r>
      <w:r w:rsidRPr="00751754">
        <w:rPr>
          <w:sz w:val="22"/>
          <w:szCs w:val="22"/>
        </w:rPr>
        <w:tab/>
        <w:t xml:space="preserve">Jeśli obliczona cena nie odpowiada sumie cen za poszczególne składniki ceny, przyjmuje się, </w:t>
      </w:r>
    </w:p>
    <w:p w:rsidR="00751754" w:rsidRPr="0005580A" w:rsidRDefault="00751754" w:rsidP="00927739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że prawidłowo podano ceny za te składniki.</w:t>
      </w:r>
    </w:p>
    <w:p w:rsidR="003D1C81" w:rsidRDefault="003D1C81" w:rsidP="00927739">
      <w:pPr>
        <w:pStyle w:val="Tekstpodstawowy"/>
        <w:numPr>
          <w:ilvl w:val="0"/>
          <w:numId w:val="13"/>
        </w:numPr>
        <w:ind w:left="284" w:hanging="284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Informacje o formalnościach, jakie zostaną dopełnione po wyborze oferty w celu zawarcia umowy w sprawie zamówienia publicznego</w:t>
      </w:r>
    </w:p>
    <w:p w:rsidR="00796DC9" w:rsidRPr="0005580A" w:rsidRDefault="00796DC9" w:rsidP="00927739">
      <w:pPr>
        <w:pStyle w:val="Tekstpodstawowy"/>
        <w:tabs>
          <w:tab w:val="clear" w:pos="720"/>
        </w:tabs>
        <w:ind w:left="284"/>
        <w:rPr>
          <w:b/>
          <w:sz w:val="22"/>
          <w:szCs w:val="22"/>
        </w:rPr>
      </w:pPr>
    </w:p>
    <w:p w:rsidR="003D1C81" w:rsidRPr="0005580A" w:rsidRDefault="003D1C81" w:rsidP="00927739">
      <w:pPr>
        <w:numPr>
          <w:ilvl w:val="0"/>
          <w:numId w:val="9"/>
        </w:numPr>
        <w:tabs>
          <w:tab w:val="left" w:pos="709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Zamawiający zawrze umowę w sprawie zamówienia publicznego z wybranym Wykonawcą, </w:t>
      </w:r>
      <w:r w:rsidR="00101FDA" w:rsidRPr="0005580A">
        <w:rPr>
          <w:sz w:val="22"/>
          <w:szCs w:val="22"/>
        </w:rPr>
        <w:br/>
      </w:r>
      <w:r w:rsidR="0032398A" w:rsidRPr="0005580A">
        <w:rPr>
          <w:sz w:val="22"/>
          <w:szCs w:val="22"/>
        </w:rPr>
        <w:t>w</w:t>
      </w:r>
      <w:r w:rsidR="00101FDA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 xml:space="preserve">terminie określonym w art. 94 ustawy Pzp. </w:t>
      </w:r>
    </w:p>
    <w:p w:rsidR="003D1C81" w:rsidRPr="00796DC9" w:rsidRDefault="00FE024A" w:rsidP="00927739">
      <w:pPr>
        <w:numPr>
          <w:ilvl w:val="0"/>
          <w:numId w:val="9"/>
        </w:numPr>
        <w:tabs>
          <w:tab w:val="left" w:pos="570"/>
          <w:tab w:val="left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05580A">
        <w:rPr>
          <w:rFonts w:eastAsia="Calibri"/>
          <w:sz w:val="22"/>
          <w:szCs w:val="22"/>
        </w:rPr>
        <w:t>Osoby reprezentujące Wykonawcę przy podpisywaniu umowy powinny posiadać ze sobą dokumenty potwierdzające ich umocowanie do podpisania umowy, ile umocowanie to nie będzie wynikać z dokumentów załączonych do oferty.</w:t>
      </w:r>
    </w:p>
    <w:p w:rsidR="00796DC9" w:rsidRPr="0005580A" w:rsidRDefault="00176EF5" w:rsidP="00927739">
      <w:pPr>
        <w:numPr>
          <w:ilvl w:val="0"/>
          <w:numId w:val="9"/>
        </w:numPr>
        <w:tabs>
          <w:tab w:val="left" w:pos="570"/>
          <w:tab w:val="left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Wykonawca, w dniu zawarcia </w:t>
      </w:r>
      <w:r w:rsidR="00796DC9">
        <w:rPr>
          <w:rFonts w:eastAsia="Calibri"/>
          <w:sz w:val="22"/>
          <w:szCs w:val="22"/>
        </w:rPr>
        <w:t xml:space="preserve">umowy </w:t>
      </w:r>
      <w:r>
        <w:rPr>
          <w:rFonts w:eastAsia="Calibri"/>
          <w:sz w:val="22"/>
          <w:szCs w:val="22"/>
        </w:rPr>
        <w:t>złoży informację,</w:t>
      </w:r>
      <w:r w:rsidR="007E4A31">
        <w:rPr>
          <w:rFonts w:eastAsia="Calibri"/>
          <w:sz w:val="22"/>
          <w:szCs w:val="22"/>
        </w:rPr>
        <w:t xml:space="preserve"> o której mowa w §</w:t>
      </w:r>
      <w:r>
        <w:rPr>
          <w:rFonts w:eastAsia="Calibri"/>
          <w:sz w:val="22"/>
          <w:szCs w:val="22"/>
        </w:rPr>
        <w:t xml:space="preserve"> 11 ust 9 umowy.</w:t>
      </w:r>
    </w:p>
    <w:p w:rsidR="00BA6DF3" w:rsidRPr="0005580A" w:rsidRDefault="00BA6DF3" w:rsidP="00927739">
      <w:pPr>
        <w:tabs>
          <w:tab w:val="left" w:pos="570"/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</w:p>
    <w:p w:rsidR="009B033A" w:rsidRPr="0005580A" w:rsidRDefault="00BA6DF3" w:rsidP="00927739">
      <w:pPr>
        <w:pStyle w:val="Tekstpodstawowy"/>
        <w:numPr>
          <w:ilvl w:val="0"/>
          <w:numId w:val="13"/>
        </w:numPr>
        <w:ind w:left="567" w:hanging="567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 </w:t>
      </w:r>
      <w:r w:rsidR="003D1C81" w:rsidRPr="0005580A">
        <w:rPr>
          <w:b/>
          <w:sz w:val="22"/>
          <w:szCs w:val="22"/>
        </w:rPr>
        <w:t>Istotne dla stron postanowienia umowy</w:t>
      </w:r>
    </w:p>
    <w:p w:rsidR="009B033A" w:rsidRPr="0005580A" w:rsidRDefault="009B033A" w:rsidP="00927739">
      <w:pPr>
        <w:pStyle w:val="Tekstpodstawowy"/>
        <w:tabs>
          <w:tab w:val="clear" w:pos="720"/>
        </w:tabs>
        <w:ind w:left="567"/>
        <w:rPr>
          <w:b/>
          <w:sz w:val="22"/>
          <w:szCs w:val="22"/>
        </w:rPr>
      </w:pPr>
    </w:p>
    <w:p w:rsidR="009B033A" w:rsidRDefault="003D1C81" w:rsidP="00927739">
      <w:pPr>
        <w:pStyle w:val="Tekstpodstawowy"/>
        <w:tabs>
          <w:tab w:val="clear" w:pos="720"/>
        </w:tabs>
        <w:ind w:left="360"/>
        <w:rPr>
          <w:sz w:val="22"/>
          <w:szCs w:val="22"/>
        </w:rPr>
      </w:pPr>
      <w:r w:rsidRPr="0005580A">
        <w:rPr>
          <w:sz w:val="22"/>
          <w:szCs w:val="22"/>
        </w:rPr>
        <w:t xml:space="preserve">W niniejszym postępowaniu z wybranym Wykonawcą zawarta zostanie umowa, której istotne postanowienia zawarte zostały w załączniku nr </w:t>
      </w:r>
      <w:r w:rsidR="00C82EB2" w:rsidRPr="0005580A">
        <w:rPr>
          <w:sz w:val="22"/>
          <w:szCs w:val="22"/>
        </w:rPr>
        <w:t>1</w:t>
      </w:r>
      <w:r w:rsidR="006E6E06" w:rsidRPr="0005580A">
        <w:rPr>
          <w:sz w:val="22"/>
          <w:szCs w:val="22"/>
        </w:rPr>
        <w:t xml:space="preserve"> do niniejszego SIWZ.</w:t>
      </w:r>
    </w:p>
    <w:p w:rsidR="004F6579" w:rsidRDefault="004F6579" w:rsidP="00927739">
      <w:pPr>
        <w:pStyle w:val="Tekstpodstawowy"/>
        <w:tabs>
          <w:tab w:val="clear" w:pos="720"/>
        </w:tabs>
        <w:ind w:left="360"/>
        <w:rPr>
          <w:sz w:val="22"/>
          <w:szCs w:val="22"/>
        </w:rPr>
      </w:pPr>
    </w:p>
    <w:p w:rsidR="004F6579" w:rsidRDefault="004F6579" w:rsidP="004F6579">
      <w:pPr>
        <w:pStyle w:val="Tekstpodstawowy"/>
        <w:numPr>
          <w:ilvl w:val="0"/>
          <w:numId w:val="13"/>
        </w:numPr>
        <w:ind w:hanging="1004"/>
        <w:rPr>
          <w:b/>
          <w:sz w:val="22"/>
          <w:szCs w:val="22"/>
        </w:rPr>
      </w:pPr>
      <w:r w:rsidRPr="004F6579">
        <w:rPr>
          <w:b/>
          <w:sz w:val="22"/>
          <w:szCs w:val="22"/>
        </w:rPr>
        <w:t>Przewidywane zmiany umowy</w:t>
      </w:r>
    </w:p>
    <w:p w:rsidR="00810ECB" w:rsidRDefault="00810ECB" w:rsidP="00810ECB">
      <w:pPr>
        <w:pStyle w:val="Tekstpodstawowy"/>
        <w:tabs>
          <w:tab w:val="clear" w:pos="720"/>
        </w:tabs>
        <w:ind w:left="1004"/>
        <w:rPr>
          <w:b/>
          <w:sz w:val="22"/>
          <w:szCs w:val="22"/>
        </w:rPr>
      </w:pPr>
    </w:p>
    <w:p w:rsidR="004F6579" w:rsidRPr="00810ECB" w:rsidRDefault="00810ECB" w:rsidP="00810ECB">
      <w:pPr>
        <w:pStyle w:val="Tekstpodstawowy"/>
        <w:tabs>
          <w:tab w:val="clear" w:pos="720"/>
        </w:tabs>
        <w:ind w:left="426"/>
        <w:rPr>
          <w:sz w:val="22"/>
          <w:szCs w:val="22"/>
        </w:rPr>
      </w:pPr>
      <w:r w:rsidRPr="00810ECB">
        <w:rPr>
          <w:sz w:val="22"/>
          <w:szCs w:val="22"/>
        </w:rPr>
        <w:t>W przypadku przedłużającej się pr</w:t>
      </w:r>
      <w:r w:rsidR="004A72AF">
        <w:rPr>
          <w:sz w:val="22"/>
          <w:szCs w:val="22"/>
        </w:rPr>
        <w:t xml:space="preserve">ocedury przetargowej dopuszcza </w:t>
      </w:r>
      <w:r w:rsidRPr="00810ECB">
        <w:rPr>
          <w:sz w:val="22"/>
          <w:szCs w:val="22"/>
        </w:rPr>
        <w:t xml:space="preserve">się zmianę terminu rozpoczęcia realizacji zamówienia. Nowy termin obowiązywania umowy uzależniony będzie </w:t>
      </w:r>
      <w:r>
        <w:rPr>
          <w:sz w:val="22"/>
          <w:szCs w:val="22"/>
        </w:rPr>
        <w:br/>
      </w:r>
      <w:r w:rsidRPr="00810ECB">
        <w:rPr>
          <w:sz w:val="22"/>
          <w:szCs w:val="22"/>
        </w:rPr>
        <w:t>od terminu wyboru Wykonawcy.</w:t>
      </w:r>
    </w:p>
    <w:p w:rsidR="00B80A72" w:rsidRPr="0005580A" w:rsidRDefault="00B80A72" w:rsidP="00927739">
      <w:pPr>
        <w:spacing w:line="360" w:lineRule="auto"/>
        <w:jc w:val="both"/>
        <w:rPr>
          <w:b/>
          <w:sz w:val="22"/>
          <w:szCs w:val="22"/>
        </w:rPr>
      </w:pPr>
    </w:p>
    <w:p w:rsidR="003D1C81" w:rsidRPr="0005580A" w:rsidRDefault="003D1C81" w:rsidP="00927739">
      <w:pPr>
        <w:pStyle w:val="Tekstpodstawowy"/>
        <w:numPr>
          <w:ilvl w:val="0"/>
          <w:numId w:val="13"/>
        </w:numPr>
        <w:ind w:left="426" w:hanging="426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Pouczenie o Środkach Ochrony Prawnej przysługujących Wykonawcy w toku postępowania o udzielenie zamówienia</w:t>
      </w:r>
    </w:p>
    <w:p w:rsidR="00BA6DF3" w:rsidRPr="0005580A" w:rsidRDefault="00BA6DF3" w:rsidP="00927739">
      <w:pPr>
        <w:spacing w:line="360" w:lineRule="auto"/>
        <w:jc w:val="both"/>
        <w:rPr>
          <w:bCs/>
          <w:sz w:val="22"/>
          <w:szCs w:val="22"/>
        </w:rPr>
      </w:pPr>
    </w:p>
    <w:p w:rsidR="00EC60FF" w:rsidRDefault="003D1C81" w:rsidP="00AD184F">
      <w:pPr>
        <w:spacing w:line="360" w:lineRule="auto"/>
        <w:ind w:left="426"/>
        <w:jc w:val="both"/>
        <w:rPr>
          <w:sz w:val="22"/>
          <w:szCs w:val="22"/>
        </w:rPr>
      </w:pPr>
      <w:r w:rsidRPr="0005580A">
        <w:rPr>
          <w:bCs/>
          <w:sz w:val="22"/>
          <w:szCs w:val="22"/>
        </w:rPr>
        <w:t>W</w:t>
      </w:r>
      <w:r w:rsidRPr="0005580A">
        <w:rPr>
          <w:sz w:val="22"/>
          <w:szCs w:val="22"/>
        </w:rPr>
        <w:t xml:space="preserve"> niniejszym postępowaniu Wykonawcom, a także innemu podmiotowi, jeżeli ma lub miał interes w uzyskaniu przedmiotowego zamówienia oraz poniósł lub może ponieść szkodę </w:t>
      </w:r>
      <w:r w:rsidR="00EC60FF">
        <w:rPr>
          <w:sz w:val="22"/>
          <w:szCs w:val="22"/>
        </w:rPr>
        <w:br/>
      </w:r>
      <w:r w:rsidRPr="0005580A">
        <w:rPr>
          <w:sz w:val="22"/>
          <w:szCs w:val="22"/>
        </w:rPr>
        <w:t>w wyniku naruszenia przez Zamawiającego przepisów ustawy Prawo zamówień publicznych, przysługują Środki Ochrony Prawnej wymienione w Dziale VI w/w ustawy.</w:t>
      </w:r>
    </w:p>
    <w:p w:rsidR="00AD184F" w:rsidRDefault="00AD184F" w:rsidP="00AD184F">
      <w:pPr>
        <w:spacing w:line="360" w:lineRule="auto"/>
        <w:ind w:left="426"/>
        <w:jc w:val="both"/>
        <w:rPr>
          <w:sz w:val="22"/>
          <w:szCs w:val="22"/>
        </w:rPr>
      </w:pPr>
    </w:p>
    <w:p w:rsidR="00D8737D" w:rsidRDefault="00D8737D" w:rsidP="00AD184F">
      <w:pPr>
        <w:spacing w:line="360" w:lineRule="auto"/>
        <w:ind w:left="426"/>
        <w:jc w:val="both"/>
        <w:rPr>
          <w:sz w:val="22"/>
          <w:szCs w:val="22"/>
        </w:rPr>
      </w:pPr>
    </w:p>
    <w:p w:rsidR="00EC60FF" w:rsidRDefault="00EC60FF" w:rsidP="00810ECB">
      <w:pPr>
        <w:autoSpaceDE w:val="0"/>
        <w:autoSpaceDN w:val="0"/>
        <w:adjustRightInd w:val="0"/>
        <w:ind w:firstLine="708"/>
        <w:rPr>
          <w:sz w:val="22"/>
          <w:szCs w:val="22"/>
        </w:rPr>
      </w:pPr>
    </w:p>
    <w:p w:rsidR="003D1C81" w:rsidRPr="0005580A" w:rsidRDefault="003D1C81" w:rsidP="00810ECB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05580A">
        <w:rPr>
          <w:b/>
          <w:bCs/>
          <w:sz w:val="20"/>
          <w:szCs w:val="20"/>
          <w:u w:val="single"/>
        </w:rPr>
        <w:t xml:space="preserve">Załączniki do </w:t>
      </w:r>
      <w:r w:rsidR="006012B0" w:rsidRPr="0005580A">
        <w:rPr>
          <w:b/>
          <w:bCs/>
          <w:sz w:val="20"/>
          <w:szCs w:val="20"/>
          <w:u w:val="single"/>
        </w:rPr>
        <w:t>SIWZ</w:t>
      </w:r>
      <w:r w:rsidRPr="0005580A">
        <w:rPr>
          <w:b/>
          <w:bCs/>
          <w:sz w:val="20"/>
          <w:szCs w:val="20"/>
          <w:u w:val="single"/>
        </w:rPr>
        <w:t>:</w:t>
      </w:r>
    </w:p>
    <w:p w:rsidR="000B6603" w:rsidRPr="0005580A" w:rsidRDefault="000B6603" w:rsidP="00810ECB">
      <w:pPr>
        <w:pStyle w:val="Akapitzlist"/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ind w:hanging="502"/>
        <w:rPr>
          <w:b/>
          <w:bCs/>
          <w:sz w:val="20"/>
          <w:szCs w:val="20"/>
        </w:rPr>
      </w:pPr>
      <w:r w:rsidRPr="0005580A">
        <w:rPr>
          <w:bCs/>
          <w:sz w:val="20"/>
          <w:szCs w:val="20"/>
        </w:rPr>
        <w:t xml:space="preserve">Wzór umowy – </w:t>
      </w:r>
      <w:r w:rsidRPr="0005580A">
        <w:rPr>
          <w:b/>
          <w:bCs/>
          <w:sz w:val="20"/>
          <w:szCs w:val="20"/>
        </w:rPr>
        <w:t>załącznik nr 1.</w:t>
      </w:r>
    </w:p>
    <w:p w:rsidR="003D1C81" w:rsidRPr="0005580A" w:rsidRDefault="003D1C81" w:rsidP="00810ECB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ind w:hanging="502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 xml:space="preserve">Formularz oferty </w:t>
      </w:r>
      <w:r w:rsidRPr="0005580A">
        <w:rPr>
          <w:bCs/>
          <w:sz w:val="20"/>
          <w:szCs w:val="20"/>
        </w:rPr>
        <w:t xml:space="preserve">– </w:t>
      </w:r>
      <w:r w:rsidR="00CE6407" w:rsidRPr="0005580A">
        <w:rPr>
          <w:b/>
          <w:bCs/>
          <w:sz w:val="20"/>
          <w:szCs w:val="20"/>
        </w:rPr>
        <w:t>z</w:t>
      </w:r>
      <w:r w:rsidR="000B6603" w:rsidRPr="0005580A">
        <w:rPr>
          <w:b/>
          <w:bCs/>
          <w:sz w:val="20"/>
          <w:szCs w:val="20"/>
        </w:rPr>
        <w:t>ałącznik nr 2</w:t>
      </w:r>
      <w:r w:rsidRPr="0005580A">
        <w:rPr>
          <w:b/>
          <w:bCs/>
          <w:sz w:val="20"/>
          <w:szCs w:val="20"/>
        </w:rPr>
        <w:t>.</w:t>
      </w:r>
    </w:p>
    <w:p w:rsidR="003D1C81" w:rsidRPr="0005580A" w:rsidRDefault="003D1C81" w:rsidP="00810ECB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ind w:hanging="502"/>
        <w:jc w:val="both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>Oświadczenie Wykonawcy o spełnianiu warunków udziału w postępowaniu</w:t>
      </w:r>
      <w:r w:rsidR="002269B4" w:rsidRPr="0005580A">
        <w:rPr>
          <w:sz w:val="20"/>
          <w:szCs w:val="20"/>
        </w:rPr>
        <w:t xml:space="preserve"> </w:t>
      </w:r>
      <w:r w:rsidRPr="0005580A">
        <w:rPr>
          <w:sz w:val="20"/>
          <w:szCs w:val="20"/>
        </w:rPr>
        <w:t xml:space="preserve">– </w:t>
      </w:r>
      <w:r w:rsidR="00CE6407" w:rsidRPr="0005580A">
        <w:rPr>
          <w:b/>
          <w:bCs/>
          <w:sz w:val="20"/>
          <w:szCs w:val="20"/>
        </w:rPr>
        <w:t>z</w:t>
      </w:r>
      <w:r w:rsidR="000B6603" w:rsidRPr="0005580A">
        <w:rPr>
          <w:b/>
          <w:bCs/>
          <w:sz w:val="20"/>
          <w:szCs w:val="20"/>
        </w:rPr>
        <w:t>ałącznik nr 3</w:t>
      </w:r>
      <w:r w:rsidRPr="0005580A">
        <w:rPr>
          <w:b/>
          <w:bCs/>
          <w:sz w:val="20"/>
          <w:szCs w:val="20"/>
        </w:rPr>
        <w:t>.</w:t>
      </w:r>
    </w:p>
    <w:p w:rsidR="004F0FDD" w:rsidRPr="0005580A" w:rsidRDefault="004F0FDD" w:rsidP="00810ECB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ind w:hanging="502"/>
        <w:jc w:val="both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 xml:space="preserve">Oświadczenie o braku podstaw do wykluczenia Wykonawcy z postępowania – </w:t>
      </w:r>
      <w:r w:rsidR="00CE6407" w:rsidRPr="0005580A">
        <w:rPr>
          <w:b/>
          <w:sz w:val="20"/>
          <w:szCs w:val="20"/>
        </w:rPr>
        <w:t>z</w:t>
      </w:r>
      <w:r w:rsidR="000B6603" w:rsidRPr="0005580A">
        <w:rPr>
          <w:b/>
          <w:sz w:val="20"/>
          <w:szCs w:val="20"/>
        </w:rPr>
        <w:t>ałącznik nr 4</w:t>
      </w:r>
      <w:r w:rsidR="00563817" w:rsidRPr="0005580A">
        <w:rPr>
          <w:b/>
          <w:sz w:val="20"/>
          <w:szCs w:val="20"/>
        </w:rPr>
        <w:t>.</w:t>
      </w:r>
    </w:p>
    <w:p w:rsidR="00563817" w:rsidRPr="0005580A" w:rsidRDefault="00563817" w:rsidP="00810ECB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ind w:hanging="502"/>
        <w:jc w:val="both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 xml:space="preserve">Oświadczenie o przynależności Wykonawców do tej samej grupy kapitałowej – </w:t>
      </w:r>
      <w:r w:rsidR="00CE6407" w:rsidRPr="0005580A">
        <w:rPr>
          <w:b/>
          <w:sz w:val="20"/>
          <w:szCs w:val="20"/>
        </w:rPr>
        <w:t>z</w:t>
      </w:r>
      <w:r w:rsidR="000B6603" w:rsidRPr="0005580A">
        <w:rPr>
          <w:b/>
          <w:sz w:val="20"/>
          <w:szCs w:val="20"/>
        </w:rPr>
        <w:t>ałącznik nr 5</w:t>
      </w:r>
      <w:r w:rsidRPr="0005580A">
        <w:rPr>
          <w:b/>
          <w:sz w:val="20"/>
          <w:szCs w:val="20"/>
        </w:rPr>
        <w:t>.</w:t>
      </w:r>
    </w:p>
    <w:p w:rsidR="00927739" w:rsidRPr="003E02DB" w:rsidRDefault="00E155E8" w:rsidP="00810ECB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0"/>
          <w:szCs w:val="20"/>
        </w:rPr>
      </w:pPr>
      <w:r w:rsidRPr="008814A8">
        <w:rPr>
          <w:bCs/>
          <w:iCs/>
          <w:sz w:val="20"/>
          <w:szCs w:val="20"/>
        </w:rPr>
        <w:t>Wykaz</w:t>
      </w:r>
      <w:r w:rsidR="008814A8">
        <w:rPr>
          <w:b/>
          <w:bCs/>
          <w:sz w:val="20"/>
          <w:szCs w:val="20"/>
        </w:rPr>
        <w:t xml:space="preserve"> </w:t>
      </w:r>
      <w:r w:rsidR="004C5009" w:rsidRPr="008814A8">
        <w:rPr>
          <w:bCs/>
          <w:iCs/>
          <w:sz w:val="20"/>
          <w:szCs w:val="20"/>
        </w:rPr>
        <w:t>głównych usług wykonanych lub wykonywanych w okresie ostatnich 3 la</w:t>
      </w:r>
      <w:r w:rsidR="008814A8">
        <w:rPr>
          <w:bCs/>
          <w:iCs/>
          <w:sz w:val="20"/>
          <w:szCs w:val="20"/>
        </w:rPr>
        <w:t>t przed upływem składania ofert</w:t>
      </w:r>
      <w:r w:rsidR="004C5009" w:rsidRPr="008814A8">
        <w:rPr>
          <w:bCs/>
          <w:iCs/>
          <w:sz w:val="20"/>
          <w:szCs w:val="20"/>
        </w:rPr>
        <w:t xml:space="preserve"> </w:t>
      </w:r>
      <w:r w:rsidR="000C0B3C" w:rsidRPr="008814A8">
        <w:rPr>
          <w:bCs/>
          <w:sz w:val="20"/>
          <w:szCs w:val="20"/>
        </w:rPr>
        <w:t xml:space="preserve">– </w:t>
      </w:r>
      <w:r w:rsidR="00CE6407" w:rsidRPr="008814A8">
        <w:rPr>
          <w:b/>
          <w:bCs/>
          <w:sz w:val="20"/>
          <w:szCs w:val="20"/>
        </w:rPr>
        <w:t>z</w:t>
      </w:r>
      <w:r w:rsidR="000C0B3C" w:rsidRPr="008814A8">
        <w:rPr>
          <w:b/>
          <w:bCs/>
          <w:sz w:val="20"/>
          <w:szCs w:val="20"/>
        </w:rPr>
        <w:t>ałącznik</w:t>
      </w:r>
      <w:r w:rsidR="000C0B3C" w:rsidRPr="004C5009">
        <w:rPr>
          <w:b/>
          <w:bCs/>
          <w:sz w:val="20"/>
          <w:szCs w:val="20"/>
        </w:rPr>
        <w:t xml:space="preserve"> nr </w:t>
      </w:r>
      <w:r w:rsidR="000B6603" w:rsidRPr="004C5009">
        <w:rPr>
          <w:b/>
          <w:bCs/>
          <w:sz w:val="20"/>
          <w:szCs w:val="20"/>
        </w:rPr>
        <w:t>6</w:t>
      </w:r>
      <w:r w:rsidR="000C0B3C" w:rsidRPr="004C5009">
        <w:rPr>
          <w:b/>
          <w:bCs/>
          <w:sz w:val="20"/>
          <w:szCs w:val="20"/>
        </w:rPr>
        <w:t>.</w:t>
      </w:r>
    </w:p>
    <w:p w:rsidR="00AD184F" w:rsidRDefault="00AD184F" w:rsidP="00392DD1">
      <w:pPr>
        <w:pStyle w:val="Tekstpodstawowywcity2"/>
        <w:tabs>
          <w:tab w:val="left" w:pos="4438"/>
        </w:tabs>
        <w:spacing w:after="0" w:line="312" w:lineRule="auto"/>
        <w:ind w:left="4963" w:firstLine="709"/>
        <w:jc w:val="center"/>
        <w:rPr>
          <w:b/>
          <w:sz w:val="22"/>
          <w:szCs w:val="22"/>
        </w:rPr>
      </w:pPr>
    </w:p>
    <w:p w:rsidR="002269B4" w:rsidRPr="0005580A" w:rsidRDefault="00536C86" w:rsidP="00392DD1">
      <w:pPr>
        <w:pStyle w:val="Tekstpodstawowywcity2"/>
        <w:tabs>
          <w:tab w:val="left" w:pos="4438"/>
        </w:tabs>
        <w:spacing w:after="0" w:line="312" w:lineRule="auto"/>
        <w:ind w:left="4963" w:firstLine="709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Z</w:t>
      </w:r>
      <w:r w:rsidR="003D1C81" w:rsidRPr="0005580A">
        <w:rPr>
          <w:b/>
          <w:sz w:val="22"/>
          <w:szCs w:val="22"/>
        </w:rPr>
        <w:t>ałą</w:t>
      </w:r>
      <w:r w:rsidR="000B6603" w:rsidRPr="0005580A">
        <w:rPr>
          <w:b/>
          <w:sz w:val="22"/>
          <w:szCs w:val="22"/>
        </w:rPr>
        <w:t xml:space="preserve">cznik nr </w:t>
      </w:r>
      <w:r w:rsidR="00A45898" w:rsidRPr="0005580A">
        <w:rPr>
          <w:b/>
          <w:sz w:val="22"/>
          <w:szCs w:val="22"/>
        </w:rPr>
        <w:t>1</w:t>
      </w:r>
    </w:p>
    <w:p w:rsidR="00685499" w:rsidRPr="0005580A" w:rsidRDefault="00685499" w:rsidP="0005580A">
      <w:pPr>
        <w:suppressAutoHyphens/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  <w:lang w:eastAsia="ar-SA"/>
        </w:rPr>
      </w:pPr>
    </w:p>
    <w:p w:rsidR="002B473D" w:rsidRPr="0005580A" w:rsidRDefault="002B473D" w:rsidP="00D61D90">
      <w:pPr>
        <w:tabs>
          <w:tab w:val="left" w:pos="4438"/>
        </w:tabs>
        <w:spacing w:line="360" w:lineRule="auto"/>
        <w:jc w:val="right"/>
        <w:rPr>
          <w:b/>
          <w:sz w:val="22"/>
          <w:szCs w:val="22"/>
        </w:rPr>
      </w:pPr>
    </w:p>
    <w:p w:rsidR="00194DD6" w:rsidRPr="0005580A" w:rsidRDefault="000B6603" w:rsidP="00D61D90">
      <w:pPr>
        <w:tabs>
          <w:tab w:val="left" w:pos="4438"/>
        </w:tabs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WZÓR UMOWY</w:t>
      </w:r>
    </w:p>
    <w:p w:rsidR="00586D64" w:rsidRDefault="00586D64" w:rsidP="00D61D90">
      <w:pPr>
        <w:tabs>
          <w:tab w:val="left" w:pos="4438"/>
        </w:tabs>
        <w:spacing w:line="360" w:lineRule="auto"/>
        <w:jc w:val="center"/>
        <w:rPr>
          <w:bCs/>
          <w:sz w:val="22"/>
          <w:szCs w:val="22"/>
        </w:rPr>
      </w:pPr>
    </w:p>
    <w:p w:rsidR="000B6603" w:rsidRPr="0051482B" w:rsidRDefault="000B6603" w:rsidP="00D61D90">
      <w:pPr>
        <w:tabs>
          <w:tab w:val="left" w:pos="4438"/>
        </w:tabs>
        <w:spacing w:line="360" w:lineRule="auto"/>
        <w:jc w:val="center"/>
        <w:rPr>
          <w:b/>
          <w:sz w:val="22"/>
          <w:szCs w:val="22"/>
        </w:rPr>
      </w:pPr>
      <w:r w:rsidRPr="0051482B">
        <w:rPr>
          <w:b/>
          <w:sz w:val="22"/>
          <w:szCs w:val="22"/>
        </w:rPr>
        <w:t>(odrębny załącznik do SIWZ)</w:t>
      </w:r>
    </w:p>
    <w:p w:rsidR="00194DD6" w:rsidRPr="0005580A" w:rsidRDefault="00194DD6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194DD6" w:rsidRPr="0005580A" w:rsidRDefault="00194DD6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194DD6" w:rsidRPr="0005580A" w:rsidRDefault="00194DD6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D61D90">
      <w:pPr>
        <w:tabs>
          <w:tab w:val="left" w:pos="4438"/>
        </w:tabs>
        <w:spacing w:line="312" w:lineRule="auto"/>
        <w:rPr>
          <w:b/>
          <w:sz w:val="22"/>
          <w:szCs w:val="22"/>
        </w:rPr>
      </w:pPr>
    </w:p>
    <w:p w:rsidR="000B6603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8814A8" w:rsidRPr="0005580A" w:rsidRDefault="008814A8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3D1C81" w:rsidRPr="0005580A" w:rsidRDefault="00B8739A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 xml:space="preserve">Załącznik nr 2 </w:t>
      </w:r>
    </w:p>
    <w:p w:rsidR="003D1C81" w:rsidRPr="0005580A" w:rsidRDefault="003D1C81" w:rsidP="0005580A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spacing w:line="312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</w:t>
      </w:r>
    </w:p>
    <w:p w:rsidR="003D1C81" w:rsidRPr="0005580A" w:rsidRDefault="003D1C81" w:rsidP="0005580A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spacing w:line="312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  <w:t>pieczęć Wykonawcy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rPr>
          <w:b/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Formularz </w:t>
      </w:r>
      <w:r w:rsidR="00B8739A" w:rsidRPr="0005580A">
        <w:rPr>
          <w:b/>
          <w:sz w:val="22"/>
          <w:szCs w:val="22"/>
        </w:rPr>
        <w:t xml:space="preserve">oferty </w:t>
      </w:r>
    </w:p>
    <w:p w:rsidR="00E017F9" w:rsidRDefault="003D1C81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05580A">
        <w:rPr>
          <w:bCs/>
          <w:sz w:val="22"/>
          <w:szCs w:val="22"/>
        </w:rPr>
        <w:t>Ubiegając się o uzysk</w:t>
      </w:r>
      <w:r w:rsidR="00CB37DF" w:rsidRPr="0005580A">
        <w:rPr>
          <w:bCs/>
          <w:sz w:val="22"/>
          <w:szCs w:val="22"/>
        </w:rPr>
        <w:t>anie zamówienia publicznego pn.</w:t>
      </w:r>
      <w:r w:rsidR="00DD1EA4">
        <w:rPr>
          <w:bCs/>
          <w:sz w:val="22"/>
          <w:szCs w:val="22"/>
        </w:rPr>
        <w:t>:</w:t>
      </w:r>
    </w:p>
    <w:p w:rsidR="00364266" w:rsidRPr="00586D64" w:rsidRDefault="00586D64" w:rsidP="00586D64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586D64">
        <w:rPr>
          <w:b/>
          <w:bCs/>
          <w:i/>
          <w:sz w:val="22"/>
          <w:szCs w:val="22"/>
        </w:rPr>
        <w:t>Usługa sprzątania</w:t>
      </w:r>
    </w:p>
    <w:p w:rsidR="00936F19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 xml:space="preserve">prowadzonego </w:t>
      </w:r>
      <w:r w:rsidR="003D1C81" w:rsidRPr="0005580A">
        <w:rPr>
          <w:sz w:val="22"/>
          <w:szCs w:val="22"/>
        </w:rPr>
        <w:t>w trybie przetargu nieograniczonego</w:t>
      </w:r>
      <w:r w:rsidRPr="0005580A">
        <w:rPr>
          <w:sz w:val="22"/>
          <w:szCs w:val="22"/>
        </w:rPr>
        <w:t>,</w:t>
      </w:r>
      <w:r w:rsidR="00936F19" w:rsidRPr="0005580A">
        <w:rPr>
          <w:sz w:val="22"/>
          <w:szCs w:val="22"/>
        </w:rPr>
        <w:t xml:space="preserve"> ogłoszonego przez</w:t>
      </w:r>
    </w:p>
    <w:p w:rsidR="003D1C81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</w:t>
      </w:r>
      <w:r w:rsidR="003D1C81" w:rsidRPr="0005580A">
        <w:rPr>
          <w:b/>
          <w:sz w:val="22"/>
          <w:szCs w:val="22"/>
        </w:rPr>
        <w:t xml:space="preserve"> Środowiska</w:t>
      </w:r>
    </w:p>
    <w:p w:rsidR="003D1C81" w:rsidRPr="0005580A" w:rsidRDefault="003D1C81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bCs/>
          <w:sz w:val="22"/>
          <w:szCs w:val="22"/>
        </w:rPr>
      </w:pP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000">
        <w:rPr>
          <w:b/>
          <w:bCs/>
          <w:sz w:val="22"/>
          <w:szCs w:val="22"/>
        </w:rPr>
        <w:t>My/Ja, niżej podpisani:</w:t>
      </w: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sz w:val="22"/>
          <w:szCs w:val="22"/>
        </w:rPr>
      </w:pPr>
      <w:r w:rsidRPr="00751000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000">
        <w:rPr>
          <w:b/>
          <w:bCs/>
          <w:sz w:val="22"/>
          <w:szCs w:val="22"/>
        </w:rPr>
        <w:t>działając w imieniu i rzecz:</w:t>
      </w: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51000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51000" w:rsidRDefault="00751000" w:rsidP="00751000">
      <w:pPr>
        <w:tabs>
          <w:tab w:val="left" w:pos="4438"/>
        </w:tabs>
        <w:jc w:val="both"/>
        <w:rPr>
          <w:sz w:val="22"/>
          <w:szCs w:val="22"/>
        </w:rPr>
      </w:pPr>
      <w:r w:rsidRPr="00751000">
        <w:rPr>
          <w:sz w:val="22"/>
          <w:szCs w:val="22"/>
        </w:rPr>
        <w:t>oferujemy realizację zamówienia zgodnie z poniższymi warunkami</w:t>
      </w:r>
    </w:p>
    <w:p w:rsidR="00751000" w:rsidRPr="00751000" w:rsidRDefault="00751000" w:rsidP="005763E7">
      <w:pPr>
        <w:keepNext/>
        <w:spacing w:before="240" w:after="120" w:line="276" w:lineRule="auto"/>
        <w:outlineLvl w:val="0"/>
        <w:rPr>
          <w:b/>
          <w:kern w:val="32"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250"/>
        <w:gridCol w:w="2125"/>
        <w:gridCol w:w="1417"/>
        <w:gridCol w:w="1420"/>
      </w:tblGrid>
      <w:tr w:rsidR="00D5681B" w:rsidRPr="00751000" w:rsidTr="00D93FEB">
        <w:trPr>
          <w:trHeight w:val="690"/>
        </w:trPr>
        <w:tc>
          <w:tcPr>
            <w:tcW w:w="852" w:type="dxa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Lp.</w:t>
            </w:r>
          </w:p>
        </w:tc>
        <w:tc>
          <w:tcPr>
            <w:tcW w:w="4252" w:type="dxa"/>
          </w:tcPr>
          <w:p w:rsidR="00D5681B" w:rsidRPr="005763E7" w:rsidRDefault="00D5681B" w:rsidP="00751000">
            <w:pPr>
              <w:spacing w:line="276" w:lineRule="auto"/>
              <w:jc w:val="center"/>
              <w:rPr>
                <w:b/>
                <w:sz w:val="22"/>
                <w:szCs w:val="20"/>
              </w:rPr>
            </w:pPr>
            <w:r w:rsidRPr="005763E7">
              <w:rPr>
                <w:b/>
                <w:sz w:val="22"/>
                <w:szCs w:val="20"/>
              </w:rPr>
              <w:t>Czynność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/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powierzchnia (długość)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/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Ilość pomieszczeń</w:t>
            </w:r>
          </w:p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26" w:type="dxa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763E7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418" w:type="dxa"/>
          </w:tcPr>
          <w:p w:rsidR="00D5681B" w:rsidRPr="00D5681B" w:rsidRDefault="00D5681B" w:rsidP="00751000">
            <w:pPr>
              <w:spacing w:line="276" w:lineRule="auto"/>
              <w:jc w:val="center"/>
              <w:rPr>
                <w:b/>
                <w:sz w:val="22"/>
                <w:szCs w:val="20"/>
              </w:rPr>
            </w:pPr>
            <w:r w:rsidRPr="00D5681B">
              <w:rPr>
                <w:b/>
                <w:sz w:val="22"/>
                <w:szCs w:val="20"/>
              </w:rPr>
              <w:t>Mnożnik</w:t>
            </w:r>
          </w:p>
        </w:tc>
        <w:tc>
          <w:tcPr>
            <w:tcW w:w="1417" w:type="dxa"/>
          </w:tcPr>
          <w:p w:rsidR="00D5681B" w:rsidRPr="00751000" w:rsidRDefault="00D5681B" w:rsidP="00D5681B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0875A3">
              <w:rPr>
                <w:b/>
                <w:sz w:val="20"/>
                <w:szCs w:val="20"/>
              </w:rPr>
              <w:t>Kol.3 x kol. 4</w:t>
            </w:r>
          </w:p>
        </w:tc>
      </w:tr>
      <w:tr w:rsidR="00D93FEB" w:rsidRPr="00751000" w:rsidTr="00D5681B">
        <w:trPr>
          <w:trHeight w:val="180"/>
        </w:trPr>
        <w:tc>
          <w:tcPr>
            <w:tcW w:w="852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</w:tcPr>
          <w:p w:rsidR="00D93FEB" w:rsidRPr="00D93FEB" w:rsidRDefault="00D93FEB" w:rsidP="00D568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5.</w:t>
            </w:r>
          </w:p>
        </w:tc>
      </w:tr>
      <w:tr w:rsidR="00D5681B" w:rsidRPr="00751000" w:rsidTr="00D5681B">
        <w:trPr>
          <w:cantSplit/>
        </w:trPr>
        <w:tc>
          <w:tcPr>
            <w:tcW w:w="852" w:type="dxa"/>
            <w:vAlign w:val="center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1.</w:t>
            </w:r>
          </w:p>
        </w:tc>
        <w:tc>
          <w:tcPr>
            <w:tcW w:w="4252" w:type="dxa"/>
          </w:tcPr>
          <w:p w:rsidR="00D5681B" w:rsidRPr="00751000" w:rsidRDefault="00C227EF" w:rsidP="00C227EF">
            <w:pPr>
              <w:spacing w:line="276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sz w:val="22"/>
                <w:szCs w:val="22"/>
              </w:rPr>
              <w:t>S</w:t>
            </w:r>
            <w:r w:rsidRPr="00C227EF">
              <w:rPr>
                <w:sz w:val="22"/>
                <w:szCs w:val="22"/>
              </w:rPr>
              <w:t xml:space="preserve">przątanie wykorzystywanych przez Zamawiającego pomieszczeń biurowych, korytarzy, klatek schodowych, pomieszczeń socjalnych, toalet, </w:t>
            </w:r>
            <w:proofErr w:type="spellStart"/>
            <w:r w:rsidRPr="00C227EF">
              <w:rPr>
                <w:sz w:val="22"/>
                <w:szCs w:val="22"/>
              </w:rPr>
              <w:t>sal</w:t>
            </w:r>
            <w:proofErr w:type="spellEnd"/>
            <w:r w:rsidRPr="00C227EF">
              <w:rPr>
                <w:sz w:val="22"/>
                <w:szCs w:val="22"/>
              </w:rPr>
              <w:t xml:space="preserve"> konferencyjnych oraz innych pomieszczeń znajdujących się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w budynku Ministerstwa Środowiska przy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ul. Wawelskiej 52/54, zwanym dalej „budynkiem”, oraz klatek schodowych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w sektorze lokatorskim przy ul. Reja 3/5,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o łącznej powierzchni </w:t>
            </w:r>
            <w:r w:rsidRPr="00D93FEB">
              <w:rPr>
                <w:b/>
                <w:sz w:val="22"/>
                <w:szCs w:val="22"/>
              </w:rPr>
              <w:t>11700 m</w:t>
            </w:r>
            <w:r w:rsidRPr="00D93FEB">
              <w:rPr>
                <w:b/>
                <w:sz w:val="22"/>
                <w:szCs w:val="22"/>
                <w:vertAlign w:val="superscript"/>
              </w:rPr>
              <w:t>2</w:t>
            </w:r>
            <w:r w:rsidRPr="00C227EF">
              <w:rPr>
                <w:sz w:val="22"/>
                <w:szCs w:val="22"/>
              </w:rPr>
              <w:t xml:space="preserve"> wraz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>z uzupełnianiem w sposób ciągły produktów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93FEB" w:rsidRPr="00D93FEB" w:rsidRDefault="00D93FEB" w:rsidP="00D93FEB">
            <w:pPr>
              <w:jc w:val="center"/>
              <w:rPr>
                <w:sz w:val="20"/>
                <w:szCs w:val="20"/>
              </w:rPr>
            </w:pPr>
            <w:r w:rsidRPr="00D93FEB">
              <w:rPr>
                <w:sz w:val="20"/>
                <w:szCs w:val="20"/>
              </w:rPr>
              <w:t>Cena za 1 miesiąc usługi</w:t>
            </w:r>
          </w:p>
          <w:p w:rsidR="00D93FEB" w:rsidRPr="00D93FEB" w:rsidRDefault="00D93FEB" w:rsidP="00D93FEB">
            <w:pPr>
              <w:jc w:val="center"/>
              <w:rPr>
                <w:sz w:val="20"/>
                <w:szCs w:val="20"/>
              </w:rPr>
            </w:pPr>
          </w:p>
          <w:p w:rsidR="00D5681B" w:rsidRPr="00751000" w:rsidRDefault="00D93FEB" w:rsidP="00D93FEB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D93FEB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</w:tcPr>
          <w:p w:rsidR="00D5681B" w:rsidRPr="00751000" w:rsidRDefault="00D93FE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417" w:type="dxa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rPr>
          <w:cantSplit/>
        </w:trPr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D93FEB" w:rsidRDefault="00D93FEB" w:rsidP="00D93FEB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</w:p>
          <w:p w:rsidR="00D93FEB" w:rsidRPr="00D93FEB" w:rsidRDefault="00D93FEB" w:rsidP="00D93FEB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93FEB">
              <w:rPr>
                <w:sz w:val="22"/>
                <w:szCs w:val="22"/>
              </w:rPr>
              <w:t>przątanie dziedzińca budynku, terenu wokół budynku, bramy wjazdowej o łącznej powierzchni 4400 m</w:t>
            </w:r>
            <w:r w:rsidRPr="00D93FEB">
              <w:rPr>
                <w:sz w:val="22"/>
                <w:szCs w:val="22"/>
                <w:vertAlign w:val="superscript"/>
              </w:rPr>
              <w:t>2</w:t>
            </w:r>
            <w:r w:rsidRPr="00D93FEB">
              <w:rPr>
                <w:sz w:val="22"/>
                <w:szCs w:val="22"/>
              </w:rPr>
              <w:t xml:space="preserve">, oraz odśnieżanie, pryzmowanie śniegu, odkuwanie lodu </w:t>
            </w:r>
            <w:r w:rsidRPr="00D93FEB">
              <w:rPr>
                <w:sz w:val="22"/>
                <w:szCs w:val="22"/>
              </w:rPr>
              <w:br/>
              <w:t xml:space="preserve">i posypywanie piaskiem terenu dziedzińca budynku, ciągów pieszych i jezdnych oraz chodników wokół budynku w sposób zapewniający w okresie zimowym, aby były cały czas wolne od śniegu i lodu; </w:t>
            </w:r>
          </w:p>
          <w:p w:rsidR="00C227EF" w:rsidRPr="00751000" w:rsidRDefault="00C227EF" w:rsidP="00D93FE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1 miesiąc usługi</w:t>
            </w: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rPr>
          <w:cantSplit/>
        </w:trPr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3.</w:t>
            </w:r>
          </w:p>
        </w:tc>
        <w:tc>
          <w:tcPr>
            <w:tcW w:w="4252" w:type="dxa"/>
          </w:tcPr>
          <w:p w:rsidR="00CE013C" w:rsidRDefault="00CE013C" w:rsidP="00D93FEB">
            <w:pPr>
              <w:spacing w:line="276" w:lineRule="auto"/>
              <w:rPr>
                <w:sz w:val="22"/>
                <w:szCs w:val="22"/>
              </w:rPr>
            </w:pPr>
          </w:p>
          <w:p w:rsidR="00C227EF" w:rsidRPr="00751000" w:rsidRDefault="00CE013C" w:rsidP="00D93FE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E013C">
              <w:rPr>
                <w:sz w:val="22"/>
                <w:szCs w:val="22"/>
              </w:rPr>
              <w:t>pieka nad roślinami doniczkowymi w holach, salach konferencyjnych oraz w gabinetach kierownictwa resortu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</w:tcPr>
          <w:p w:rsid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1 miesiąc usługi</w:t>
            </w: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  <w:r w:rsidR="00C227EF" w:rsidRPr="007510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4.</w:t>
            </w:r>
          </w:p>
        </w:tc>
        <w:tc>
          <w:tcPr>
            <w:tcW w:w="4252" w:type="dxa"/>
          </w:tcPr>
          <w:p w:rsidR="00CE013C" w:rsidRDefault="00CE013C" w:rsidP="00D93FEB">
            <w:pPr>
              <w:spacing w:line="276" w:lineRule="auto"/>
              <w:rPr>
                <w:sz w:val="22"/>
                <w:szCs w:val="22"/>
              </w:rPr>
            </w:pPr>
          </w:p>
          <w:p w:rsidR="00C227EF" w:rsidRPr="00751000" w:rsidRDefault="00CE013C" w:rsidP="00D93FE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E013C">
              <w:rPr>
                <w:sz w:val="22"/>
                <w:szCs w:val="22"/>
              </w:rPr>
              <w:t>okładne czyszczenie i woskowanie preparatami do kamienia posadzki w holu głównym o powierzchni 225 m2;</w:t>
            </w:r>
          </w:p>
        </w:tc>
        <w:tc>
          <w:tcPr>
            <w:tcW w:w="2126" w:type="dxa"/>
          </w:tcPr>
          <w:p w:rsidR="00CE013C" w:rsidRDefault="00CE013C" w:rsidP="00CE013C">
            <w:pPr>
              <w:jc w:val="center"/>
              <w:rPr>
                <w:sz w:val="20"/>
                <w:szCs w:val="20"/>
              </w:rPr>
            </w:pP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jednokrotne czyszczenie</w:t>
            </w: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5.</w:t>
            </w:r>
          </w:p>
        </w:tc>
        <w:tc>
          <w:tcPr>
            <w:tcW w:w="4252" w:type="dxa"/>
          </w:tcPr>
          <w:p w:rsidR="00CE013C" w:rsidRDefault="00CE013C" w:rsidP="00CE013C">
            <w:pPr>
              <w:spacing w:line="276" w:lineRule="auto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E013C">
              <w:rPr>
                <w:sz w:val="22"/>
                <w:szCs w:val="22"/>
              </w:rPr>
              <w:t xml:space="preserve">dśnieżanie parkingu zewnętrznego w sezonach zimowych zgodnie z zapotrzebowaniem zgłoszonym przez Zamawiającego; </w:t>
            </w:r>
          </w:p>
          <w:p w:rsidR="00C227EF" w:rsidRPr="00751000" w:rsidRDefault="00C227EF" w:rsidP="00D93FE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013C" w:rsidRDefault="00CE013C" w:rsidP="00CE013C">
            <w:pPr>
              <w:jc w:val="center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jednokrotne odśnieżenie</w:t>
            </w: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6.</w:t>
            </w:r>
          </w:p>
        </w:tc>
        <w:tc>
          <w:tcPr>
            <w:tcW w:w="4252" w:type="dxa"/>
          </w:tcPr>
          <w:p w:rsidR="00EA0CB5" w:rsidRDefault="00EA0CB5" w:rsidP="00751000">
            <w:pPr>
              <w:spacing w:line="276" w:lineRule="auto"/>
              <w:rPr>
                <w:sz w:val="22"/>
                <w:szCs w:val="22"/>
              </w:rPr>
            </w:pPr>
          </w:p>
          <w:p w:rsidR="00C227EF" w:rsidRDefault="00EA0CB5" w:rsidP="00751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A0CB5">
              <w:rPr>
                <w:sz w:val="22"/>
                <w:szCs w:val="22"/>
              </w:rPr>
              <w:t xml:space="preserve">wukrotne w ciągu roku (wiosna i jesień) mycie okien z szybami zespolonymi w </w:t>
            </w:r>
            <w:r>
              <w:rPr>
                <w:sz w:val="22"/>
                <w:szCs w:val="22"/>
              </w:rPr>
              <w:t xml:space="preserve">budynku </w:t>
            </w:r>
            <w:r w:rsidRPr="00EA0CB5">
              <w:rPr>
                <w:sz w:val="22"/>
                <w:szCs w:val="22"/>
              </w:rPr>
              <w:t>o łącznej powierzchni 1920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</w:p>
          <w:p w:rsidR="00C227EF" w:rsidRPr="00751000" w:rsidRDefault="00C227EF" w:rsidP="007510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Cena za 1 m2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7.</w:t>
            </w:r>
          </w:p>
        </w:tc>
        <w:tc>
          <w:tcPr>
            <w:tcW w:w="4252" w:type="dxa"/>
          </w:tcPr>
          <w:p w:rsidR="00F67449" w:rsidRDefault="00F67449" w:rsidP="00751000">
            <w:pPr>
              <w:spacing w:line="276" w:lineRule="auto"/>
              <w:rPr>
                <w:sz w:val="22"/>
                <w:szCs w:val="22"/>
              </w:rPr>
            </w:pPr>
          </w:p>
          <w:p w:rsidR="00C227EF" w:rsidRPr="00751000" w:rsidRDefault="00EA0CB5" w:rsidP="00751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A0CB5">
              <w:rPr>
                <w:sz w:val="22"/>
                <w:szCs w:val="22"/>
              </w:rPr>
              <w:t>odatkowe mycie okien w budynku o powierzchni do 1000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  <w:r w:rsidRPr="00EA0CB5">
              <w:rPr>
                <w:sz w:val="22"/>
                <w:szCs w:val="22"/>
              </w:rPr>
              <w:t>, zgodnie z zapotrzebowaniem zgłoszonym przez Zamawiającego</w:t>
            </w:r>
          </w:p>
        </w:tc>
        <w:tc>
          <w:tcPr>
            <w:tcW w:w="2126" w:type="dxa"/>
          </w:tcPr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Cena za 1 m2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1 000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8.</w:t>
            </w:r>
          </w:p>
        </w:tc>
        <w:tc>
          <w:tcPr>
            <w:tcW w:w="4252" w:type="dxa"/>
          </w:tcPr>
          <w:p w:rsidR="00F67449" w:rsidRDefault="00F67449" w:rsidP="00EA0CB5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  <w:p w:rsidR="00C227EF" w:rsidRPr="00751000" w:rsidRDefault="00EA0CB5" w:rsidP="00EA0CB5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A0CB5">
              <w:rPr>
                <w:sz w:val="22"/>
                <w:szCs w:val="22"/>
              </w:rPr>
              <w:t>ranie wykładzin dywanowych o powierzchni do 3000 m2, zgodnie z zapotrzebowaniem zgłoszonym przez Zamawiającego</w:t>
            </w:r>
          </w:p>
        </w:tc>
        <w:tc>
          <w:tcPr>
            <w:tcW w:w="2126" w:type="dxa"/>
          </w:tcPr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C</w:t>
            </w:r>
            <w:r w:rsidRPr="00EA0CB5">
              <w:rPr>
                <w:sz w:val="22"/>
                <w:szCs w:val="22"/>
              </w:rPr>
              <w:t>ena za 1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C227EF" w:rsidRPr="00751000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3 000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EA0CB5" w:rsidRPr="00751000" w:rsidTr="00C227EF">
        <w:tc>
          <w:tcPr>
            <w:tcW w:w="852" w:type="dxa"/>
            <w:vAlign w:val="center"/>
          </w:tcPr>
          <w:p w:rsidR="00EA0CB5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4252" w:type="dxa"/>
          </w:tcPr>
          <w:p w:rsidR="00F67449" w:rsidRDefault="00F67449" w:rsidP="00EA0CB5">
            <w:pPr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EA0CB5">
              <w:rPr>
                <w:sz w:val="22"/>
                <w:szCs w:val="22"/>
              </w:rPr>
              <w:t>przątanie mieszkań służbowych przy ul. Reja 3/5 będących w dyspozycji ministerstwa, o powierzchni do 600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  <w:r w:rsidRPr="00EA0CB5">
              <w:rPr>
                <w:sz w:val="22"/>
                <w:szCs w:val="22"/>
              </w:rPr>
              <w:t xml:space="preserve"> zgodnie z zapotrzebowaniem zgłoszonym przez Zamawiającego;</w:t>
            </w:r>
          </w:p>
          <w:p w:rsidR="00EA0CB5" w:rsidRDefault="00EA0CB5" w:rsidP="00EA0CB5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C</w:t>
            </w:r>
            <w:r w:rsidRPr="00EA0CB5">
              <w:rPr>
                <w:sz w:val="22"/>
                <w:szCs w:val="22"/>
              </w:rPr>
              <w:t>ena za 1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600</w:t>
            </w:r>
          </w:p>
        </w:tc>
        <w:tc>
          <w:tcPr>
            <w:tcW w:w="1417" w:type="dxa"/>
          </w:tcPr>
          <w:p w:rsidR="00EA0CB5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F67449" w:rsidRPr="00751000" w:rsidTr="00C227EF">
        <w:tc>
          <w:tcPr>
            <w:tcW w:w="852" w:type="dxa"/>
            <w:vAlign w:val="center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10.</w:t>
            </w:r>
          </w:p>
        </w:tc>
        <w:tc>
          <w:tcPr>
            <w:tcW w:w="4252" w:type="dxa"/>
          </w:tcPr>
          <w:p w:rsidR="00F67449" w:rsidRDefault="00F67449" w:rsidP="00F67449">
            <w:pPr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67449">
              <w:rPr>
                <w:sz w:val="22"/>
                <w:szCs w:val="22"/>
              </w:rPr>
              <w:t>suwanie zwisających z dachu budynku sopli oraz nawisów śnieżnych na odcinkach zagrażających przechodniom - do 4</w:t>
            </w:r>
            <w:r>
              <w:rPr>
                <w:sz w:val="22"/>
                <w:szCs w:val="22"/>
              </w:rPr>
              <w:t xml:space="preserve"> </w:t>
            </w:r>
            <w:r w:rsidRPr="00F67449">
              <w:rPr>
                <w:sz w:val="22"/>
                <w:szCs w:val="22"/>
              </w:rPr>
              <w:t xml:space="preserve">800 </w:t>
            </w:r>
            <w:proofErr w:type="spellStart"/>
            <w:r w:rsidRPr="00F67449">
              <w:rPr>
                <w:sz w:val="22"/>
                <w:szCs w:val="22"/>
              </w:rPr>
              <w:t>mb</w:t>
            </w:r>
            <w:proofErr w:type="spellEnd"/>
            <w:r w:rsidRPr="00F67449">
              <w:rPr>
                <w:sz w:val="22"/>
                <w:szCs w:val="22"/>
              </w:rPr>
              <w:t xml:space="preserve">, zgodnie z zapotrzebowaniem zgłoszonym przez Zamawiającego; </w:t>
            </w:r>
          </w:p>
          <w:p w:rsidR="00F67449" w:rsidRDefault="00F67449" w:rsidP="00EA0CB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7449" w:rsidRDefault="00F67449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49">
              <w:rPr>
                <w:sz w:val="22"/>
                <w:szCs w:val="22"/>
              </w:rPr>
              <w:t xml:space="preserve">Cena za 1 </w:t>
            </w:r>
            <w:proofErr w:type="spellStart"/>
            <w:r w:rsidRPr="00F67449">
              <w:rPr>
                <w:sz w:val="22"/>
                <w:szCs w:val="22"/>
              </w:rPr>
              <w:t>mb</w:t>
            </w:r>
            <w:proofErr w:type="spellEnd"/>
          </w:p>
          <w:p w:rsidR="00F67449" w:rsidRP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49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4 800</w:t>
            </w:r>
          </w:p>
        </w:tc>
        <w:tc>
          <w:tcPr>
            <w:tcW w:w="1417" w:type="dxa"/>
          </w:tcPr>
          <w:p w:rsidR="00F67449" w:rsidRPr="00751000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F67449" w:rsidRPr="00751000" w:rsidTr="00F67449">
        <w:trPr>
          <w:trHeight w:val="2178"/>
        </w:trPr>
        <w:tc>
          <w:tcPr>
            <w:tcW w:w="852" w:type="dxa"/>
            <w:vAlign w:val="center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11.</w:t>
            </w:r>
          </w:p>
        </w:tc>
        <w:tc>
          <w:tcPr>
            <w:tcW w:w="4252" w:type="dxa"/>
          </w:tcPr>
          <w:p w:rsidR="00F67449" w:rsidRDefault="00F67449" w:rsidP="00F67449">
            <w:pPr>
              <w:spacing w:line="276" w:lineRule="auto"/>
              <w:ind w:right="57"/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67449">
              <w:rPr>
                <w:sz w:val="22"/>
                <w:szCs w:val="22"/>
              </w:rPr>
              <w:t>zterokrotne odśnieżanie dachów o powierzchni do 18</w:t>
            </w:r>
            <w:r>
              <w:rPr>
                <w:sz w:val="22"/>
                <w:szCs w:val="22"/>
              </w:rPr>
              <w:t xml:space="preserve"> </w:t>
            </w:r>
            <w:r w:rsidRPr="00F67449">
              <w:rPr>
                <w:sz w:val="22"/>
                <w:szCs w:val="22"/>
              </w:rPr>
              <w:t>200 m</w:t>
            </w:r>
            <w:r w:rsidRPr="00F67449">
              <w:rPr>
                <w:sz w:val="22"/>
                <w:szCs w:val="22"/>
                <w:vertAlign w:val="superscript"/>
              </w:rPr>
              <w:t>2</w:t>
            </w:r>
            <w:r w:rsidRPr="00F67449">
              <w:rPr>
                <w:sz w:val="22"/>
                <w:szCs w:val="22"/>
              </w:rPr>
              <w:t xml:space="preserve"> podczas okresu obowiązywania Umowy wraz z zabezpieczeniem terenu i wywozem śniegu,</w:t>
            </w:r>
            <w:r>
              <w:rPr>
                <w:sz w:val="22"/>
                <w:szCs w:val="22"/>
              </w:rPr>
              <w:t xml:space="preserve"> zgodnie </w:t>
            </w:r>
            <w:r w:rsidRPr="00F67449">
              <w:rPr>
                <w:sz w:val="22"/>
                <w:szCs w:val="22"/>
              </w:rPr>
              <w:t>z zapotrzebowaniem zgłoszonym przez Zamawiającego.</w:t>
            </w:r>
          </w:p>
          <w:p w:rsidR="00F67449" w:rsidRDefault="00F67449" w:rsidP="00F6744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7449" w:rsidRPr="00F67449" w:rsidRDefault="00F67449" w:rsidP="00F67449">
            <w:pPr>
              <w:jc w:val="center"/>
              <w:rPr>
                <w:sz w:val="20"/>
                <w:szCs w:val="20"/>
              </w:rPr>
            </w:pPr>
          </w:p>
          <w:p w:rsidR="00F67449" w:rsidRPr="00F67449" w:rsidRDefault="00F67449" w:rsidP="00F674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7449">
              <w:rPr>
                <w:sz w:val="22"/>
                <w:szCs w:val="22"/>
              </w:rPr>
              <w:t>Cena za 1 m</w:t>
            </w:r>
            <w:r w:rsidRPr="00F67449">
              <w:rPr>
                <w:sz w:val="22"/>
                <w:szCs w:val="22"/>
                <w:vertAlign w:val="superscript"/>
              </w:rPr>
              <w:t>2</w:t>
            </w:r>
          </w:p>
          <w:p w:rsidR="00F67449" w:rsidRPr="00F67449" w:rsidRDefault="00F67449" w:rsidP="00F67449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49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18 200</w:t>
            </w:r>
          </w:p>
        </w:tc>
        <w:tc>
          <w:tcPr>
            <w:tcW w:w="1417" w:type="dxa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Pr="00751000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0673D0" w:rsidRPr="00751000" w:rsidTr="000673D0">
        <w:tc>
          <w:tcPr>
            <w:tcW w:w="852" w:type="dxa"/>
            <w:vAlign w:val="center"/>
          </w:tcPr>
          <w:p w:rsidR="000673D0" w:rsidRPr="00751000" w:rsidRDefault="000673D0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4252" w:type="dxa"/>
          </w:tcPr>
          <w:p w:rsidR="000673D0" w:rsidRPr="00B55FB6" w:rsidRDefault="000673D0" w:rsidP="00907FE7">
            <w:pPr>
              <w:spacing w:line="276" w:lineRule="auto"/>
              <w:rPr>
                <w:b/>
                <w:sz w:val="22"/>
                <w:szCs w:val="22"/>
              </w:rPr>
            </w:pPr>
            <w:r w:rsidRPr="00B55FB6">
              <w:rPr>
                <w:b/>
                <w:sz w:val="22"/>
                <w:szCs w:val="22"/>
              </w:rPr>
              <w:tab/>
            </w:r>
          </w:p>
          <w:p w:rsidR="000673D0" w:rsidRPr="00806FD1" w:rsidRDefault="003E02DB" w:rsidP="003E02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ŁĄCZNIE CENA BRUTTO OFERTY</w:t>
            </w:r>
            <w:r w:rsidRPr="00806F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0673D0" w:rsidRPr="00751000" w:rsidRDefault="000673D0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421" w:type="dxa"/>
          </w:tcPr>
          <w:p w:rsidR="000673D0" w:rsidRDefault="000673D0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0673D0" w:rsidRPr="00751000" w:rsidRDefault="000673D0" w:rsidP="003E02DB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</w:t>
            </w:r>
          </w:p>
        </w:tc>
      </w:tr>
    </w:tbl>
    <w:p w:rsidR="00C23C8B" w:rsidRDefault="00907FE7" w:rsidP="00D46F88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23C8B" w:rsidRPr="001C6B57" w:rsidRDefault="00C23C8B" w:rsidP="00C23C8B">
      <w:pPr>
        <w:tabs>
          <w:tab w:val="left" w:pos="4438"/>
        </w:tabs>
        <w:spacing w:before="120"/>
        <w:ind w:left="-238"/>
        <w:jc w:val="center"/>
        <w:rPr>
          <w:b/>
          <w:sz w:val="22"/>
          <w:szCs w:val="22"/>
        </w:rPr>
      </w:pPr>
      <w:r w:rsidRPr="001C6B57">
        <w:rPr>
          <w:b/>
          <w:sz w:val="22"/>
          <w:szCs w:val="22"/>
        </w:rPr>
        <w:t>OSÓB</w:t>
      </w:r>
      <w:r>
        <w:rPr>
          <w:b/>
          <w:sz w:val="22"/>
          <w:szCs w:val="22"/>
        </w:rPr>
        <w:t>Y</w:t>
      </w:r>
      <w:r w:rsidRPr="001C6B57">
        <w:rPr>
          <w:b/>
          <w:sz w:val="22"/>
          <w:szCs w:val="22"/>
        </w:rPr>
        <w:t xml:space="preserve"> KTÓRE Z</w:t>
      </w:r>
      <w:r>
        <w:rPr>
          <w:b/>
          <w:sz w:val="22"/>
          <w:szCs w:val="22"/>
        </w:rPr>
        <w:t>OSTANĄ ZATRUDNIONE DO REALIZACJI ZAMÓWIENIA</w:t>
      </w:r>
    </w:p>
    <w:p w:rsidR="00C23C8B" w:rsidRPr="00547471" w:rsidRDefault="00547471" w:rsidP="00547471">
      <w:pPr>
        <w:jc w:val="center"/>
        <w:rPr>
          <w:sz w:val="20"/>
          <w:szCs w:val="20"/>
        </w:rPr>
      </w:pPr>
      <w:r w:rsidRPr="00547471">
        <w:rPr>
          <w:sz w:val="20"/>
          <w:szCs w:val="20"/>
        </w:rPr>
        <w:t>(poza trzema osobami</w:t>
      </w:r>
      <w:r>
        <w:rPr>
          <w:sz w:val="20"/>
          <w:szCs w:val="20"/>
        </w:rPr>
        <w:t xml:space="preserve"> - serwis sprzątający</w:t>
      </w:r>
      <w:r w:rsidRPr="00547471">
        <w:rPr>
          <w:sz w:val="20"/>
          <w:szCs w:val="20"/>
        </w:rPr>
        <w:t>, których wymóg zatrudnienia został określony w Załączniku nr 1 do</w:t>
      </w:r>
      <w:r>
        <w:rPr>
          <w:sz w:val="20"/>
          <w:szCs w:val="20"/>
        </w:rPr>
        <w:t xml:space="preserve"> SIWZ)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C23C8B" w:rsidRPr="008F3A2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8B" w:rsidRPr="008F3A2A" w:rsidRDefault="00C23C8B" w:rsidP="00132AE1">
            <w:pPr>
              <w:tabs>
                <w:tab w:val="left" w:pos="4032"/>
              </w:tabs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Pracownik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8B" w:rsidRPr="008F3A2A" w:rsidRDefault="00C23C8B" w:rsidP="00132AE1">
            <w:pPr>
              <w:tabs>
                <w:tab w:val="left" w:pos="4032"/>
              </w:tabs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 czasu pracy na jaki pracownik będzie zatrudniony (należy wskazać na jaką część etatu dany pracownik zostanie zatrudniony)</w:t>
            </w:r>
          </w:p>
        </w:tc>
      </w:tr>
      <w:tr w:rsidR="00C23C8B" w:rsidRPr="0005580A" w:rsidTr="00D46F88">
        <w:trPr>
          <w:trHeight w:val="6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8737D">
        <w:trPr>
          <w:trHeight w:val="7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7D" w:rsidRDefault="00D8737D" w:rsidP="00132AE1">
            <w:pPr>
              <w:tabs>
                <w:tab w:val="left" w:pos="4032"/>
              </w:tabs>
              <w:spacing w:line="312" w:lineRule="auto"/>
              <w:rPr>
                <w:b/>
                <w:sz w:val="22"/>
                <w:szCs w:val="22"/>
              </w:rPr>
            </w:pPr>
          </w:p>
          <w:p w:rsidR="00C23C8B" w:rsidRPr="00D8737D" w:rsidRDefault="00D8737D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 w:rsidRPr="00D8737D">
              <w:rPr>
                <w:sz w:val="22"/>
                <w:szCs w:val="22"/>
              </w:rPr>
              <w:t>Pracownik nr 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D8737D" w:rsidRPr="0005580A" w:rsidTr="00D8737D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7D" w:rsidRDefault="00D8737D" w:rsidP="00132AE1">
            <w:pPr>
              <w:tabs>
                <w:tab w:val="left" w:pos="4032"/>
              </w:tabs>
              <w:spacing w:line="312" w:lineRule="auto"/>
              <w:rPr>
                <w:b/>
                <w:sz w:val="22"/>
                <w:szCs w:val="22"/>
              </w:rPr>
            </w:pPr>
            <w:r w:rsidRPr="001C6B57">
              <w:rPr>
                <w:b/>
                <w:sz w:val="22"/>
                <w:szCs w:val="22"/>
              </w:rPr>
              <w:t>Podsumowanie etatów:</w:t>
            </w:r>
          </w:p>
          <w:p w:rsidR="00D8737D" w:rsidRDefault="00D8737D" w:rsidP="00132AE1">
            <w:pPr>
              <w:tabs>
                <w:tab w:val="left" w:pos="4032"/>
              </w:tabs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(do oceny w ramach kryterium)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7D" w:rsidRPr="0005580A" w:rsidRDefault="00D8737D" w:rsidP="00132AE1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</w:tbl>
    <w:p w:rsidR="00C23C8B" w:rsidRPr="0005580A" w:rsidRDefault="00C23C8B" w:rsidP="00C23C8B">
      <w:pPr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</w:t>
      </w:r>
      <w:r w:rsidRPr="0005580A">
        <w:rPr>
          <w:sz w:val="22"/>
          <w:szCs w:val="22"/>
        </w:rPr>
        <w:tab/>
      </w:r>
      <w:r w:rsidRPr="0005580A">
        <w:rPr>
          <w:sz w:val="22"/>
          <w:szCs w:val="22"/>
        </w:rPr>
        <w:tab/>
      </w:r>
      <w:r w:rsidRPr="0005580A">
        <w:rPr>
          <w:sz w:val="22"/>
          <w:szCs w:val="22"/>
        </w:rPr>
        <w:tab/>
        <w:t>_________________________________</w:t>
      </w:r>
    </w:p>
    <w:p w:rsidR="00C23C8B" w:rsidRPr="0005580A" w:rsidRDefault="00C23C8B" w:rsidP="00C23C8B">
      <w:pPr>
        <w:spacing w:line="312" w:lineRule="auto"/>
        <w:ind w:left="5529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>podpis i pieczęć upoważnionego przedstawiciela Wykonawcy</w:t>
      </w:r>
    </w:p>
    <w:p w:rsidR="00E578AB" w:rsidRPr="0005580A" w:rsidRDefault="00907FE7" w:rsidP="0005580A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 xml:space="preserve">Niniejszym oświadczamy, że </w:t>
      </w:r>
      <w:r w:rsidR="00C7621A" w:rsidRPr="0005580A">
        <w:rPr>
          <w:sz w:val="22"/>
          <w:szCs w:val="22"/>
        </w:rPr>
        <w:t>zapoznaliśmy</w:t>
      </w:r>
      <w:r w:rsidR="00E56FAD" w:rsidRPr="0005580A">
        <w:rPr>
          <w:sz w:val="22"/>
          <w:szCs w:val="22"/>
        </w:rPr>
        <w:t xml:space="preserve"> się z udostępnioną przez Z</w:t>
      </w:r>
      <w:r w:rsidRPr="0005580A">
        <w:rPr>
          <w:sz w:val="22"/>
          <w:szCs w:val="22"/>
        </w:rPr>
        <w:t xml:space="preserve">amawiającego Specyfikacją Istotnych Warunków Zamówienia i nie wnosimy do niej żadnych zastrzeżeń. 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Oświadczamy, że w cenie oferty zostały uwzględnione wszystk</w:t>
      </w:r>
      <w:r w:rsidR="00F80460" w:rsidRPr="0005580A">
        <w:rPr>
          <w:sz w:val="22"/>
          <w:szCs w:val="22"/>
        </w:rPr>
        <w:t>ie koszty wykonania zamówienia</w:t>
      </w:r>
      <w:r w:rsidR="00DF09E4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i</w:t>
      </w:r>
      <w:r w:rsidR="00DF09E4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realizacji przyszłego świadczenia umownego.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</w:p>
    <w:p w:rsidR="00DD1EA4" w:rsidRPr="0005580A" w:rsidRDefault="003D1C81" w:rsidP="00C23C8B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Uważamy się za związanyc</w:t>
      </w:r>
      <w:r w:rsidR="00AF385B" w:rsidRPr="0005580A">
        <w:rPr>
          <w:sz w:val="22"/>
          <w:szCs w:val="22"/>
        </w:rPr>
        <w:t xml:space="preserve">h niniejszą ofertą przez okres </w:t>
      </w:r>
      <w:r w:rsidR="00364266" w:rsidRPr="0005580A">
        <w:rPr>
          <w:sz w:val="22"/>
          <w:szCs w:val="22"/>
        </w:rPr>
        <w:t>3</w:t>
      </w:r>
      <w:r w:rsidRPr="0005580A">
        <w:rPr>
          <w:sz w:val="22"/>
          <w:szCs w:val="22"/>
        </w:rPr>
        <w:t>0 dni od daty upływu terminu składania ofert.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Ponadto oświadczamy, że: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 przypadku wybrania naszej oferty jako najkorz</w:t>
      </w:r>
      <w:r w:rsidR="00F80460" w:rsidRPr="0005580A">
        <w:rPr>
          <w:sz w:val="22"/>
          <w:szCs w:val="22"/>
        </w:rPr>
        <w:t xml:space="preserve">ystniejszej, zobowiązujemy się </w:t>
      </w:r>
      <w:r w:rsidRPr="0005580A">
        <w:rPr>
          <w:sz w:val="22"/>
          <w:szCs w:val="22"/>
        </w:rPr>
        <w:t>do podpisania umowy na warunkach określonych w Specyfikacji Istotnych Warunków Zamówienia oraz w miejscu</w:t>
      </w:r>
      <w:r w:rsidR="00364266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i terminie określonym przez Zamawiającego.</w:t>
      </w:r>
    </w:p>
    <w:p w:rsidR="009F6D66" w:rsidRPr="0005580A" w:rsidRDefault="003D3F08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Ofertę składamy na</w:t>
      </w:r>
      <w:r w:rsidR="003D1C81" w:rsidRPr="0005580A">
        <w:rPr>
          <w:sz w:val="22"/>
          <w:szCs w:val="22"/>
        </w:rPr>
        <w:t xml:space="preserve"> .....</w:t>
      </w:r>
      <w:r w:rsidR="00111392" w:rsidRPr="0005580A">
        <w:rPr>
          <w:sz w:val="22"/>
          <w:szCs w:val="22"/>
        </w:rPr>
        <w:t>...</w:t>
      </w:r>
      <w:r w:rsidR="007E0A9A" w:rsidRPr="0005580A">
        <w:rPr>
          <w:sz w:val="22"/>
          <w:szCs w:val="22"/>
        </w:rPr>
        <w:t>...</w:t>
      </w:r>
      <w:r w:rsidR="003D1C81" w:rsidRPr="0005580A">
        <w:rPr>
          <w:sz w:val="22"/>
          <w:szCs w:val="22"/>
        </w:rPr>
        <w:t xml:space="preserve">.. </w:t>
      </w:r>
      <w:r w:rsidR="00A54CB2" w:rsidRPr="0005580A">
        <w:rPr>
          <w:sz w:val="22"/>
          <w:szCs w:val="22"/>
        </w:rPr>
        <w:t>kolejno ponumerowanych stronach</w:t>
      </w:r>
    </w:p>
    <w:p w:rsidR="00A54CB2" w:rsidRPr="0005580A" w:rsidRDefault="00A54CB2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C23349" w:rsidRPr="0005580A" w:rsidRDefault="00C23349" w:rsidP="0005580A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Informacje stanowiące tajemnice przedsiębiorstwa zostały zawarte na stronach …… i obejmują: </w:t>
      </w:r>
    </w:p>
    <w:p w:rsidR="00C23349" w:rsidRPr="0005580A" w:rsidRDefault="00C23349" w:rsidP="0005580A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:rsidR="000568CA" w:rsidRPr="0005580A" w:rsidRDefault="004F162E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b/>
          <w:sz w:val="22"/>
          <w:szCs w:val="22"/>
        </w:rPr>
        <w:t>Uzasadnienie zastrzeżenia informacji:</w:t>
      </w:r>
      <w:r w:rsidRPr="0005580A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Załącznikami do niniejszego formularza stanowiącymi integralną część oferty są: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1/......................................................................</w:t>
      </w:r>
      <w:r w:rsidR="002D0DA6" w:rsidRPr="0005580A">
        <w:rPr>
          <w:sz w:val="22"/>
          <w:szCs w:val="22"/>
        </w:rPr>
        <w:t>.............</w:t>
      </w:r>
      <w:r w:rsidRPr="0005580A">
        <w:rPr>
          <w:sz w:val="22"/>
          <w:szCs w:val="22"/>
        </w:rPr>
        <w:t>..............................................................................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2/...................................................................................................................................</w:t>
      </w:r>
      <w:r w:rsidR="002D0DA6" w:rsidRPr="0005580A">
        <w:rPr>
          <w:sz w:val="22"/>
          <w:szCs w:val="22"/>
        </w:rPr>
        <w:t>........</w:t>
      </w:r>
      <w:r w:rsidRPr="0005580A">
        <w:rPr>
          <w:sz w:val="22"/>
          <w:szCs w:val="22"/>
        </w:rPr>
        <w:t>........</w:t>
      </w:r>
      <w:r w:rsidR="009A5C77" w:rsidRPr="0005580A">
        <w:rPr>
          <w:sz w:val="22"/>
          <w:szCs w:val="22"/>
        </w:rPr>
        <w:t>....</w:t>
      </w:r>
      <w:r w:rsidRPr="0005580A">
        <w:rPr>
          <w:sz w:val="22"/>
          <w:szCs w:val="22"/>
        </w:rPr>
        <w:t>.........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3/...........................................................................................................................</w:t>
      </w:r>
      <w:r w:rsidR="002D0DA6" w:rsidRPr="0005580A">
        <w:rPr>
          <w:sz w:val="22"/>
          <w:szCs w:val="22"/>
        </w:rPr>
        <w:t>........</w:t>
      </w:r>
      <w:r w:rsidRPr="0005580A">
        <w:rPr>
          <w:sz w:val="22"/>
          <w:szCs w:val="22"/>
        </w:rPr>
        <w:t>..</w:t>
      </w:r>
      <w:r w:rsidR="009A5C77" w:rsidRPr="0005580A">
        <w:rPr>
          <w:sz w:val="22"/>
          <w:szCs w:val="22"/>
        </w:rPr>
        <w:t>...</w:t>
      </w:r>
      <w:r w:rsidRPr="0005580A">
        <w:rPr>
          <w:sz w:val="22"/>
          <w:szCs w:val="22"/>
        </w:rPr>
        <w:t>..............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.........</w:t>
      </w:r>
    </w:p>
    <w:p w:rsidR="000B73FF" w:rsidRPr="0005580A" w:rsidRDefault="000B73FF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4/</w:t>
      </w:r>
      <w:r w:rsidR="009A5C77" w:rsidRPr="0005580A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A5C77" w:rsidRPr="0005580A" w:rsidRDefault="000B73FF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5/</w:t>
      </w:r>
      <w:r w:rsidR="009A5C77" w:rsidRPr="0005580A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A5C77" w:rsidRPr="0005580A" w:rsidRDefault="009A5C77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6/................................................................................................................................................................</w:t>
      </w:r>
    </w:p>
    <w:p w:rsidR="009A5C77" w:rsidRDefault="009A5C77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</w:p>
    <w:p w:rsidR="00C23C8B" w:rsidRPr="0005580A" w:rsidRDefault="00C23C8B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Dane Wykonawcy: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Nazwa: .....................................................................................................</w:t>
      </w:r>
      <w:r w:rsidR="009A5C77" w:rsidRPr="0005580A">
        <w:rPr>
          <w:sz w:val="22"/>
          <w:szCs w:val="22"/>
        </w:rPr>
        <w:t>...........................</w:t>
      </w:r>
      <w:r w:rsidRPr="0005580A">
        <w:rPr>
          <w:sz w:val="22"/>
          <w:szCs w:val="22"/>
        </w:rPr>
        <w:t>....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Adres ..................................................................................................</w:t>
      </w:r>
      <w:r w:rsidR="009A5C77" w:rsidRPr="0005580A">
        <w:rPr>
          <w:sz w:val="22"/>
          <w:szCs w:val="22"/>
        </w:rPr>
        <w:t>......................</w:t>
      </w:r>
      <w:r w:rsidRPr="0005580A">
        <w:rPr>
          <w:sz w:val="22"/>
          <w:szCs w:val="22"/>
        </w:rPr>
        <w:t>..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...........</w:t>
      </w:r>
    </w:p>
    <w:p w:rsidR="003D1C81" w:rsidRPr="0005580A" w:rsidRDefault="00DD1EA4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Tel./faks</w:t>
      </w:r>
      <w:r w:rsidR="003D1C81" w:rsidRPr="0005580A">
        <w:rPr>
          <w:sz w:val="22"/>
          <w:szCs w:val="22"/>
        </w:rPr>
        <w:t xml:space="preserve"> ........................................................................................</w:t>
      </w:r>
      <w:r w:rsidR="009A5C77" w:rsidRPr="0005580A">
        <w:rPr>
          <w:sz w:val="22"/>
          <w:szCs w:val="22"/>
        </w:rPr>
        <w:t>.........................</w:t>
      </w:r>
      <w:r w:rsidR="003D1C81" w:rsidRPr="0005580A">
        <w:rPr>
          <w:sz w:val="22"/>
          <w:szCs w:val="22"/>
        </w:rPr>
        <w:t>.....</w:t>
      </w:r>
      <w:r w:rsidR="009A5C77" w:rsidRPr="0005580A">
        <w:rPr>
          <w:sz w:val="22"/>
          <w:szCs w:val="22"/>
        </w:rPr>
        <w:t>.</w:t>
      </w:r>
      <w:r w:rsidR="003D1C81" w:rsidRPr="0005580A">
        <w:rPr>
          <w:sz w:val="22"/>
          <w:szCs w:val="22"/>
        </w:rPr>
        <w:t>...........</w:t>
      </w:r>
    </w:p>
    <w:p w:rsidR="00F01504" w:rsidRPr="0005580A" w:rsidRDefault="00E17054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e-mail ……………………………………………………………………………………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…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…</w:t>
      </w:r>
      <w:r w:rsidR="009A5C77" w:rsidRPr="0005580A">
        <w:rPr>
          <w:sz w:val="22"/>
          <w:szCs w:val="22"/>
        </w:rPr>
        <w:t>….</w:t>
      </w:r>
      <w:r w:rsidRPr="0005580A">
        <w:rPr>
          <w:sz w:val="22"/>
          <w:szCs w:val="22"/>
        </w:rPr>
        <w:t>…</w:t>
      </w:r>
    </w:p>
    <w:p w:rsidR="0029411F" w:rsidRPr="0005580A" w:rsidRDefault="0029411F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29411F" w:rsidRPr="0005580A" w:rsidRDefault="0029411F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0568CA" w:rsidRPr="0005580A" w:rsidRDefault="000568CA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0568CA" w:rsidRPr="0005580A" w:rsidRDefault="000568CA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C9411C" w:rsidRPr="0005580A" w:rsidRDefault="00C9411C" w:rsidP="00D46F88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0" w:firstLine="0"/>
        <w:rPr>
          <w:sz w:val="22"/>
          <w:szCs w:val="22"/>
        </w:rPr>
      </w:pPr>
    </w:p>
    <w:p w:rsidR="00C9411C" w:rsidRPr="0005580A" w:rsidRDefault="00C9411C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                              _________________________________</w:t>
      </w:r>
    </w:p>
    <w:p w:rsidR="003E02DB" w:rsidRPr="004D2616" w:rsidRDefault="00C9411C" w:rsidP="004D2616">
      <w:pPr>
        <w:tabs>
          <w:tab w:val="left" w:pos="4438"/>
        </w:tabs>
        <w:spacing w:line="312" w:lineRule="auto"/>
        <w:ind w:left="5664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 xml:space="preserve">podpis i pieczęć upoważnionego </w:t>
      </w:r>
      <w:r w:rsidRPr="0005580A">
        <w:rPr>
          <w:i/>
          <w:sz w:val="22"/>
          <w:szCs w:val="22"/>
        </w:rPr>
        <w:br/>
        <w:t>przedstawiciela Wykonawcy</w:t>
      </w:r>
    </w:p>
    <w:p w:rsidR="003D6491" w:rsidRPr="0005580A" w:rsidRDefault="004A4D55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Z</w:t>
      </w:r>
      <w:r w:rsidR="003D6491" w:rsidRPr="0005580A">
        <w:rPr>
          <w:b/>
          <w:sz w:val="22"/>
          <w:szCs w:val="22"/>
        </w:rPr>
        <w:t xml:space="preserve">ałącznik nr 3 </w:t>
      </w:r>
    </w:p>
    <w:p w:rsidR="003D6491" w:rsidRPr="0005580A" w:rsidRDefault="003D6491" w:rsidP="0005580A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spacing w:line="312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</w:t>
      </w:r>
    </w:p>
    <w:p w:rsidR="003D6491" w:rsidRPr="0005580A" w:rsidRDefault="003D6491" w:rsidP="0005580A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spacing w:line="312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  <w:t>pieczęć Wykonawcy</w:t>
      </w:r>
    </w:p>
    <w:p w:rsidR="00207968" w:rsidRPr="0005580A" w:rsidRDefault="00207968" w:rsidP="00D61D90">
      <w:pPr>
        <w:tabs>
          <w:tab w:val="left" w:pos="4438"/>
        </w:tabs>
        <w:spacing w:line="360" w:lineRule="auto"/>
        <w:rPr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Ubiegając się o uzyskanie zamówienia publicznego pn.:</w:t>
      </w:r>
    </w:p>
    <w:p w:rsidR="00364266" w:rsidRPr="00586D64" w:rsidRDefault="00586D64" w:rsidP="00D61D90">
      <w:pPr>
        <w:tabs>
          <w:tab w:val="left" w:pos="4438"/>
        </w:tabs>
        <w:spacing w:line="360" w:lineRule="auto"/>
        <w:jc w:val="center"/>
        <w:rPr>
          <w:b/>
          <w:i/>
          <w:sz w:val="22"/>
          <w:szCs w:val="22"/>
        </w:rPr>
      </w:pPr>
      <w:r w:rsidRPr="00586D64">
        <w:rPr>
          <w:b/>
          <w:i/>
          <w:sz w:val="22"/>
          <w:szCs w:val="22"/>
        </w:rPr>
        <w:t>Usługa sprzątania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prowadzonego w trybie przetargu nieograniczonego, ogłoszonego przez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 Środowiska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563817" w:rsidRPr="00DD1EA4" w:rsidRDefault="00563817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B1605C" w:rsidRPr="0005580A" w:rsidRDefault="00B1605C" w:rsidP="0005580A">
      <w:pPr>
        <w:tabs>
          <w:tab w:val="left" w:pos="4438"/>
        </w:tabs>
        <w:spacing w:line="312" w:lineRule="auto"/>
        <w:jc w:val="center"/>
        <w:rPr>
          <w:b/>
          <w:sz w:val="22"/>
          <w:szCs w:val="22"/>
        </w:rPr>
      </w:pP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MY</w:t>
      </w:r>
      <w:r w:rsidR="00D35588" w:rsidRPr="0005580A">
        <w:rPr>
          <w:rFonts w:ascii="Times New Roman" w:hAnsi="Times New Roman"/>
          <w:b/>
          <w:sz w:val="22"/>
          <w:szCs w:val="22"/>
        </w:rPr>
        <w:t>/JA</w:t>
      </w:r>
      <w:r w:rsidRPr="0005580A">
        <w:rPr>
          <w:rFonts w:ascii="Times New Roman" w:hAnsi="Times New Roman"/>
          <w:b/>
          <w:sz w:val="22"/>
          <w:szCs w:val="22"/>
        </w:rPr>
        <w:t>, NIŻEJ PODPISANI</w:t>
      </w:r>
      <w:r w:rsidR="006838E2" w:rsidRPr="0005580A">
        <w:rPr>
          <w:rFonts w:ascii="Times New Roman" w:hAnsi="Times New Roman"/>
          <w:sz w:val="22"/>
          <w:szCs w:val="22"/>
        </w:rPr>
        <w:t>/Y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…………………………………………………………………………………………………..……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………………………………………………………………………………………………………..</w:t>
      </w:r>
    </w:p>
    <w:p w:rsidR="003D1C81" w:rsidRPr="0005580A" w:rsidRDefault="00D35588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działając w imieniu i na rzecz:</w:t>
      </w: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…………………………………………………………………………………………………….…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072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…………………………………………………………………………………………………….…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072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Oświadczam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y: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072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że spełniam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 warunki określone w art. 22 ust. 1 ustawy z dnia 29 stycznia 2004</w:t>
      </w:r>
      <w:r w:rsidR="00375AD7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r. - Prawo zam</w:t>
      </w:r>
      <w:r w:rsidR="00770488" w:rsidRPr="0005580A">
        <w:rPr>
          <w:sz w:val="22"/>
          <w:szCs w:val="22"/>
        </w:rPr>
        <w:t xml:space="preserve">ówień </w:t>
      </w:r>
      <w:r w:rsidR="00375AD7" w:rsidRPr="0005580A">
        <w:rPr>
          <w:sz w:val="22"/>
          <w:szCs w:val="22"/>
        </w:rPr>
        <w:t>publicznych (</w:t>
      </w:r>
      <w:r w:rsidR="00364266" w:rsidRPr="0005580A">
        <w:rPr>
          <w:sz w:val="22"/>
          <w:szCs w:val="22"/>
        </w:rPr>
        <w:t>Dz. U. z 2015</w:t>
      </w:r>
      <w:r w:rsidR="00A71D28" w:rsidRPr="0005580A">
        <w:rPr>
          <w:sz w:val="22"/>
          <w:szCs w:val="22"/>
        </w:rPr>
        <w:t xml:space="preserve"> r. poz. </w:t>
      </w:r>
      <w:r w:rsidR="00364266" w:rsidRPr="0005580A">
        <w:rPr>
          <w:sz w:val="22"/>
          <w:szCs w:val="22"/>
        </w:rPr>
        <w:t>2164</w:t>
      </w:r>
      <w:r w:rsidRPr="0005580A">
        <w:rPr>
          <w:sz w:val="22"/>
          <w:szCs w:val="22"/>
        </w:rPr>
        <w:t>) dotyczące:</w:t>
      </w:r>
    </w:p>
    <w:p w:rsidR="003D1C81" w:rsidRPr="0005580A" w:rsidRDefault="003D1C81" w:rsidP="0005580A">
      <w:pPr>
        <w:pStyle w:val="pkt"/>
        <w:numPr>
          <w:ilvl w:val="2"/>
          <w:numId w:val="4"/>
        </w:numPr>
        <w:tabs>
          <w:tab w:val="clear" w:pos="2355"/>
          <w:tab w:val="left" w:pos="360"/>
          <w:tab w:val="right" w:leader="dot" w:pos="9072"/>
        </w:tabs>
        <w:spacing w:before="0" w:after="0" w:line="312" w:lineRule="auto"/>
        <w:ind w:left="360" w:hanging="360"/>
        <w:rPr>
          <w:sz w:val="22"/>
          <w:szCs w:val="22"/>
        </w:rPr>
      </w:pPr>
      <w:r w:rsidRPr="0005580A">
        <w:rPr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3D1C81" w:rsidRPr="0005580A" w:rsidRDefault="003D1C81" w:rsidP="0005580A">
      <w:pPr>
        <w:numPr>
          <w:ilvl w:val="2"/>
          <w:numId w:val="4"/>
        </w:numPr>
        <w:tabs>
          <w:tab w:val="clear" w:pos="2355"/>
          <w:tab w:val="left" w:pos="360"/>
        </w:tabs>
        <w:spacing w:line="312" w:lineRule="auto"/>
        <w:ind w:left="360" w:hanging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posiadania wiedzy i doświadczenia;</w:t>
      </w:r>
    </w:p>
    <w:p w:rsidR="003D1C81" w:rsidRPr="0005580A" w:rsidRDefault="003D1C81" w:rsidP="0005580A">
      <w:pPr>
        <w:numPr>
          <w:ilvl w:val="2"/>
          <w:numId w:val="4"/>
        </w:numPr>
        <w:tabs>
          <w:tab w:val="clear" w:pos="2355"/>
          <w:tab w:val="left" w:pos="360"/>
        </w:tabs>
        <w:spacing w:line="312" w:lineRule="auto"/>
        <w:ind w:left="360" w:hanging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dysponowania odpowiednim potencjałem technicznym oraz osobami zdolnymi do wykonania zamówienia;</w:t>
      </w:r>
    </w:p>
    <w:p w:rsidR="003D1C81" w:rsidRPr="0005580A" w:rsidRDefault="003D1C81" w:rsidP="0005580A">
      <w:pPr>
        <w:pStyle w:val="pkt"/>
        <w:numPr>
          <w:ilvl w:val="2"/>
          <w:numId w:val="4"/>
        </w:numPr>
        <w:tabs>
          <w:tab w:val="clear" w:pos="2355"/>
          <w:tab w:val="left" w:pos="360"/>
          <w:tab w:val="right" w:leader="dot" w:pos="9072"/>
        </w:tabs>
        <w:spacing w:before="0" w:after="0" w:line="312" w:lineRule="auto"/>
        <w:ind w:left="360" w:hanging="360"/>
        <w:rPr>
          <w:sz w:val="22"/>
          <w:szCs w:val="22"/>
        </w:rPr>
      </w:pPr>
      <w:r w:rsidRPr="0005580A">
        <w:rPr>
          <w:sz w:val="22"/>
          <w:szCs w:val="22"/>
        </w:rPr>
        <w:t>sytuacji ekono</w:t>
      </w:r>
      <w:r w:rsidR="00375AD7" w:rsidRPr="0005580A">
        <w:rPr>
          <w:sz w:val="22"/>
          <w:szCs w:val="22"/>
        </w:rPr>
        <w:t>micznej i finansowej.</w:t>
      </w:r>
    </w:p>
    <w:p w:rsidR="003D1C81" w:rsidRPr="0005580A" w:rsidRDefault="003D1C81" w:rsidP="0005580A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426" w:firstLine="0"/>
        <w:rPr>
          <w:sz w:val="22"/>
          <w:szCs w:val="22"/>
        </w:rPr>
      </w:pPr>
    </w:p>
    <w:p w:rsidR="00BC74E0" w:rsidRPr="0005580A" w:rsidRDefault="00BC74E0" w:rsidP="0005580A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426" w:firstLine="0"/>
        <w:rPr>
          <w:sz w:val="22"/>
          <w:szCs w:val="22"/>
        </w:rPr>
      </w:pPr>
    </w:p>
    <w:p w:rsidR="003D1C81" w:rsidRPr="0005580A" w:rsidRDefault="003D1C81" w:rsidP="0005580A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426" w:firstLine="0"/>
        <w:rPr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                              _________________________________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ind w:left="5664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 xml:space="preserve">podpis i pieczęć upoważnionego </w:t>
      </w:r>
      <w:r w:rsidR="00BC74E0" w:rsidRPr="0005580A">
        <w:rPr>
          <w:i/>
          <w:sz w:val="22"/>
          <w:szCs w:val="22"/>
        </w:rPr>
        <w:br/>
      </w:r>
      <w:r w:rsidRPr="0005580A">
        <w:rPr>
          <w:i/>
          <w:sz w:val="22"/>
          <w:szCs w:val="22"/>
        </w:rPr>
        <w:t>przedstawiciela</w:t>
      </w:r>
      <w:r w:rsidR="00D47B37" w:rsidRPr="0005580A">
        <w:rPr>
          <w:i/>
          <w:sz w:val="22"/>
          <w:szCs w:val="22"/>
        </w:rPr>
        <w:t xml:space="preserve"> </w:t>
      </w:r>
      <w:r w:rsidRPr="0005580A">
        <w:rPr>
          <w:i/>
          <w:sz w:val="22"/>
          <w:szCs w:val="22"/>
        </w:rPr>
        <w:t>Wykonawcy</w:t>
      </w:r>
    </w:p>
    <w:p w:rsidR="00BC74E0" w:rsidRPr="0005580A" w:rsidRDefault="00BC74E0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182507" w:rsidRPr="00DD1EA4" w:rsidRDefault="00F253B5" w:rsidP="0005580A">
      <w:pPr>
        <w:spacing w:line="312" w:lineRule="auto"/>
        <w:jc w:val="both"/>
        <w:rPr>
          <w:b/>
          <w:sz w:val="20"/>
          <w:szCs w:val="20"/>
          <w:u w:val="single"/>
        </w:rPr>
      </w:pPr>
      <w:r w:rsidRPr="00DD1EA4">
        <w:rPr>
          <w:b/>
          <w:sz w:val="20"/>
          <w:szCs w:val="20"/>
          <w:u w:val="single"/>
        </w:rPr>
        <w:t>Uwaga:</w:t>
      </w:r>
    </w:p>
    <w:p w:rsidR="004C5114" w:rsidRPr="00DD1EA4" w:rsidRDefault="004C5114" w:rsidP="0005580A">
      <w:pPr>
        <w:spacing w:line="312" w:lineRule="auto"/>
        <w:jc w:val="both"/>
        <w:rPr>
          <w:sz w:val="20"/>
          <w:szCs w:val="20"/>
        </w:rPr>
      </w:pPr>
      <w:r w:rsidRPr="00DD1EA4">
        <w:rPr>
          <w:sz w:val="20"/>
          <w:szCs w:val="20"/>
        </w:rPr>
        <w:t xml:space="preserve">Oświadczenie podpisuje każdy Wykonawca składający </w:t>
      </w:r>
      <w:r w:rsidR="004A39F6" w:rsidRPr="00DD1EA4">
        <w:rPr>
          <w:sz w:val="20"/>
          <w:szCs w:val="20"/>
        </w:rPr>
        <w:t>ofertę</w:t>
      </w:r>
      <w:r w:rsidRPr="00DD1EA4">
        <w:rPr>
          <w:sz w:val="20"/>
          <w:szCs w:val="20"/>
        </w:rPr>
        <w:t>.</w:t>
      </w:r>
    </w:p>
    <w:p w:rsidR="004C5114" w:rsidRPr="00DD1EA4" w:rsidRDefault="004C5114" w:rsidP="0005580A">
      <w:pPr>
        <w:pStyle w:val="Tekstprzypisudolnego"/>
        <w:spacing w:line="312" w:lineRule="auto"/>
        <w:jc w:val="both"/>
      </w:pPr>
      <w:r w:rsidRPr="00DD1EA4">
        <w:t>W przypadku Wykonawców wspólnie ubiegających się o zamówienie powyższe oświadczenie podpisują wszyscy członkowie konsorcjum lub Pełnomocnik w imieniu całego konsorcjum.</w:t>
      </w:r>
    </w:p>
    <w:p w:rsidR="00042292" w:rsidRPr="0005580A" w:rsidRDefault="00042292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3D1C81" w:rsidRPr="0005580A" w:rsidRDefault="00667FDA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Z</w:t>
      </w:r>
      <w:r w:rsidR="004A4D55" w:rsidRPr="0005580A">
        <w:rPr>
          <w:b/>
          <w:sz w:val="22"/>
          <w:szCs w:val="22"/>
        </w:rPr>
        <w:t>ałącznik nr 4</w:t>
      </w:r>
      <w:r w:rsidR="003D1C81" w:rsidRPr="0005580A">
        <w:rPr>
          <w:b/>
          <w:sz w:val="22"/>
          <w:szCs w:val="22"/>
        </w:rPr>
        <w:t xml:space="preserve"> </w:t>
      </w: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  <w:r w:rsidRPr="0005580A">
        <w:rPr>
          <w:sz w:val="22"/>
          <w:szCs w:val="22"/>
        </w:rPr>
        <w:t>.............................................................</w:t>
      </w:r>
    </w:p>
    <w:p w:rsidR="003D1C81" w:rsidRPr="0005580A" w:rsidRDefault="009A5C77" w:rsidP="0005580A">
      <w:pPr>
        <w:pStyle w:val="Tekstpodstawowy"/>
        <w:tabs>
          <w:tab w:val="clear" w:pos="720"/>
          <w:tab w:val="left" w:pos="567"/>
        </w:tabs>
        <w:spacing w:line="312" w:lineRule="auto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</w:r>
      <w:r w:rsidR="003D1C81" w:rsidRPr="0005580A">
        <w:rPr>
          <w:i/>
          <w:sz w:val="22"/>
          <w:szCs w:val="22"/>
        </w:rPr>
        <w:t>(pieczęć Wykonawcy)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rPr>
          <w:sz w:val="22"/>
          <w:szCs w:val="22"/>
        </w:rPr>
      </w:pPr>
    </w:p>
    <w:p w:rsidR="00BC74E0" w:rsidRPr="0005580A" w:rsidRDefault="00BC74E0" w:rsidP="00D61D90">
      <w:pPr>
        <w:tabs>
          <w:tab w:val="left" w:pos="4438"/>
        </w:tabs>
        <w:spacing w:line="360" w:lineRule="auto"/>
        <w:rPr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Ubiegając się o uzysk</w:t>
      </w:r>
      <w:r w:rsidR="009F6D66" w:rsidRPr="0005580A">
        <w:rPr>
          <w:sz w:val="22"/>
          <w:szCs w:val="22"/>
        </w:rPr>
        <w:t>anie zamówienia publicznego pn.</w:t>
      </w:r>
      <w:r w:rsidR="00DD1EA4">
        <w:rPr>
          <w:sz w:val="22"/>
          <w:szCs w:val="22"/>
        </w:rPr>
        <w:t>:</w:t>
      </w:r>
    </w:p>
    <w:p w:rsidR="00364266" w:rsidRPr="00586D64" w:rsidRDefault="00586D64" w:rsidP="00D61D90">
      <w:pPr>
        <w:tabs>
          <w:tab w:val="left" w:pos="4438"/>
        </w:tabs>
        <w:spacing w:line="360" w:lineRule="auto"/>
        <w:jc w:val="center"/>
        <w:rPr>
          <w:i/>
          <w:sz w:val="22"/>
          <w:szCs w:val="22"/>
        </w:rPr>
      </w:pPr>
      <w:r w:rsidRPr="00586D64">
        <w:rPr>
          <w:b/>
          <w:bCs/>
          <w:i/>
          <w:sz w:val="22"/>
          <w:szCs w:val="22"/>
        </w:rPr>
        <w:t>Usługa sprzątania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prowadzonego w trybie przetargu nieograniczonego, ogłoszonego przez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 Środowiska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563817" w:rsidRPr="0005580A" w:rsidRDefault="00563817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563817" w:rsidRPr="0005580A" w:rsidRDefault="00563817" w:rsidP="0005580A">
      <w:pPr>
        <w:tabs>
          <w:tab w:val="left" w:pos="4438"/>
        </w:tabs>
        <w:spacing w:line="312" w:lineRule="auto"/>
        <w:rPr>
          <w:bCs/>
          <w:sz w:val="22"/>
          <w:szCs w:val="22"/>
        </w:rPr>
      </w:pPr>
    </w:p>
    <w:p w:rsidR="00564230" w:rsidRPr="0005580A" w:rsidRDefault="00564230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MY</w:t>
      </w:r>
      <w:r w:rsidR="00D35588" w:rsidRPr="0005580A">
        <w:rPr>
          <w:rFonts w:ascii="Times New Roman" w:hAnsi="Times New Roman"/>
          <w:b/>
          <w:sz w:val="22"/>
          <w:szCs w:val="22"/>
        </w:rPr>
        <w:t>/JA</w:t>
      </w:r>
      <w:r w:rsidRPr="0005580A">
        <w:rPr>
          <w:rFonts w:ascii="Times New Roman" w:hAnsi="Times New Roman"/>
          <w:b/>
          <w:sz w:val="22"/>
          <w:szCs w:val="22"/>
        </w:rPr>
        <w:t>, NIŻEJ PODPISANI</w:t>
      </w:r>
      <w:r w:rsidR="006838E2" w:rsidRPr="0005580A">
        <w:rPr>
          <w:rFonts w:ascii="Times New Roman" w:hAnsi="Times New Roman"/>
          <w:b/>
          <w:sz w:val="22"/>
          <w:szCs w:val="22"/>
        </w:rPr>
        <w:t>/Y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………………………………………………………………………………………………………..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ab/>
      </w: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działając w imieniu i na rzecz</w:t>
      </w:r>
      <w:r w:rsidR="00D35588" w:rsidRPr="0005580A">
        <w:rPr>
          <w:rFonts w:ascii="Times New Roman" w:hAnsi="Times New Roman"/>
          <w:sz w:val="22"/>
          <w:szCs w:val="22"/>
        </w:rPr>
        <w:t xml:space="preserve">: </w:t>
      </w:r>
    </w:p>
    <w:p w:rsidR="00D35588" w:rsidRPr="0005580A" w:rsidRDefault="00D35588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</w:p>
    <w:p w:rsidR="00D35588" w:rsidRPr="0005580A" w:rsidRDefault="00D35588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………………………………………………………………………………………………………..</w:t>
      </w:r>
    </w:p>
    <w:p w:rsidR="003D1C81" w:rsidRPr="0005580A" w:rsidRDefault="003D1C81" w:rsidP="00D61D90">
      <w:pPr>
        <w:pStyle w:val="Tekstpodstawowy"/>
        <w:tabs>
          <w:tab w:val="clear" w:pos="720"/>
          <w:tab w:val="left" w:pos="4438"/>
          <w:tab w:val="right" w:leader="dot" w:pos="9540"/>
        </w:tabs>
        <w:rPr>
          <w:sz w:val="22"/>
          <w:szCs w:val="22"/>
        </w:rPr>
      </w:pPr>
      <w:r w:rsidRPr="0005580A">
        <w:rPr>
          <w:sz w:val="22"/>
          <w:szCs w:val="22"/>
        </w:rPr>
        <w:tab/>
      </w:r>
    </w:p>
    <w:p w:rsidR="003D1C81" w:rsidRPr="0005580A" w:rsidRDefault="003D1C81" w:rsidP="00D61D90">
      <w:pPr>
        <w:pStyle w:val="Tekstpodstawowy"/>
        <w:tabs>
          <w:tab w:val="clear" w:pos="720"/>
          <w:tab w:val="left" w:pos="4438"/>
          <w:tab w:val="right" w:leader="dot" w:pos="9072"/>
        </w:tabs>
        <w:rPr>
          <w:sz w:val="22"/>
          <w:szCs w:val="22"/>
        </w:rPr>
      </w:pPr>
      <w:r w:rsidRPr="0005580A">
        <w:rPr>
          <w:sz w:val="22"/>
          <w:szCs w:val="22"/>
        </w:rPr>
        <w:t>Oświadczam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y, że nie podlegam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 wykluczeniu z postępowan</w:t>
      </w:r>
      <w:r w:rsidR="00770488" w:rsidRPr="0005580A">
        <w:rPr>
          <w:sz w:val="22"/>
          <w:szCs w:val="22"/>
        </w:rPr>
        <w:t xml:space="preserve">ia, na podstawie art. 24 ust 1 </w:t>
      </w:r>
      <w:r w:rsidRPr="0005580A">
        <w:rPr>
          <w:sz w:val="22"/>
          <w:szCs w:val="22"/>
        </w:rPr>
        <w:t xml:space="preserve">ustawy </w:t>
      </w:r>
      <w:r w:rsidR="00400EA2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z dnia 29 stycznia 2004</w:t>
      </w:r>
      <w:r w:rsidR="00375AD7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r. - Prawo zam</w:t>
      </w:r>
      <w:r w:rsidR="00375AD7" w:rsidRPr="0005580A">
        <w:rPr>
          <w:sz w:val="22"/>
          <w:szCs w:val="22"/>
        </w:rPr>
        <w:t>ówień publicznych (</w:t>
      </w:r>
      <w:r w:rsidR="00364266" w:rsidRPr="0005580A">
        <w:rPr>
          <w:sz w:val="22"/>
          <w:szCs w:val="22"/>
        </w:rPr>
        <w:t>Dz. U. z 2015</w:t>
      </w:r>
      <w:r w:rsidR="00A71D28" w:rsidRPr="0005580A">
        <w:rPr>
          <w:sz w:val="22"/>
          <w:szCs w:val="22"/>
        </w:rPr>
        <w:t xml:space="preserve"> r. poz. </w:t>
      </w:r>
      <w:r w:rsidR="00364266" w:rsidRPr="0005580A">
        <w:rPr>
          <w:sz w:val="22"/>
          <w:szCs w:val="22"/>
        </w:rPr>
        <w:t>2164</w:t>
      </w:r>
      <w:r w:rsidRPr="0005580A">
        <w:rPr>
          <w:sz w:val="22"/>
          <w:szCs w:val="22"/>
        </w:rPr>
        <w:t>).</w:t>
      </w: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</w:t>
      </w:r>
      <w:r w:rsidR="009A5C77" w:rsidRPr="0005580A">
        <w:rPr>
          <w:sz w:val="22"/>
          <w:szCs w:val="22"/>
        </w:rPr>
        <w:t>ia ___________</w:t>
      </w:r>
      <w:r w:rsidR="009A5C77" w:rsidRPr="0005580A">
        <w:rPr>
          <w:sz w:val="22"/>
          <w:szCs w:val="22"/>
        </w:rPr>
        <w:tab/>
      </w:r>
      <w:r w:rsidR="009A5C77" w:rsidRPr="0005580A">
        <w:rPr>
          <w:sz w:val="22"/>
          <w:szCs w:val="22"/>
        </w:rPr>
        <w:tab/>
      </w:r>
      <w:r w:rsidRPr="0005580A">
        <w:rPr>
          <w:sz w:val="22"/>
          <w:szCs w:val="22"/>
        </w:rPr>
        <w:t>_________________________________</w:t>
      </w:r>
    </w:p>
    <w:p w:rsidR="00A133DE" w:rsidRPr="0005580A" w:rsidRDefault="003D1C81" w:rsidP="0005580A">
      <w:pPr>
        <w:tabs>
          <w:tab w:val="left" w:pos="4438"/>
        </w:tabs>
        <w:spacing w:line="312" w:lineRule="auto"/>
        <w:ind w:left="4956"/>
        <w:jc w:val="center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>podpis</w:t>
      </w:r>
      <w:r w:rsidR="009F6D66" w:rsidRPr="0005580A">
        <w:rPr>
          <w:i/>
          <w:sz w:val="22"/>
          <w:szCs w:val="22"/>
        </w:rPr>
        <w:t xml:space="preserve"> i </w:t>
      </w:r>
      <w:r w:rsidRPr="0005580A">
        <w:rPr>
          <w:i/>
          <w:sz w:val="22"/>
          <w:szCs w:val="22"/>
        </w:rPr>
        <w:t>pieczęć upoważnionego przedstawiciela Wykonawcy</w:t>
      </w:r>
    </w:p>
    <w:p w:rsidR="00A133DE" w:rsidRDefault="00A133DE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Pr="0005580A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182507" w:rsidRPr="00DD1EA4" w:rsidRDefault="00F253B5" w:rsidP="0005580A">
      <w:pPr>
        <w:spacing w:line="312" w:lineRule="auto"/>
        <w:jc w:val="both"/>
        <w:rPr>
          <w:b/>
          <w:sz w:val="20"/>
          <w:szCs w:val="20"/>
          <w:u w:val="single"/>
        </w:rPr>
      </w:pPr>
      <w:r w:rsidRPr="00DD1EA4">
        <w:rPr>
          <w:b/>
          <w:sz w:val="20"/>
          <w:szCs w:val="20"/>
          <w:u w:val="single"/>
        </w:rPr>
        <w:t>Uwaga:</w:t>
      </w:r>
    </w:p>
    <w:p w:rsidR="004C5114" w:rsidRPr="00DD1EA4" w:rsidRDefault="004C5114" w:rsidP="0005580A">
      <w:pPr>
        <w:spacing w:line="312" w:lineRule="auto"/>
        <w:jc w:val="both"/>
        <w:rPr>
          <w:sz w:val="20"/>
          <w:szCs w:val="20"/>
        </w:rPr>
      </w:pPr>
      <w:r w:rsidRPr="00DD1EA4">
        <w:rPr>
          <w:sz w:val="20"/>
          <w:szCs w:val="20"/>
        </w:rPr>
        <w:t xml:space="preserve">Oświadczenie podpisuje każdy Wykonawca składający </w:t>
      </w:r>
      <w:r w:rsidR="004A39F6" w:rsidRPr="00DD1EA4">
        <w:rPr>
          <w:sz w:val="20"/>
          <w:szCs w:val="20"/>
        </w:rPr>
        <w:t>ofertę</w:t>
      </w:r>
      <w:r w:rsidRPr="00DD1EA4">
        <w:rPr>
          <w:sz w:val="20"/>
          <w:szCs w:val="20"/>
        </w:rPr>
        <w:t>.</w:t>
      </w:r>
    </w:p>
    <w:p w:rsidR="004C5114" w:rsidRPr="00DD1EA4" w:rsidRDefault="004C5114" w:rsidP="0005580A">
      <w:pPr>
        <w:spacing w:line="312" w:lineRule="auto"/>
        <w:jc w:val="both"/>
        <w:rPr>
          <w:sz w:val="20"/>
          <w:szCs w:val="20"/>
        </w:rPr>
      </w:pPr>
      <w:r w:rsidRPr="00DD1EA4">
        <w:rPr>
          <w:sz w:val="20"/>
          <w:szCs w:val="20"/>
        </w:rPr>
        <w:t xml:space="preserve">W przypadku Wykonawców wspólnie ubiegających się o zamówienie powyższe oświadczenie podpisuje każdy członek konsorcjum. </w:t>
      </w:r>
    </w:p>
    <w:p w:rsidR="00D35588" w:rsidRPr="0005580A" w:rsidRDefault="003D1C81" w:rsidP="0005580A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br w:type="page"/>
      </w:r>
      <w:r w:rsidR="00D35588" w:rsidRPr="0005580A">
        <w:rPr>
          <w:b/>
          <w:sz w:val="22"/>
          <w:szCs w:val="22"/>
        </w:rPr>
        <w:lastRenderedPageBreak/>
        <w:t xml:space="preserve">Załącznik nr </w:t>
      </w:r>
      <w:r w:rsidR="004A4D55" w:rsidRPr="0005580A">
        <w:rPr>
          <w:b/>
          <w:sz w:val="22"/>
          <w:szCs w:val="22"/>
        </w:rPr>
        <w:t>5</w:t>
      </w:r>
    </w:p>
    <w:p w:rsidR="00563817" w:rsidRPr="0005580A" w:rsidRDefault="00563817" w:rsidP="0005580A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spacing w:line="312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</w:t>
      </w:r>
    </w:p>
    <w:p w:rsidR="00563817" w:rsidRPr="0005580A" w:rsidRDefault="00563817" w:rsidP="0005580A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spacing w:line="312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  <w:t>pieczęć Wykonawcy</w:t>
      </w:r>
    </w:p>
    <w:p w:rsidR="004A4D55" w:rsidRPr="0005580A" w:rsidRDefault="004A4D55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</w:p>
    <w:p w:rsidR="00563817" w:rsidRPr="0005580A" w:rsidRDefault="00563817" w:rsidP="00D61D90">
      <w:pPr>
        <w:tabs>
          <w:tab w:val="left" w:pos="4438"/>
        </w:tabs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Ubiegając się o uzysk</w:t>
      </w:r>
      <w:r w:rsidR="009F6D66" w:rsidRPr="0005580A">
        <w:rPr>
          <w:sz w:val="22"/>
          <w:szCs w:val="22"/>
        </w:rPr>
        <w:t>anie zamówienia publicznego pn.</w:t>
      </w:r>
    </w:p>
    <w:p w:rsidR="000B0391" w:rsidRPr="00586D64" w:rsidRDefault="00586D64" w:rsidP="00D61D90">
      <w:pPr>
        <w:tabs>
          <w:tab w:val="left" w:pos="4438"/>
        </w:tabs>
        <w:spacing w:line="360" w:lineRule="auto"/>
        <w:jc w:val="center"/>
        <w:rPr>
          <w:i/>
          <w:sz w:val="22"/>
          <w:szCs w:val="22"/>
        </w:rPr>
      </w:pPr>
      <w:r w:rsidRPr="00586D64">
        <w:rPr>
          <w:b/>
          <w:bCs/>
          <w:i/>
          <w:sz w:val="22"/>
          <w:szCs w:val="22"/>
        </w:rPr>
        <w:t>Usługa sprzątania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prowadzonego w trybie przetargu nieograniczonego, ogłoszonego przez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 Środowiska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563817" w:rsidRPr="0005580A" w:rsidRDefault="00563817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05580A" w:rsidRPr="0005580A" w:rsidRDefault="0005580A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563817" w:rsidRPr="0005580A" w:rsidRDefault="00563817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JA/MY, NIŻEJ PODPISANY/I</w:t>
      </w:r>
    </w:p>
    <w:p w:rsidR="00563817" w:rsidRPr="0005580A" w:rsidRDefault="00563817" w:rsidP="00D61D90">
      <w:pPr>
        <w:pStyle w:val="Tekstpodstawowy"/>
        <w:tabs>
          <w:tab w:val="clear" w:pos="720"/>
          <w:tab w:val="left" w:pos="4438"/>
          <w:tab w:val="right" w:leader="dot" w:pos="9540"/>
        </w:tabs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………………………………………………………………………………………………………..</w:t>
      </w:r>
    </w:p>
    <w:p w:rsidR="00563817" w:rsidRPr="0005580A" w:rsidRDefault="00563817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ab/>
      </w:r>
    </w:p>
    <w:p w:rsidR="00563817" w:rsidRPr="0005580A" w:rsidRDefault="00563817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działając w imieniu i na rzecz firmy (nazwa i adres firmy):</w:t>
      </w:r>
    </w:p>
    <w:p w:rsidR="000916FB" w:rsidRPr="000B0391" w:rsidRDefault="00563817" w:rsidP="00D61D90">
      <w:pPr>
        <w:pStyle w:val="Tekstpodstawowy"/>
        <w:tabs>
          <w:tab w:val="clear" w:pos="720"/>
          <w:tab w:val="left" w:pos="4438"/>
          <w:tab w:val="right" w:leader="dot" w:pos="9540"/>
        </w:tabs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…………………………………………………………..</w:t>
      </w:r>
      <w:r w:rsidRPr="0005580A">
        <w:rPr>
          <w:sz w:val="22"/>
          <w:szCs w:val="22"/>
        </w:rPr>
        <w:tab/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 w:rsidRPr="0005580A">
        <w:rPr>
          <w:rFonts w:eastAsia="Calibri"/>
          <w:b/>
          <w:bCs/>
          <w:sz w:val="22"/>
          <w:szCs w:val="22"/>
        </w:rPr>
        <w:t>Składam/y:</w:t>
      </w:r>
    </w:p>
    <w:p w:rsidR="00563817" w:rsidRPr="0005580A" w:rsidRDefault="00563817" w:rsidP="00D61D90">
      <w:pPr>
        <w:tabs>
          <w:tab w:val="left" w:pos="4438"/>
          <w:tab w:val="left" w:pos="5670"/>
        </w:tabs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 w:rsidRPr="0005580A">
        <w:rPr>
          <w:rFonts w:eastAsia="Calibri"/>
          <w:b/>
          <w:bCs/>
          <w:sz w:val="22"/>
          <w:szCs w:val="22"/>
        </w:rPr>
        <w:t xml:space="preserve">OŚWIADCZENIE O PRZYNALEŻNOŚCI LUB BRAKU PRZYNALEŻNOŚCI DO GRUPY KAPITAŁOWEJ </w:t>
      </w:r>
    </w:p>
    <w:p w:rsidR="00F15202" w:rsidRPr="0005580A" w:rsidRDefault="00563817" w:rsidP="00D61D90">
      <w:pPr>
        <w:tabs>
          <w:tab w:val="left" w:pos="4438"/>
          <w:tab w:val="left" w:pos="5670"/>
        </w:tabs>
        <w:spacing w:line="360" w:lineRule="auto"/>
        <w:jc w:val="both"/>
        <w:rPr>
          <w:rFonts w:eastAsia="Calibri"/>
          <w:sz w:val="22"/>
          <w:szCs w:val="22"/>
        </w:rPr>
      </w:pPr>
      <w:r w:rsidRPr="0005580A">
        <w:rPr>
          <w:rFonts w:eastAsia="Calibri"/>
          <w:bCs/>
          <w:sz w:val="22"/>
          <w:szCs w:val="22"/>
        </w:rPr>
        <w:t>w trybie art. 26 ust. 2d</w:t>
      </w:r>
      <w:r w:rsidRPr="0005580A">
        <w:rPr>
          <w:rFonts w:eastAsia="Calibri"/>
          <w:b/>
          <w:bCs/>
          <w:sz w:val="22"/>
          <w:szCs w:val="22"/>
        </w:rPr>
        <w:t xml:space="preserve"> </w:t>
      </w:r>
      <w:r w:rsidRPr="0005580A">
        <w:rPr>
          <w:rFonts w:eastAsia="Calibri"/>
          <w:bCs/>
          <w:sz w:val="22"/>
          <w:szCs w:val="22"/>
        </w:rPr>
        <w:t>ustawy – Pzp</w:t>
      </w:r>
      <w:r w:rsidRPr="0005580A">
        <w:rPr>
          <w:rFonts w:eastAsia="Calibri"/>
          <w:b/>
          <w:bCs/>
          <w:sz w:val="22"/>
          <w:szCs w:val="22"/>
        </w:rPr>
        <w:t xml:space="preserve"> </w:t>
      </w:r>
      <w:r w:rsidRPr="0005580A">
        <w:rPr>
          <w:rFonts w:eastAsia="Calibri"/>
          <w:iCs/>
          <w:sz w:val="22"/>
          <w:szCs w:val="22"/>
        </w:rPr>
        <w:t>(</w:t>
      </w:r>
      <w:r w:rsidR="00A71D28" w:rsidRPr="0005580A">
        <w:rPr>
          <w:sz w:val="22"/>
          <w:szCs w:val="22"/>
        </w:rPr>
        <w:t>Dz. U. z 201</w:t>
      </w:r>
      <w:r w:rsidR="00364266" w:rsidRPr="0005580A">
        <w:rPr>
          <w:sz w:val="22"/>
          <w:szCs w:val="22"/>
        </w:rPr>
        <w:t>5</w:t>
      </w:r>
      <w:r w:rsidR="00A71D28" w:rsidRPr="0005580A">
        <w:rPr>
          <w:sz w:val="22"/>
          <w:szCs w:val="22"/>
        </w:rPr>
        <w:t xml:space="preserve"> r. poz. </w:t>
      </w:r>
      <w:r w:rsidR="00364266" w:rsidRPr="0005580A">
        <w:rPr>
          <w:sz w:val="22"/>
          <w:szCs w:val="22"/>
        </w:rPr>
        <w:t>2164)</w:t>
      </w:r>
      <w:r w:rsidRPr="0005580A">
        <w:rPr>
          <w:rFonts w:eastAsia="Calibri"/>
          <w:sz w:val="22"/>
          <w:szCs w:val="22"/>
        </w:rPr>
        <w:t xml:space="preserve"> o tym, że firma </w:t>
      </w:r>
    </w:p>
    <w:p w:rsidR="00563817" w:rsidRPr="0005580A" w:rsidRDefault="00563817" w:rsidP="00D61D90">
      <w:pPr>
        <w:tabs>
          <w:tab w:val="left" w:pos="4438"/>
          <w:tab w:val="left" w:pos="5670"/>
        </w:tabs>
        <w:spacing w:line="360" w:lineRule="auto"/>
        <w:jc w:val="both"/>
        <w:rPr>
          <w:b/>
          <w:sz w:val="22"/>
          <w:szCs w:val="22"/>
        </w:rPr>
      </w:pPr>
      <w:r w:rsidRPr="0005580A">
        <w:rPr>
          <w:rFonts w:eastAsia="Calibri"/>
          <w:sz w:val="22"/>
          <w:szCs w:val="22"/>
        </w:rPr>
        <w:t>(</w:t>
      </w:r>
      <w:r w:rsidR="000916FB" w:rsidRPr="0005580A">
        <w:rPr>
          <w:rFonts w:eastAsia="Calibri"/>
          <w:b/>
          <w:sz w:val="22"/>
          <w:szCs w:val="22"/>
        </w:rPr>
        <w:t>*n</w:t>
      </w:r>
      <w:r w:rsidRPr="0005580A">
        <w:rPr>
          <w:rFonts w:eastAsia="Calibri"/>
          <w:b/>
          <w:sz w:val="22"/>
          <w:szCs w:val="22"/>
        </w:rPr>
        <w:t>iepotrzebne skreślić):</w:t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</w:pPr>
      <w:r w:rsidRPr="0005580A">
        <w:rPr>
          <w:rFonts w:eastAsia="Calibri"/>
          <w:sz w:val="22"/>
          <w:szCs w:val="22"/>
        </w:rPr>
        <w:t xml:space="preserve">1) </w:t>
      </w:r>
      <w:r w:rsidR="000916FB" w:rsidRPr="0005580A">
        <w:rPr>
          <w:rFonts w:eastAsia="Calibri"/>
          <w:sz w:val="22"/>
          <w:szCs w:val="22"/>
        </w:rPr>
        <w:t xml:space="preserve"> </w:t>
      </w:r>
      <w:r w:rsidRPr="0005580A">
        <w:rPr>
          <w:rFonts w:eastAsia="Calibri"/>
          <w:sz w:val="22"/>
          <w:szCs w:val="22"/>
        </w:rPr>
        <w:t>nie należy do grupy kapitałowej *</w:t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</w:pPr>
      <w:r w:rsidRPr="0005580A">
        <w:rPr>
          <w:rFonts w:eastAsia="Calibri"/>
          <w:sz w:val="22"/>
          <w:szCs w:val="22"/>
        </w:rPr>
        <w:t xml:space="preserve">2) </w:t>
      </w:r>
      <w:r w:rsidR="000916FB" w:rsidRPr="0005580A">
        <w:rPr>
          <w:rFonts w:eastAsia="Calibri"/>
          <w:sz w:val="22"/>
          <w:szCs w:val="22"/>
        </w:rPr>
        <w:t xml:space="preserve"> </w:t>
      </w:r>
      <w:r w:rsidRPr="0005580A">
        <w:rPr>
          <w:rFonts w:eastAsia="Calibri"/>
          <w:sz w:val="22"/>
          <w:szCs w:val="22"/>
        </w:rPr>
        <w:t xml:space="preserve">należy do grupy kapitałowej * </w:t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</w:pP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2"/>
          <w:szCs w:val="22"/>
        </w:rPr>
      </w:pPr>
      <w:r w:rsidRPr="0005580A">
        <w:rPr>
          <w:rFonts w:eastAsia="Calibri"/>
          <w:b/>
          <w:iCs/>
          <w:sz w:val="22"/>
          <w:szCs w:val="22"/>
        </w:rPr>
        <w:t>W przypadku złożenia oświadczenia o przynależności do grupy kapitałowej, Wykonawca obligatoryjnie zobowiązany jest złożyć wraz z ofertą listę podmiotów należących do tej samej grupy kapitałowej, o której mowa w art. 24 ust. 2 pkt 5</w:t>
      </w:r>
      <w:r w:rsidRPr="0005580A">
        <w:rPr>
          <w:rFonts w:eastAsia="Calibri"/>
          <w:b/>
          <w:sz w:val="22"/>
          <w:szCs w:val="22"/>
        </w:rPr>
        <w:t>.</w:t>
      </w:r>
    </w:p>
    <w:p w:rsidR="00563817" w:rsidRPr="0005580A" w:rsidRDefault="00563817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563817" w:rsidRPr="0005580A" w:rsidRDefault="00563817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                               _________________________________</w:t>
      </w:r>
    </w:p>
    <w:p w:rsidR="00A133DE" w:rsidRPr="000B0391" w:rsidRDefault="003D3F08" w:rsidP="0005580A">
      <w:pPr>
        <w:tabs>
          <w:tab w:val="left" w:pos="4438"/>
        </w:tabs>
        <w:spacing w:line="312" w:lineRule="auto"/>
        <w:ind w:left="4956"/>
        <w:jc w:val="center"/>
        <w:rPr>
          <w:i/>
          <w:sz w:val="20"/>
          <w:szCs w:val="20"/>
        </w:rPr>
      </w:pPr>
      <w:r w:rsidRPr="000B0391">
        <w:rPr>
          <w:i/>
          <w:sz w:val="20"/>
          <w:szCs w:val="20"/>
        </w:rPr>
        <w:t xml:space="preserve">podpis i </w:t>
      </w:r>
      <w:r w:rsidR="00563817" w:rsidRPr="000B0391">
        <w:rPr>
          <w:i/>
          <w:sz w:val="20"/>
          <w:szCs w:val="20"/>
        </w:rPr>
        <w:t>pieczęć upoważnionego przedstawiciela Wykonawcy</w:t>
      </w:r>
    </w:p>
    <w:p w:rsidR="000916FB" w:rsidRPr="000B0391" w:rsidRDefault="00F253B5" w:rsidP="0005580A">
      <w:pPr>
        <w:tabs>
          <w:tab w:val="left" w:pos="4438"/>
        </w:tabs>
        <w:spacing w:line="312" w:lineRule="auto"/>
        <w:rPr>
          <w:b/>
          <w:sz w:val="20"/>
          <w:szCs w:val="20"/>
          <w:u w:val="single"/>
        </w:rPr>
      </w:pPr>
      <w:r w:rsidRPr="000B0391">
        <w:rPr>
          <w:b/>
          <w:sz w:val="20"/>
          <w:szCs w:val="20"/>
          <w:u w:val="single"/>
        </w:rPr>
        <w:t>Uwaga:</w:t>
      </w:r>
    </w:p>
    <w:p w:rsidR="00563817" w:rsidRPr="000B0391" w:rsidRDefault="00563817" w:rsidP="0005580A">
      <w:pPr>
        <w:spacing w:line="312" w:lineRule="auto"/>
        <w:jc w:val="both"/>
        <w:rPr>
          <w:sz w:val="20"/>
          <w:szCs w:val="20"/>
        </w:rPr>
      </w:pPr>
      <w:r w:rsidRPr="000B0391">
        <w:rPr>
          <w:sz w:val="20"/>
          <w:szCs w:val="20"/>
        </w:rPr>
        <w:t xml:space="preserve">Oświadczenie podpisuje każdy Wykonawca składający </w:t>
      </w:r>
      <w:r w:rsidR="004A39F6" w:rsidRPr="000B0391">
        <w:rPr>
          <w:sz w:val="20"/>
          <w:szCs w:val="20"/>
        </w:rPr>
        <w:t>ofertę</w:t>
      </w:r>
      <w:r w:rsidRPr="000B0391">
        <w:rPr>
          <w:sz w:val="20"/>
          <w:szCs w:val="20"/>
        </w:rPr>
        <w:t>.</w:t>
      </w:r>
    </w:p>
    <w:p w:rsidR="00563817" w:rsidRPr="000B0391" w:rsidRDefault="00563817" w:rsidP="0005580A">
      <w:pPr>
        <w:spacing w:line="312" w:lineRule="auto"/>
        <w:jc w:val="both"/>
        <w:rPr>
          <w:sz w:val="20"/>
          <w:szCs w:val="20"/>
        </w:rPr>
      </w:pPr>
      <w:r w:rsidRPr="000B0391">
        <w:rPr>
          <w:sz w:val="20"/>
          <w:szCs w:val="20"/>
        </w:rPr>
        <w:t xml:space="preserve">W przypadku Wykonawców wspólnie ubiegających się o zamówienie powyższe oświadczenie podpisuje każdy członek konsorcjum w imieniu swojej firmy. </w:t>
      </w:r>
    </w:p>
    <w:p w:rsidR="00CD3F4A" w:rsidRPr="0005580A" w:rsidRDefault="00563817" w:rsidP="001465FB">
      <w:pPr>
        <w:tabs>
          <w:tab w:val="left" w:pos="4438"/>
          <w:tab w:val="left" w:pos="5670"/>
        </w:tabs>
        <w:spacing w:line="312" w:lineRule="auto"/>
        <w:ind w:left="3350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br w:type="page"/>
      </w:r>
      <w:r w:rsidR="00CD3F4A" w:rsidRPr="0005580A">
        <w:rPr>
          <w:b/>
          <w:sz w:val="22"/>
          <w:szCs w:val="22"/>
        </w:rPr>
        <w:lastRenderedPageBreak/>
        <w:t xml:space="preserve">Załącznik nr </w:t>
      </w:r>
      <w:r w:rsidR="004A4D55" w:rsidRPr="0005580A">
        <w:rPr>
          <w:b/>
          <w:sz w:val="22"/>
          <w:szCs w:val="22"/>
        </w:rPr>
        <w:t>6</w:t>
      </w:r>
    </w:p>
    <w:p w:rsidR="00CD3F4A" w:rsidRPr="0005580A" w:rsidRDefault="00CD3F4A" w:rsidP="00D61D90">
      <w:pPr>
        <w:keepLines/>
        <w:tabs>
          <w:tab w:val="left" w:pos="8460"/>
        </w:tabs>
        <w:autoSpaceDE w:val="0"/>
        <w:autoSpaceDN w:val="0"/>
        <w:adjustRightInd w:val="0"/>
        <w:spacing w:line="360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_________________________</w:t>
      </w:r>
    </w:p>
    <w:p w:rsidR="00CD3F4A" w:rsidRPr="0005580A" w:rsidRDefault="009A5C77" w:rsidP="00D61D90">
      <w:pPr>
        <w:keepLines/>
        <w:tabs>
          <w:tab w:val="left" w:pos="456"/>
        </w:tabs>
        <w:autoSpaceDE w:val="0"/>
        <w:autoSpaceDN w:val="0"/>
        <w:adjustRightInd w:val="0"/>
        <w:spacing w:line="360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</w:r>
      <w:r w:rsidR="00CD3F4A" w:rsidRPr="0005580A">
        <w:rPr>
          <w:i/>
          <w:sz w:val="22"/>
          <w:szCs w:val="22"/>
        </w:rPr>
        <w:t>pieczęć Wykonawcy</w:t>
      </w:r>
    </w:p>
    <w:p w:rsidR="007F13BC" w:rsidRDefault="007F13BC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03660">
        <w:rPr>
          <w:b/>
          <w:sz w:val="22"/>
          <w:szCs w:val="22"/>
        </w:rPr>
        <w:t>WYKAZ GŁÓWNYCH USŁUG</w:t>
      </w:r>
    </w:p>
    <w:p w:rsid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03660">
        <w:rPr>
          <w:b/>
          <w:sz w:val="22"/>
          <w:szCs w:val="22"/>
        </w:rPr>
        <w:t>ZREALIZOWANYCH CIĄGU OSTATNICH TRZECH LAT</w:t>
      </w: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603660">
        <w:rPr>
          <w:sz w:val="22"/>
          <w:szCs w:val="22"/>
        </w:rPr>
        <w:t xml:space="preserve">(w celu potwierdzenia spełnienia warunków, o których mowa w art. 22 ust. 1 ustawy </w:t>
      </w: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603660">
        <w:rPr>
          <w:sz w:val="22"/>
          <w:szCs w:val="22"/>
        </w:rPr>
        <w:t>Prawo zamówień publicznych z dnia 29 stycznia 2004r.)</w:t>
      </w: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03660" w:rsidRPr="00603660" w:rsidRDefault="00603660" w:rsidP="00603660">
      <w:pPr>
        <w:jc w:val="both"/>
        <w:rPr>
          <w:b/>
          <w:sz w:val="22"/>
          <w:szCs w:val="22"/>
        </w:rPr>
      </w:pPr>
      <w:r w:rsidRPr="00603660">
        <w:rPr>
          <w:sz w:val="22"/>
          <w:szCs w:val="22"/>
        </w:rPr>
        <w:t>Ubiegając się o uzyskanie zamówienia publicznego pn.: „Usługa sprzątania</w:t>
      </w:r>
      <w:r w:rsidRPr="00603660">
        <w:rPr>
          <w:i/>
          <w:sz w:val="22"/>
          <w:szCs w:val="22"/>
        </w:rPr>
        <w:t>”</w:t>
      </w:r>
      <w:r w:rsidRPr="00603660">
        <w:rPr>
          <w:b/>
          <w:i/>
          <w:sz w:val="22"/>
          <w:szCs w:val="22"/>
        </w:rPr>
        <w:t xml:space="preserve"> </w:t>
      </w:r>
      <w:r w:rsidRPr="00603660">
        <w:rPr>
          <w:bCs/>
          <w:sz w:val="22"/>
          <w:szCs w:val="22"/>
        </w:rPr>
        <w:t>o</w:t>
      </w:r>
      <w:r w:rsidRPr="00603660">
        <w:rPr>
          <w:sz w:val="22"/>
          <w:szCs w:val="22"/>
        </w:rPr>
        <w:t>dpowiadając na ogłoszenie Ministerstwa Środowiska, przedstawiamy poniżej wykaz zrealizowanych zamówień.</w:t>
      </w:r>
    </w:p>
    <w:p w:rsidR="00603660" w:rsidRPr="00603660" w:rsidRDefault="00603660" w:rsidP="006036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70"/>
        <w:gridCol w:w="2336"/>
        <w:gridCol w:w="1831"/>
        <w:gridCol w:w="1920"/>
      </w:tblGrid>
      <w:tr w:rsidR="00603660" w:rsidRPr="00603660" w:rsidTr="00B949CC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Lp.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Przedmiot zamówienia</w:t>
            </w:r>
          </w:p>
          <w:p w:rsidR="003E02DB" w:rsidRPr="00603660" w:rsidRDefault="003E02DB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E02DB">
              <w:rPr>
                <w:sz w:val="20"/>
                <w:szCs w:val="20"/>
              </w:rPr>
              <w:t xml:space="preserve">uwzględniający </w:t>
            </w:r>
            <w:r>
              <w:rPr>
                <w:sz w:val="20"/>
                <w:szCs w:val="20"/>
              </w:rPr>
              <w:t>powierzchnię sprzątanych obiektó</w:t>
            </w:r>
            <w:r w:rsidRPr="003E02DB">
              <w:rPr>
                <w:sz w:val="20"/>
                <w:szCs w:val="20"/>
              </w:rPr>
              <w:t>w)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Podmiot na rzecz, którego usługi zostały wykonane</w:t>
            </w: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/nazwa, adres/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Data wykonania usługi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Wartość usługi brutto</w:t>
            </w: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PLN</w:t>
            </w:r>
          </w:p>
        </w:tc>
      </w:tr>
      <w:tr w:rsidR="00603660" w:rsidRPr="00603660" w:rsidTr="00B949CC">
        <w:trPr>
          <w:trHeight w:val="65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3660" w:rsidRPr="00603660" w:rsidTr="00B949CC">
        <w:trPr>
          <w:trHeight w:val="102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3660" w:rsidRPr="00603660" w:rsidTr="00B949CC">
        <w:trPr>
          <w:trHeight w:val="102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03660" w:rsidRPr="00603660" w:rsidRDefault="00603660" w:rsidP="00603660">
      <w:pPr>
        <w:jc w:val="both"/>
        <w:rPr>
          <w:sz w:val="22"/>
          <w:szCs w:val="22"/>
        </w:rPr>
      </w:pPr>
    </w:p>
    <w:p w:rsidR="00603660" w:rsidRPr="00603660" w:rsidRDefault="00603660" w:rsidP="00603660">
      <w:pPr>
        <w:jc w:val="both"/>
        <w:rPr>
          <w:sz w:val="22"/>
          <w:szCs w:val="22"/>
        </w:rPr>
      </w:pPr>
    </w:p>
    <w:p w:rsidR="00603660" w:rsidRPr="00603660" w:rsidRDefault="00603660" w:rsidP="00603660">
      <w:pPr>
        <w:jc w:val="both"/>
        <w:rPr>
          <w:sz w:val="22"/>
          <w:szCs w:val="22"/>
        </w:rPr>
      </w:pPr>
    </w:p>
    <w:p w:rsidR="00603660" w:rsidRPr="00603660" w:rsidRDefault="00603660" w:rsidP="00603660">
      <w:pPr>
        <w:jc w:val="both"/>
        <w:rPr>
          <w:sz w:val="22"/>
          <w:szCs w:val="22"/>
        </w:rPr>
      </w:pPr>
      <w:r w:rsidRPr="00603660">
        <w:rPr>
          <w:sz w:val="22"/>
          <w:szCs w:val="22"/>
        </w:rPr>
        <w:t>___________, dnia ___________                               _________________________________</w:t>
      </w:r>
    </w:p>
    <w:p w:rsidR="00603660" w:rsidRPr="00603660" w:rsidRDefault="00603660" w:rsidP="00603660">
      <w:pPr>
        <w:ind w:left="5529" w:hanging="573"/>
        <w:rPr>
          <w:i/>
          <w:sz w:val="22"/>
          <w:szCs w:val="22"/>
        </w:rPr>
      </w:pPr>
      <w:r w:rsidRPr="00603660">
        <w:rPr>
          <w:i/>
          <w:sz w:val="22"/>
          <w:szCs w:val="22"/>
        </w:rPr>
        <w:t xml:space="preserve">         podpis i  pieczęć upoważnionego        przedstawiciela Wykonawcy</w:t>
      </w:r>
    </w:p>
    <w:p w:rsidR="00603660" w:rsidRPr="00603660" w:rsidRDefault="00603660" w:rsidP="00603660">
      <w:pPr>
        <w:tabs>
          <w:tab w:val="left" w:pos="4438"/>
        </w:tabs>
        <w:jc w:val="center"/>
        <w:rPr>
          <w:sz w:val="22"/>
          <w:szCs w:val="22"/>
        </w:rPr>
      </w:pPr>
      <w:r w:rsidRPr="00603660">
        <w:rPr>
          <w:sz w:val="22"/>
          <w:szCs w:val="22"/>
        </w:rPr>
        <w:t xml:space="preserve">                   </w:t>
      </w:r>
    </w:p>
    <w:p w:rsidR="00603660" w:rsidRPr="00E42CC4" w:rsidRDefault="00603660" w:rsidP="00603660">
      <w:pPr>
        <w:ind w:right="-110"/>
        <w:jc w:val="both"/>
        <w:rPr>
          <w:sz w:val="20"/>
          <w:szCs w:val="20"/>
        </w:rPr>
      </w:pPr>
      <w:r w:rsidRPr="00E42CC4">
        <w:rPr>
          <w:b/>
          <w:sz w:val="20"/>
          <w:szCs w:val="20"/>
          <w:u w:val="single"/>
        </w:rPr>
        <w:t>Uwaga</w:t>
      </w:r>
      <w:r w:rsidRPr="00E42CC4">
        <w:rPr>
          <w:sz w:val="20"/>
          <w:szCs w:val="20"/>
        </w:rPr>
        <w:t xml:space="preserve"> </w:t>
      </w:r>
    </w:p>
    <w:p w:rsidR="00C23C8B" w:rsidRPr="00E42CC4" w:rsidRDefault="00C23C8B" w:rsidP="00C23C8B">
      <w:pPr>
        <w:jc w:val="both"/>
        <w:rPr>
          <w:sz w:val="20"/>
          <w:szCs w:val="20"/>
        </w:rPr>
      </w:pPr>
    </w:p>
    <w:p w:rsidR="00603660" w:rsidRPr="00E42CC4" w:rsidRDefault="00603660" w:rsidP="00C23C8B">
      <w:pPr>
        <w:jc w:val="both"/>
        <w:rPr>
          <w:sz w:val="20"/>
          <w:szCs w:val="20"/>
        </w:rPr>
      </w:pPr>
      <w:r w:rsidRPr="00E42CC4">
        <w:rPr>
          <w:sz w:val="20"/>
          <w:szCs w:val="20"/>
        </w:rPr>
        <w:t xml:space="preserve">W przypadku, gdy Wykonawca polegać będzie na wiedzy i doświadczeniu innych podmiotów, musi dołączyć </w:t>
      </w:r>
      <w:r w:rsidRPr="00E42CC4">
        <w:rPr>
          <w:b/>
          <w:sz w:val="20"/>
          <w:szCs w:val="20"/>
          <w:u w:val="single"/>
        </w:rPr>
        <w:t>pisemne zobowiązanie tych podmiotów.</w:t>
      </w:r>
      <w:r w:rsidRPr="00E42CC4">
        <w:rPr>
          <w:sz w:val="20"/>
          <w:szCs w:val="20"/>
        </w:rPr>
        <w:t xml:space="preserve"> </w:t>
      </w: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4A39F6" w:rsidRPr="0005580A" w:rsidRDefault="004A39F6" w:rsidP="00C23C8B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sectPr w:rsidR="004A39F6" w:rsidRPr="0005580A" w:rsidSect="009137B9">
      <w:footerReference w:type="default" r:id="rId10"/>
      <w:footnotePr>
        <w:numRestart w:val="eachPage"/>
      </w:footnotePr>
      <w:pgSz w:w="11906" w:h="16838" w:code="9"/>
      <w:pgMar w:top="1418" w:right="1418" w:bottom="1418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C9" w:rsidRDefault="000022C9" w:rsidP="003D1C81">
      <w:r>
        <w:separator/>
      </w:r>
    </w:p>
  </w:endnote>
  <w:endnote w:type="continuationSeparator" w:id="0">
    <w:p w:rsidR="000022C9" w:rsidRDefault="000022C9" w:rsidP="003D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4447"/>
      <w:docPartObj>
        <w:docPartGallery w:val="Page Numbers (Bottom of Page)"/>
        <w:docPartUnique/>
      </w:docPartObj>
    </w:sdtPr>
    <w:sdtContent>
      <w:p w:rsidR="00132AE1" w:rsidRDefault="00132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F7B">
          <w:rPr>
            <w:noProof/>
          </w:rPr>
          <w:t>6</w:t>
        </w:r>
        <w:r>
          <w:fldChar w:fldCharType="end"/>
        </w:r>
      </w:p>
    </w:sdtContent>
  </w:sdt>
  <w:p w:rsidR="00132AE1" w:rsidRDefault="00132A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C9" w:rsidRDefault="000022C9" w:rsidP="003D1C81">
      <w:r>
        <w:separator/>
      </w:r>
    </w:p>
  </w:footnote>
  <w:footnote w:type="continuationSeparator" w:id="0">
    <w:p w:rsidR="000022C9" w:rsidRDefault="000022C9" w:rsidP="003D1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C50E2648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92"/>
        </w:tabs>
        <w:ind w:left="1092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52"/>
        </w:tabs>
        <w:ind w:left="1452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72"/>
        </w:tabs>
        <w:ind w:left="2172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32"/>
        </w:tabs>
        <w:ind w:left="2532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52"/>
        </w:tabs>
        <w:ind w:left="3252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12"/>
        </w:tabs>
        <w:ind w:left="3612" w:hanging="360"/>
      </w:pPr>
      <w:rPr>
        <w:rFonts w:ascii="OpenSymbol" w:hAnsi="OpenSymbol" w:cs="Courier New"/>
        <w:sz w:val="20"/>
      </w:rPr>
    </w:lvl>
  </w:abstractNum>
  <w:abstractNum w:abstractNumId="3">
    <w:nsid w:val="00000004"/>
    <w:multiLevelType w:val="multilevel"/>
    <w:tmpl w:val="7EF4F302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>
    <w:nsid w:val="00000006"/>
    <w:multiLevelType w:val="multilevel"/>
    <w:tmpl w:val="00000006"/>
    <w:name w:val="RTF_Num 1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>
    <w:nsid w:val="00000007"/>
    <w:multiLevelType w:val="multilevel"/>
    <w:tmpl w:val="637C207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BD1C7FF8"/>
    <w:name w:val="RTF_Num 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458A122C"/>
    <w:name w:val="RTF_Num 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05AC3ED8"/>
    <w:multiLevelType w:val="hybridMultilevel"/>
    <w:tmpl w:val="EC7A8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E96002"/>
    <w:multiLevelType w:val="hybridMultilevel"/>
    <w:tmpl w:val="613008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2A1B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DF5F5E"/>
    <w:multiLevelType w:val="multilevel"/>
    <w:tmpl w:val="94644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0A755B77"/>
    <w:multiLevelType w:val="multilevel"/>
    <w:tmpl w:val="5E348ED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0AC42639"/>
    <w:multiLevelType w:val="singleLevel"/>
    <w:tmpl w:val="8B2453C4"/>
    <w:lvl w:ilvl="0">
      <w:start w:val="1"/>
      <w:numFmt w:val="upperRoman"/>
      <w:pStyle w:val="Podtytu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0E8B0DB5"/>
    <w:multiLevelType w:val="multilevel"/>
    <w:tmpl w:val="233294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150B6CC8"/>
    <w:multiLevelType w:val="hybridMultilevel"/>
    <w:tmpl w:val="1BBA2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DB2A43"/>
    <w:multiLevelType w:val="hybridMultilevel"/>
    <w:tmpl w:val="8E480CA0"/>
    <w:lvl w:ilvl="0" w:tplc="E8EC4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E4691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2A1BD8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4B71BE"/>
    <w:multiLevelType w:val="hybridMultilevel"/>
    <w:tmpl w:val="13CAA87E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87148EC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3D9E416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5348E9"/>
    <w:multiLevelType w:val="hybridMultilevel"/>
    <w:tmpl w:val="DB3AC8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AE153B8"/>
    <w:multiLevelType w:val="hybridMultilevel"/>
    <w:tmpl w:val="E21610C8"/>
    <w:lvl w:ilvl="0" w:tplc="0A9C55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D22412"/>
    <w:multiLevelType w:val="hybridMultilevel"/>
    <w:tmpl w:val="4C9663F6"/>
    <w:lvl w:ilvl="0" w:tplc="AE2A1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2C3F73"/>
    <w:multiLevelType w:val="hybridMultilevel"/>
    <w:tmpl w:val="DB607D24"/>
    <w:lvl w:ilvl="0" w:tplc="6B423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7B4A28"/>
    <w:multiLevelType w:val="hybridMultilevel"/>
    <w:tmpl w:val="DE8C56A4"/>
    <w:lvl w:ilvl="0" w:tplc="3F3C67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86E93"/>
    <w:multiLevelType w:val="hybridMultilevel"/>
    <w:tmpl w:val="87CC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9614C"/>
    <w:multiLevelType w:val="multilevel"/>
    <w:tmpl w:val="5010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437814FA"/>
    <w:multiLevelType w:val="hybridMultilevel"/>
    <w:tmpl w:val="B126A002"/>
    <w:lvl w:ilvl="0" w:tplc="AE2A1B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B3CD6"/>
    <w:multiLevelType w:val="hybridMultilevel"/>
    <w:tmpl w:val="3DA0A3B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57150"/>
    <w:multiLevelType w:val="hybridMultilevel"/>
    <w:tmpl w:val="D9E0DE72"/>
    <w:lvl w:ilvl="0" w:tplc="EF122B1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F61D1"/>
    <w:multiLevelType w:val="hybridMultilevel"/>
    <w:tmpl w:val="6A62C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70735F"/>
    <w:multiLevelType w:val="hybridMultilevel"/>
    <w:tmpl w:val="3E80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22ECB"/>
    <w:multiLevelType w:val="hybridMultilevel"/>
    <w:tmpl w:val="1654D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55CB4"/>
    <w:multiLevelType w:val="hybridMultilevel"/>
    <w:tmpl w:val="7868A7AE"/>
    <w:lvl w:ilvl="0" w:tplc="A5C89C48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21005BE"/>
    <w:multiLevelType w:val="multilevel"/>
    <w:tmpl w:val="461023CC"/>
    <w:lvl w:ilvl="0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55544228"/>
    <w:multiLevelType w:val="hybridMultilevel"/>
    <w:tmpl w:val="E160B80E"/>
    <w:lvl w:ilvl="0" w:tplc="A5C89C48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C572FFE"/>
    <w:multiLevelType w:val="hybridMultilevel"/>
    <w:tmpl w:val="99D0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5A9"/>
    <w:multiLevelType w:val="multilevel"/>
    <w:tmpl w:val="3182B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6.%2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5694918"/>
    <w:multiLevelType w:val="hybridMultilevel"/>
    <w:tmpl w:val="B440930E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52C86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44068"/>
    <w:multiLevelType w:val="hybridMultilevel"/>
    <w:tmpl w:val="7FA6A200"/>
    <w:lvl w:ilvl="0" w:tplc="66287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C79CC"/>
    <w:multiLevelType w:val="singleLevel"/>
    <w:tmpl w:val="3ECA4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9">
    <w:nsid w:val="73E4363B"/>
    <w:multiLevelType w:val="hybridMultilevel"/>
    <w:tmpl w:val="AC5011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10D38"/>
    <w:multiLevelType w:val="multilevel"/>
    <w:tmpl w:val="7958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B8E531D"/>
    <w:multiLevelType w:val="hybridMultilevel"/>
    <w:tmpl w:val="93243A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E7106C"/>
    <w:multiLevelType w:val="hybridMultilevel"/>
    <w:tmpl w:val="657227F6"/>
    <w:lvl w:ilvl="0" w:tplc="F85C6DE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2E61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3AF8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21"/>
  </w:num>
  <w:num w:numId="4">
    <w:abstractNumId w:val="16"/>
  </w:num>
  <w:num w:numId="5">
    <w:abstractNumId w:val="13"/>
    <w:lvlOverride w:ilvl="0">
      <w:startOverride w:val="1"/>
    </w:lvlOverride>
  </w:num>
  <w:num w:numId="6">
    <w:abstractNumId w:val="26"/>
  </w:num>
  <w:num w:numId="7">
    <w:abstractNumId w:val="10"/>
  </w:num>
  <w:num w:numId="8">
    <w:abstractNumId w:val="24"/>
  </w:num>
  <w:num w:numId="9">
    <w:abstractNumId w:val="22"/>
  </w:num>
  <w:num w:numId="10">
    <w:abstractNumId w:val="29"/>
  </w:num>
  <w:num w:numId="11">
    <w:abstractNumId w:val="14"/>
  </w:num>
  <w:num w:numId="12">
    <w:abstractNumId w:val="25"/>
  </w:num>
  <w:num w:numId="13">
    <w:abstractNumId w:val="19"/>
  </w:num>
  <w:num w:numId="14">
    <w:abstractNumId w:val="11"/>
  </w:num>
  <w:num w:numId="15">
    <w:abstractNumId w:val="30"/>
  </w:num>
  <w:num w:numId="16">
    <w:abstractNumId w:val="20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8"/>
  </w:num>
  <w:num w:numId="20">
    <w:abstractNumId w:val="28"/>
  </w:num>
  <w:num w:numId="21">
    <w:abstractNumId w:val="9"/>
  </w:num>
  <w:num w:numId="22">
    <w:abstractNumId w:val="37"/>
  </w:num>
  <w:num w:numId="23">
    <w:abstractNumId w:val="42"/>
  </w:num>
  <w:num w:numId="24">
    <w:abstractNumId w:val="32"/>
  </w:num>
  <w:num w:numId="25">
    <w:abstractNumId w:val="41"/>
  </w:num>
  <w:num w:numId="26">
    <w:abstractNumId w:val="35"/>
  </w:num>
  <w:num w:numId="27">
    <w:abstractNumId w:val="12"/>
  </w:num>
  <w:num w:numId="28">
    <w:abstractNumId w:val="36"/>
  </w:num>
  <w:num w:numId="29">
    <w:abstractNumId w:val="17"/>
  </w:num>
  <w:num w:numId="30">
    <w:abstractNumId w:val="15"/>
  </w:num>
  <w:num w:numId="31">
    <w:abstractNumId w:val="31"/>
  </w:num>
  <w:num w:numId="32">
    <w:abstractNumId w:val="33"/>
  </w:num>
  <w:num w:numId="33">
    <w:abstractNumId w:val="39"/>
  </w:num>
  <w:num w:numId="3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81"/>
    <w:rsid w:val="000022C9"/>
    <w:rsid w:val="00011657"/>
    <w:rsid w:val="00013C12"/>
    <w:rsid w:val="00016099"/>
    <w:rsid w:val="00017CD4"/>
    <w:rsid w:val="00023806"/>
    <w:rsid w:val="00024E36"/>
    <w:rsid w:val="00030075"/>
    <w:rsid w:val="00030BFD"/>
    <w:rsid w:val="00034D17"/>
    <w:rsid w:val="000350DC"/>
    <w:rsid w:val="000354F9"/>
    <w:rsid w:val="00036401"/>
    <w:rsid w:val="00040C2F"/>
    <w:rsid w:val="000415C2"/>
    <w:rsid w:val="00042292"/>
    <w:rsid w:val="00043FCB"/>
    <w:rsid w:val="00050396"/>
    <w:rsid w:val="000521DB"/>
    <w:rsid w:val="0005580A"/>
    <w:rsid w:val="00055E07"/>
    <w:rsid w:val="000568CA"/>
    <w:rsid w:val="00061DFC"/>
    <w:rsid w:val="000673D0"/>
    <w:rsid w:val="0007025D"/>
    <w:rsid w:val="0007122E"/>
    <w:rsid w:val="00071855"/>
    <w:rsid w:val="00072EC0"/>
    <w:rsid w:val="00076349"/>
    <w:rsid w:val="00077E02"/>
    <w:rsid w:val="00077EFD"/>
    <w:rsid w:val="00080952"/>
    <w:rsid w:val="0008193E"/>
    <w:rsid w:val="00083C66"/>
    <w:rsid w:val="0008487C"/>
    <w:rsid w:val="000875A3"/>
    <w:rsid w:val="00087969"/>
    <w:rsid w:val="00087DDC"/>
    <w:rsid w:val="000916FB"/>
    <w:rsid w:val="00091B71"/>
    <w:rsid w:val="0009326D"/>
    <w:rsid w:val="00093A95"/>
    <w:rsid w:val="000947FC"/>
    <w:rsid w:val="0009795B"/>
    <w:rsid w:val="000A23B6"/>
    <w:rsid w:val="000A4825"/>
    <w:rsid w:val="000A64A1"/>
    <w:rsid w:val="000B0391"/>
    <w:rsid w:val="000B6603"/>
    <w:rsid w:val="000B73FF"/>
    <w:rsid w:val="000C0B3C"/>
    <w:rsid w:val="000C5FD0"/>
    <w:rsid w:val="000C7918"/>
    <w:rsid w:val="000D1196"/>
    <w:rsid w:val="000D1587"/>
    <w:rsid w:val="000D1658"/>
    <w:rsid w:val="000D6084"/>
    <w:rsid w:val="000D63B6"/>
    <w:rsid w:val="000E1146"/>
    <w:rsid w:val="000E18AC"/>
    <w:rsid w:val="000E44A3"/>
    <w:rsid w:val="000F10CA"/>
    <w:rsid w:val="000F1755"/>
    <w:rsid w:val="00100A0A"/>
    <w:rsid w:val="00101FDA"/>
    <w:rsid w:val="00104623"/>
    <w:rsid w:val="001050A7"/>
    <w:rsid w:val="00106B4E"/>
    <w:rsid w:val="0010755C"/>
    <w:rsid w:val="0011072F"/>
    <w:rsid w:val="00110A9A"/>
    <w:rsid w:val="00110BCF"/>
    <w:rsid w:val="00111392"/>
    <w:rsid w:val="00113D19"/>
    <w:rsid w:val="001143A7"/>
    <w:rsid w:val="001209DE"/>
    <w:rsid w:val="00121561"/>
    <w:rsid w:val="001225D5"/>
    <w:rsid w:val="00124FF5"/>
    <w:rsid w:val="00125581"/>
    <w:rsid w:val="00131478"/>
    <w:rsid w:val="00131604"/>
    <w:rsid w:val="00132AE1"/>
    <w:rsid w:val="0013557B"/>
    <w:rsid w:val="00136BF0"/>
    <w:rsid w:val="001417A5"/>
    <w:rsid w:val="0014216A"/>
    <w:rsid w:val="00142C5E"/>
    <w:rsid w:val="00143701"/>
    <w:rsid w:val="001465FB"/>
    <w:rsid w:val="00146C0C"/>
    <w:rsid w:val="00147C00"/>
    <w:rsid w:val="00152B1B"/>
    <w:rsid w:val="00152F9C"/>
    <w:rsid w:val="001542BC"/>
    <w:rsid w:val="00155586"/>
    <w:rsid w:val="00157B9F"/>
    <w:rsid w:val="001630C0"/>
    <w:rsid w:val="0016772F"/>
    <w:rsid w:val="0017041F"/>
    <w:rsid w:val="0017358C"/>
    <w:rsid w:val="001753CC"/>
    <w:rsid w:val="00176EF5"/>
    <w:rsid w:val="00182507"/>
    <w:rsid w:val="00187B20"/>
    <w:rsid w:val="00190109"/>
    <w:rsid w:val="0019016B"/>
    <w:rsid w:val="001901A7"/>
    <w:rsid w:val="001919A6"/>
    <w:rsid w:val="00194DD6"/>
    <w:rsid w:val="00195CF9"/>
    <w:rsid w:val="001A2891"/>
    <w:rsid w:val="001A4E6E"/>
    <w:rsid w:val="001A50F3"/>
    <w:rsid w:val="001A5A83"/>
    <w:rsid w:val="001A659B"/>
    <w:rsid w:val="001A71C5"/>
    <w:rsid w:val="001B1123"/>
    <w:rsid w:val="001B2F40"/>
    <w:rsid w:val="001B34DA"/>
    <w:rsid w:val="001B425D"/>
    <w:rsid w:val="001B48C2"/>
    <w:rsid w:val="001B7A46"/>
    <w:rsid w:val="001C0C3A"/>
    <w:rsid w:val="001C38FD"/>
    <w:rsid w:val="001C47A4"/>
    <w:rsid w:val="001C4ADD"/>
    <w:rsid w:val="001C61A4"/>
    <w:rsid w:val="001C6B57"/>
    <w:rsid w:val="001D1A62"/>
    <w:rsid w:val="001D2541"/>
    <w:rsid w:val="001D27C3"/>
    <w:rsid w:val="001D45CB"/>
    <w:rsid w:val="001D61FE"/>
    <w:rsid w:val="001E09B1"/>
    <w:rsid w:val="001E2053"/>
    <w:rsid w:val="001E463E"/>
    <w:rsid w:val="001E5CD9"/>
    <w:rsid w:val="001E5F1A"/>
    <w:rsid w:val="001E6216"/>
    <w:rsid w:val="001E6636"/>
    <w:rsid w:val="001F09A1"/>
    <w:rsid w:val="001F35CC"/>
    <w:rsid w:val="001F45D9"/>
    <w:rsid w:val="00200C58"/>
    <w:rsid w:val="00203388"/>
    <w:rsid w:val="0020538A"/>
    <w:rsid w:val="00207968"/>
    <w:rsid w:val="00207C74"/>
    <w:rsid w:val="00214ED9"/>
    <w:rsid w:val="00215AC0"/>
    <w:rsid w:val="00217B65"/>
    <w:rsid w:val="00222EF7"/>
    <w:rsid w:val="00223A05"/>
    <w:rsid w:val="002269B4"/>
    <w:rsid w:val="002321E7"/>
    <w:rsid w:val="00241100"/>
    <w:rsid w:val="00246390"/>
    <w:rsid w:val="0025191D"/>
    <w:rsid w:val="00255899"/>
    <w:rsid w:val="002643C6"/>
    <w:rsid w:val="00266148"/>
    <w:rsid w:val="00271065"/>
    <w:rsid w:val="002716D5"/>
    <w:rsid w:val="00272A07"/>
    <w:rsid w:val="00272EDB"/>
    <w:rsid w:val="0027492F"/>
    <w:rsid w:val="00275E35"/>
    <w:rsid w:val="00275EF3"/>
    <w:rsid w:val="002769C2"/>
    <w:rsid w:val="00277BA7"/>
    <w:rsid w:val="00281FC5"/>
    <w:rsid w:val="00284838"/>
    <w:rsid w:val="002854E2"/>
    <w:rsid w:val="00286610"/>
    <w:rsid w:val="00287DDE"/>
    <w:rsid w:val="00287EC1"/>
    <w:rsid w:val="00290F7A"/>
    <w:rsid w:val="002919EA"/>
    <w:rsid w:val="00291A9B"/>
    <w:rsid w:val="0029411F"/>
    <w:rsid w:val="00294D2A"/>
    <w:rsid w:val="002A1D60"/>
    <w:rsid w:val="002A47F8"/>
    <w:rsid w:val="002B0710"/>
    <w:rsid w:val="002B26D9"/>
    <w:rsid w:val="002B32FE"/>
    <w:rsid w:val="002B473D"/>
    <w:rsid w:val="002B623A"/>
    <w:rsid w:val="002B763C"/>
    <w:rsid w:val="002C14D1"/>
    <w:rsid w:val="002C2944"/>
    <w:rsid w:val="002C2F0F"/>
    <w:rsid w:val="002C4F4D"/>
    <w:rsid w:val="002C768D"/>
    <w:rsid w:val="002D0DA6"/>
    <w:rsid w:val="002D0F86"/>
    <w:rsid w:val="002D2FA3"/>
    <w:rsid w:val="002D6C26"/>
    <w:rsid w:val="002E0D56"/>
    <w:rsid w:val="002E3B3A"/>
    <w:rsid w:val="002E4C4B"/>
    <w:rsid w:val="002E740A"/>
    <w:rsid w:val="002E7CC8"/>
    <w:rsid w:val="002F0E0D"/>
    <w:rsid w:val="002F42EE"/>
    <w:rsid w:val="002F5275"/>
    <w:rsid w:val="002F5288"/>
    <w:rsid w:val="002F5487"/>
    <w:rsid w:val="002F7550"/>
    <w:rsid w:val="0030272F"/>
    <w:rsid w:val="00303E4F"/>
    <w:rsid w:val="0031217F"/>
    <w:rsid w:val="003126A2"/>
    <w:rsid w:val="0031479E"/>
    <w:rsid w:val="003149AF"/>
    <w:rsid w:val="00315182"/>
    <w:rsid w:val="00316D5B"/>
    <w:rsid w:val="0032398A"/>
    <w:rsid w:val="003241ED"/>
    <w:rsid w:val="003246C4"/>
    <w:rsid w:val="00326FA1"/>
    <w:rsid w:val="003358D5"/>
    <w:rsid w:val="00335C01"/>
    <w:rsid w:val="00336F98"/>
    <w:rsid w:val="00342D5A"/>
    <w:rsid w:val="00357CA8"/>
    <w:rsid w:val="0036115B"/>
    <w:rsid w:val="00361222"/>
    <w:rsid w:val="003621F8"/>
    <w:rsid w:val="00362A7E"/>
    <w:rsid w:val="00364266"/>
    <w:rsid w:val="00364895"/>
    <w:rsid w:val="00364E37"/>
    <w:rsid w:val="00364EE1"/>
    <w:rsid w:val="003665F7"/>
    <w:rsid w:val="00367126"/>
    <w:rsid w:val="0036777D"/>
    <w:rsid w:val="003715B5"/>
    <w:rsid w:val="00372A3E"/>
    <w:rsid w:val="0037580A"/>
    <w:rsid w:val="00375AD7"/>
    <w:rsid w:val="00386136"/>
    <w:rsid w:val="003873CA"/>
    <w:rsid w:val="00390FDF"/>
    <w:rsid w:val="00392001"/>
    <w:rsid w:val="0039291B"/>
    <w:rsid w:val="00392DD1"/>
    <w:rsid w:val="00393006"/>
    <w:rsid w:val="00393336"/>
    <w:rsid w:val="00393D6F"/>
    <w:rsid w:val="00395E70"/>
    <w:rsid w:val="003A0A10"/>
    <w:rsid w:val="003A0E00"/>
    <w:rsid w:val="003A278A"/>
    <w:rsid w:val="003A2C40"/>
    <w:rsid w:val="003A59AB"/>
    <w:rsid w:val="003B13B1"/>
    <w:rsid w:val="003B5592"/>
    <w:rsid w:val="003B569A"/>
    <w:rsid w:val="003B5EAC"/>
    <w:rsid w:val="003B6B6E"/>
    <w:rsid w:val="003C0A13"/>
    <w:rsid w:val="003C4EE1"/>
    <w:rsid w:val="003C5653"/>
    <w:rsid w:val="003C7693"/>
    <w:rsid w:val="003C7BE3"/>
    <w:rsid w:val="003D1C81"/>
    <w:rsid w:val="003D2673"/>
    <w:rsid w:val="003D3077"/>
    <w:rsid w:val="003D3F08"/>
    <w:rsid w:val="003D3FB1"/>
    <w:rsid w:val="003D3FCC"/>
    <w:rsid w:val="003D54FF"/>
    <w:rsid w:val="003D63FA"/>
    <w:rsid w:val="003D6491"/>
    <w:rsid w:val="003D6DF5"/>
    <w:rsid w:val="003E02DB"/>
    <w:rsid w:val="003E19DC"/>
    <w:rsid w:val="003E4FA5"/>
    <w:rsid w:val="003E74EE"/>
    <w:rsid w:val="003E7ADB"/>
    <w:rsid w:val="003F2367"/>
    <w:rsid w:val="003F4836"/>
    <w:rsid w:val="003F7413"/>
    <w:rsid w:val="00400126"/>
    <w:rsid w:val="004005F9"/>
    <w:rsid w:val="00400EA2"/>
    <w:rsid w:val="00401EBA"/>
    <w:rsid w:val="00403CF1"/>
    <w:rsid w:val="00405DF5"/>
    <w:rsid w:val="004067E2"/>
    <w:rsid w:val="004069C4"/>
    <w:rsid w:val="004105C4"/>
    <w:rsid w:val="004110C3"/>
    <w:rsid w:val="00412856"/>
    <w:rsid w:val="00413016"/>
    <w:rsid w:val="004137AA"/>
    <w:rsid w:val="0041512F"/>
    <w:rsid w:val="004157C1"/>
    <w:rsid w:val="00416350"/>
    <w:rsid w:val="00416B66"/>
    <w:rsid w:val="004202F3"/>
    <w:rsid w:val="00420BD5"/>
    <w:rsid w:val="00420C6F"/>
    <w:rsid w:val="00421AEB"/>
    <w:rsid w:val="00421BB1"/>
    <w:rsid w:val="00421FFE"/>
    <w:rsid w:val="00423E7A"/>
    <w:rsid w:val="0042667A"/>
    <w:rsid w:val="004312B8"/>
    <w:rsid w:val="00434977"/>
    <w:rsid w:val="00435F81"/>
    <w:rsid w:val="00441C6F"/>
    <w:rsid w:val="00443CC5"/>
    <w:rsid w:val="00446098"/>
    <w:rsid w:val="00450EAF"/>
    <w:rsid w:val="00453A42"/>
    <w:rsid w:val="004603D8"/>
    <w:rsid w:val="00462CF1"/>
    <w:rsid w:val="00466C3F"/>
    <w:rsid w:val="00466E4D"/>
    <w:rsid w:val="00472343"/>
    <w:rsid w:val="0047413D"/>
    <w:rsid w:val="00476E4A"/>
    <w:rsid w:val="00480460"/>
    <w:rsid w:val="00486E18"/>
    <w:rsid w:val="004907A0"/>
    <w:rsid w:val="00490EDF"/>
    <w:rsid w:val="00491031"/>
    <w:rsid w:val="00496B55"/>
    <w:rsid w:val="00497CC6"/>
    <w:rsid w:val="00497DE0"/>
    <w:rsid w:val="004A1B0B"/>
    <w:rsid w:val="004A2704"/>
    <w:rsid w:val="004A39F6"/>
    <w:rsid w:val="004A3DF6"/>
    <w:rsid w:val="004A4D55"/>
    <w:rsid w:val="004A72AF"/>
    <w:rsid w:val="004B208E"/>
    <w:rsid w:val="004B380C"/>
    <w:rsid w:val="004B467B"/>
    <w:rsid w:val="004B510F"/>
    <w:rsid w:val="004B53F6"/>
    <w:rsid w:val="004C155E"/>
    <w:rsid w:val="004C5009"/>
    <w:rsid w:val="004C5114"/>
    <w:rsid w:val="004C6776"/>
    <w:rsid w:val="004C6E26"/>
    <w:rsid w:val="004D10CA"/>
    <w:rsid w:val="004D2616"/>
    <w:rsid w:val="004E08AD"/>
    <w:rsid w:val="004E108A"/>
    <w:rsid w:val="004E26F1"/>
    <w:rsid w:val="004E3702"/>
    <w:rsid w:val="004E79E4"/>
    <w:rsid w:val="004F0225"/>
    <w:rsid w:val="004F092C"/>
    <w:rsid w:val="004F0FDD"/>
    <w:rsid w:val="004F162E"/>
    <w:rsid w:val="004F2DFD"/>
    <w:rsid w:val="004F4367"/>
    <w:rsid w:val="004F6579"/>
    <w:rsid w:val="004F6BE6"/>
    <w:rsid w:val="005014FA"/>
    <w:rsid w:val="00502941"/>
    <w:rsid w:val="00511B17"/>
    <w:rsid w:val="0051482B"/>
    <w:rsid w:val="005154D3"/>
    <w:rsid w:val="00516D52"/>
    <w:rsid w:val="00520FA1"/>
    <w:rsid w:val="00522EBE"/>
    <w:rsid w:val="00522FA0"/>
    <w:rsid w:val="00525D4C"/>
    <w:rsid w:val="00526BAD"/>
    <w:rsid w:val="00526BDD"/>
    <w:rsid w:val="00526D21"/>
    <w:rsid w:val="00527721"/>
    <w:rsid w:val="00533172"/>
    <w:rsid w:val="005336EB"/>
    <w:rsid w:val="00536C86"/>
    <w:rsid w:val="00536F5B"/>
    <w:rsid w:val="00540581"/>
    <w:rsid w:val="005413E0"/>
    <w:rsid w:val="00543CC1"/>
    <w:rsid w:val="00547471"/>
    <w:rsid w:val="00550095"/>
    <w:rsid w:val="005533A3"/>
    <w:rsid w:val="00553F3F"/>
    <w:rsid w:val="00555675"/>
    <w:rsid w:val="00557ADD"/>
    <w:rsid w:val="00563817"/>
    <w:rsid w:val="00564230"/>
    <w:rsid w:val="00566496"/>
    <w:rsid w:val="00566846"/>
    <w:rsid w:val="00566B44"/>
    <w:rsid w:val="00571542"/>
    <w:rsid w:val="00571A28"/>
    <w:rsid w:val="00573177"/>
    <w:rsid w:val="0057353A"/>
    <w:rsid w:val="00573EC6"/>
    <w:rsid w:val="00574687"/>
    <w:rsid w:val="00575244"/>
    <w:rsid w:val="005763E7"/>
    <w:rsid w:val="0057716E"/>
    <w:rsid w:val="00584570"/>
    <w:rsid w:val="005857F5"/>
    <w:rsid w:val="00586D64"/>
    <w:rsid w:val="00587763"/>
    <w:rsid w:val="00587E7B"/>
    <w:rsid w:val="0059050B"/>
    <w:rsid w:val="0059117A"/>
    <w:rsid w:val="00591719"/>
    <w:rsid w:val="005918AB"/>
    <w:rsid w:val="00596925"/>
    <w:rsid w:val="00596F6A"/>
    <w:rsid w:val="005A1AED"/>
    <w:rsid w:val="005A57A4"/>
    <w:rsid w:val="005A7FFE"/>
    <w:rsid w:val="005B03FC"/>
    <w:rsid w:val="005B05C3"/>
    <w:rsid w:val="005B083B"/>
    <w:rsid w:val="005B12BA"/>
    <w:rsid w:val="005B799C"/>
    <w:rsid w:val="005B7E9B"/>
    <w:rsid w:val="005C5F0C"/>
    <w:rsid w:val="005D5175"/>
    <w:rsid w:val="005E68A6"/>
    <w:rsid w:val="005E74EB"/>
    <w:rsid w:val="005E76DC"/>
    <w:rsid w:val="005F4457"/>
    <w:rsid w:val="006012B0"/>
    <w:rsid w:val="0060149B"/>
    <w:rsid w:val="00603660"/>
    <w:rsid w:val="00603C4E"/>
    <w:rsid w:val="006054AC"/>
    <w:rsid w:val="006068D4"/>
    <w:rsid w:val="00611D55"/>
    <w:rsid w:val="006130D3"/>
    <w:rsid w:val="00613EC7"/>
    <w:rsid w:val="00614298"/>
    <w:rsid w:val="00615F0B"/>
    <w:rsid w:val="00621D5F"/>
    <w:rsid w:val="00622DC1"/>
    <w:rsid w:val="006236FE"/>
    <w:rsid w:val="00623B47"/>
    <w:rsid w:val="00624154"/>
    <w:rsid w:val="00625F1F"/>
    <w:rsid w:val="0063226B"/>
    <w:rsid w:val="00632CCE"/>
    <w:rsid w:val="00633947"/>
    <w:rsid w:val="0063416D"/>
    <w:rsid w:val="006376DA"/>
    <w:rsid w:val="00641D87"/>
    <w:rsid w:val="00644784"/>
    <w:rsid w:val="00644D5F"/>
    <w:rsid w:val="00645676"/>
    <w:rsid w:val="00645B5C"/>
    <w:rsid w:val="00647EB4"/>
    <w:rsid w:val="00650B13"/>
    <w:rsid w:val="006528F3"/>
    <w:rsid w:val="00654778"/>
    <w:rsid w:val="00655031"/>
    <w:rsid w:val="00663B3E"/>
    <w:rsid w:val="00667760"/>
    <w:rsid w:val="00667AE1"/>
    <w:rsid w:val="00667F8B"/>
    <w:rsid w:val="00667FDA"/>
    <w:rsid w:val="00672B69"/>
    <w:rsid w:val="00672E7A"/>
    <w:rsid w:val="0067776B"/>
    <w:rsid w:val="00680492"/>
    <w:rsid w:val="00680E84"/>
    <w:rsid w:val="006838E2"/>
    <w:rsid w:val="00685499"/>
    <w:rsid w:val="00687D2C"/>
    <w:rsid w:val="00687DC2"/>
    <w:rsid w:val="00690B19"/>
    <w:rsid w:val="006A092D"/>
    <w:rsid w:val="006A21D2"/>
    <w:rsid w:val="006A3780"/>
    <w:rsid w:val="006A5B95"/>
    <w:rsid w:val="006A5FB0"/>
    <w:rsid w:val="006A5FCF"/>
    <w:rsid w:val="006B2489"/>
    <w:rsid w:val="006B260F"/>
    <w:rsid w:val="006B513E"/>
    <w:rsid w:val="006B7B4F"/>
    <w:rsid w:val="006C2128"/>
    <w:rsid w:val="006C6E7F"/>
    <w:rsid w:val="006D061C"/>
    <w:rsid w:val="006D10D1"/>
    <w:rsid w:val="006D28D6"/>
    <w:rsid w:val="006E1195"/>
    <w:rsid w:val="006E14E4"/>
    <w:rsid w:val="006E4A49"/>
    <w:rsid w:val="006E4E9D"/>
    <w:rsid w:val="006E6E06"/>
    <w:rsid w:val="006F20FD"/>
    <w:rsid w:val="006F30EE"/>
    <w:rsid w:val="006F4D0D"/>
    <w:rsid w:val="006F5419"/>
    <w:rsid w:val="00701219"/>
    <w:rsid w:val="00703014"/>
    <w:rsid w:val="00703378"/>
    <w:rsid w:val="007037D4"/>
    <w:rsid w:val="00706B2B"/>
    <w:rsid w:val="00706B67"/>
    <w:rsid w:val="00713CDA"/>
    <w:rsid w:val="00714F38"/>
    <w:rsid w:val="007174AB"/>
    <w:rsid w:val="007227E3"/>
    <w:rsid w:val="00725468"/>
    <w:rsid w:val="00725D98"/>
    <w:rsid w:val="00736E88"/>
    <w:rsid w:val="007421ED"/>
    <w:rsid w:val="0074511B"/>
    <w:rsid w:val="00745578"/>
    <w:rsid w:val="00751000"/>
    <w:rsid w:val="00751754"/>
    <w:rsid w:val="0075251E"/>
    <w:rsid w:val="00752FBA"/>
    <w:rsid w:val="00753C87"/>
    <w:rsid w:val="00754752"/>
    <w:rsid w:val="00755608"/>
    <w:rsid w:val="0075682B"/>
    <w:rsid w:val="00756DD1"/>
    <w:rsid w:val="00757BFF"/>
    <w:rsid w:val="007624AC"/>
    <w:rsid w:val="00770488"/>
    <w:rsid w:val="00771106"/>
    <w:rsid w:val="007716E3"/>
    <w:rsid w:val="007759C7"/>
    <w:rsid w:val="00777A78"/>
    <w:rsid w:val="00780AA3"/>
    <w:rsid w:val="007815DF"/>
    <w:rsid w:val="00784DE5"/>
    <w:rsid w:val="007874C8"/>
    <w:rsid w:val="007913EE"/>
    <w:rsid w:val="007919D1"/>
    <w:rsid w:val="00792CA9"/>
    <w:rsid w:val="00792E5A"/>
    <w:rsid w:val="00792FA0"/>
    <w:rsid w:val="0079631D"/>
    <w:rsid w:val="00796DC9"/>
    <w:rsid w:val="007A4C50"/>
    <w:rsid w:val="007A4D90"/>
    <w:rsid w:val="007A611E"/>
    <w:rsid w:val="007A6539"/>
    <w:rsid w:val="007A6D99"/>
    <w:rsid w:val="007A7B4D"/>
    <w:rsid w:val="007B050C"/>
    <w:rsid w:val="007B2B08"/>
    <w:rsid w:val="007B453B"/>
    <w:rsid w:val="007B6F5C"/>
    <w:rsid w:val="007B73A1"/>
    <w:rsid w:val="007B754D"/>
    <w:rsid w:val="007B7765"/>
    <w:rsid w:val="007C4A81"/>
    <w:rsid w:val="007C50B9"/>
    <w:rsid w:val="007D1F32"/>
    <w:rsid w:val="007D493A"/>
    <w:rsid w:val="007D4E4C"/>
    <w:rsid w:val="007D5DB2"/>
    <w:rsid w:val="007D634D"/>
    <w:rsid w:val="007D6586"/>
    <w:rsid w:val="007D708B"/>
    <w:rsid w:val="007E0A9A"/>
    <w:rsid w:val="007E4A31"/>
    <w:rsid w:val="007F13BC"/>
    <w:rsid w:val="007F24BF"/>
    <w:rsid w:val="00800D22"/>
    <w:rsid w:val="00800F39"/>
    <w:rsid w:val="0080348A"/>
    <w:rsid w:val="008045F2"/>
    <w:rsid w:val="00806FD1"/>
    <w:rsid w:val="00807975"/>
    <w:rsid w:val="00810ECB"/>
    <w:rsid w:val="00814C29"/>
    <w:rsid w:val="00821E2D"/>
    <w:rsid w:val="00825D08"/>
    <w:rsid w:val="00831D65"/>
    <w:rsid w:val="00832186"/>
    <w:rsid w:val="00833ECA"/>
    <w:rsid w:val="008342A2"/>
    <w:rsid w:val="008342FC"/>
    <w:rsid w:val="00837087"/>
    <w:rsid w:val="008413EA"/>
    <w:rsid w:val="00843D0C"/>
    <w:rsid w:val="00846298"/>
    <w:rsid w:val="008501AF"/>
    <w:rsid w:val="00852F51"/>
    <w:rsid w:val="00863DD5"/>
    <w:rsid w:val="008738BD"/>
    <w:rsid w:val="0087503C"/>
    <w:rsid w:val="0088140F"/>
    <w:rsid w:val="008814A8"/>
    <w:rsid w:val="008829E0"/>
    <w:rsid w:val="00882E81"/>
    <w:rsid w:val="0088755B"/>
    <w:rsid w:val="0089097E"/>
    <w:rsid w:val="00891828"/>
    <w:rsid w:val="008A5111"/>
    <w:rsid w:val="008A5F6A"/>
    <w:rsid w:val="008A62BA"/>
    <w:rsid w:val="008A7E60"/>
    <w:rsid w:val="008C1DD9"/>
    <w:rsid w:val="008C36A9"/>
    <w:rsid w:val="008C5B07"/>
    <w:rsid w:val="008D0F4A"/>
    <w:rsid w:val="008D103E"/>
    <w:rsid w:val="008D35D8"/>
    <w:rsid w:val="008D4A3C"/>
    <w:rsid w:val="008D6F49"/>
    <w:rsid w:val="008D77E7"/>
    <w:rsid w:val="008E0EB4"/>
    <w:rsid w:val="008E18B6"/>
    <w:rsid w:val="008E3A96"/>
    <w:rsid w:val="008E6EC1"/>
    <w:rsid w:val="008F1FF3"/>
    <w:rsid w:val="008F22F2"/>
    <w:rsid w:val="008F356F"/>
    <w:rsid w:val="008F3A2A"/>
    <w:rsid w:val="008F6E46"/>
    <w:rsid w:val="009018E3"/>
    <w:rsid w:val="00902EBF"/>
    <w:rsid w:val="00906852"/>
    <w:rsid w:val="00907FE7"/>
    <w:rsid w:val="00912541"/>
    <w:rsid w:val="009137B9"/>
    <w:rsid w:val="0092107A"/>
    <w:rsid w:val="0092304B"/>
    <w:rsid w:val="009239BC"/>
    <w:rsid w:val="00926F01"/>
    <w:rsid w:val="009272D9"/>
    <w:rsid w:val="00927739"/>
    <w:rsid w:val="00930780"/>
    <w:rsid w:val="00931494"/>
    <w:rsid w:val="0093230D"/>
    <w:rsid w:val="0093503E"/>
    <w:rsid w:val="00936F19"/>
    <w:rsid w:val="00940560"/>
    <w:rsid w:val="009460BA"/>
    <w:rsid w:val="00946788"/>
    <w:rsid w:val="009474AA"/>
    <w:rsid w:val="00952C55"/>
    <w:rsid w:val="00953707"/>
    <w:rsid w:val="009577DF"/>
    <w:rsid w:val="00964925"/>
    <w:rsid w:val="00967DE1"/>
    <w:rsid w:val="009709CC"/>
    <w:rsid w:val="0097391F"/>
    <w:rsid w:val="00980C80"/>
    <w:rsid w:val="00982E9A"/>
    <w:rsid w:val="0098313B"/>
    <w:rsid w:val="00990900"/>
    <w:rsid w:val="0099167D"/>
    <w:rsid w:val="00992E8B"/>
    <w:rsid w:val="0099356D"/>
    <w:rsid w:val="00994135"/>
    <w:rsid w:val="009946BA"/>
    <w:rsid w:val="0099658F"/>
    <w:rsid w:val="009A367A"/>
    <w:rsid w:val="009A4561"/>
    <w:rsid w:val="009A5C77"/>
    <w:rsid w:val="009B033A"/>
    <w:rsid w:val="009B0D3A"/>
    <w:rsid w:val="009B19DF"/>
    <w:rsid w:val="009B5AFC"/>
    <w:rsid w:val="009B6831"/>
    <w:rsid w:val="009C2E9F"/>
    <w:rsid w:val="009C522E"/>
    <w:rsid w:val="009C5D3A"/>
    <w:rsid w:val="009C66EB"/>
    <w:rsid w:val="009D43B8"/>
    <w:rsid w:val="009D4D5C"/>
    <w:rsid w:val="009D6FA0"/>
    <w:rsid w:val="009E3ABD"/>
    <w:rsid w:val="009E54CE"/>
    <w:rsid w:val="009E6A4D"/>
    <w:rsid w:val="009F12BC"/>
    <w:rsid w:val="009F583D"/>
    <w:rsid w:val="009F6D66"/>
    <w:rsid w:val="00A00490"/>
    <w:rsid w:val="00A008F6"/>
    <w:rsid w:val="00A0127F"/>
    <w:rsid w:val="00A01881"/>
    <w:rsid w:val="00A01DDE"/>
    <w:rsid w:val="00A12D75"/>
    <w:rsid w:val="00A133DE"/>
    <w:rsid w:val="00A23693"/>
    <w:rsid w:val="00A27A30"/>
    <w:rsid w:val="00A323B4"/>
    <w:rsid w:val="00A33249"/>
    <w:rsid w:val="00A362DD"/>
    <w:rsid w:val="00A36E2B"/>
    <w:rsid w:val="00A42BBE"/>
    <w:rsid w:val="00A433D5"/>
    <w:rsid w:val="00A43460"/>
    <w:rsid w:val="00A43B60"/>
    <w:rsid w:val="00A4417C"/>
    <w:rsid w:val="00A45898"/>
    <w:rsid w:val="00A45B39"/>
    <w:rsid w:val="00A504E6"/>
    <w:rsid w:val="00A54CB2"/>
    <w:rsid w:val="00A56BA8"/>
    <w:rsid w:val="00A648F4"/>
    <w:rsid w:val="00A65794"/>
    <w:rsid w:val="00A65F99"/>
    <w:rsid w:val="00A7058C"/>
    <w:rsid w:val="00A708DE"/>
    <w:rsid w:val="00A71895"/>
    <w:rsid w:val="00A71D28"/>
    <w:rsid w:val="00A7228F"/>
    <w:rsid w:val="00A75C76"/>
    <w:rsid w:val="00A76519"/>
    <w:rsid w:val="00A766F0"/>
    <w:rsid w:val="00A76F46"/>
    <w:rsid w:val="00A76FBF"/>
    <w:rsid w:val="00A8625D"/>
    <w:rsid w:val="00A91D45"/>
    <w:rsid w:val="00A97D3D"/>
    <w:rsid w:val="00AA57F4"/>
    <w:rsid w:val="00AB1759"/>
    <w:rsid w:val="00AB4F05"/>
    <w:rsid w:val="00AB50A7"/>
    <w:rsid w:val="00AB51B2"/>
    <w:rsid w:val="00AB6E9B"/>
    <w:rsid w:val="00AB7DFB"/>
    <w:rsid w:val="00AC0276"/>
    <w:rsid w:val="00AC08C4"/>
    <w:rsid w:val="00AC5083"/>
    <w:rsid w:val="00AD0D7C"/>
    <w:rsid w:val="00AD108E"/>
    <w:rsid w:val="00AD184F"/>
    <w:rsid w:val="00AD3882"/>
    <w:rsid w:val="00AD3F40"/>
    <w:rsid w:val="00AD591B"/>
    <w:rsid w:val="00AE0D08"/>
    <w:rsid w:val="00AE13E3"/>
    <w:rsid w:val="00AE2F22"/>
    <w:rsid w:val="00AE6BC7"/>
    <w:rsid w:val="00AE6D40"/>
    <w:rsid w:val="00AF385B"/>
    <w:rsid w:val="00AF6DF6"/>
    <w:rsid w:val="00B05EA1"/>
    <w:rsid w:val="00B0680D"/>
    <w:rsid w:val="00B130DB"/>
    <w:rsid w:val="00B1605C"/>
    <w:rsid w:val="00B160CA"/>
    <w:rsid w:val="00B16B34"/>
    <w:rsid w:val="00B2382B"/>
    <w:rsid w:val="00B238B5"/>
    <w:rsid w:val="00B23BEF"/>
    <w:rsid w:val="00B30AE9"/>
    <w:rsid w:val="00B31B85"/>
    <w:rsid w:val="00B36B75"/>
    <w:rsid w:val="00B41327"/>
    <w:rsid w:val="00B42588"/>
    <w:rsid w:val="00B45BD8"/>
    <w:rsid w:val="00B50228"/>
    <w:rsid w:val="00B50D5A"/>
    <w:rsid w:val="00B50FB1"/>
    <w:rsid w:val="00B55FB6"/>
    <w:rsid w:val="00B5696F"/>
    <w:rsid w:val="00B61516"/>
    <w:rsid w:val="00B63F33"/>
    <w:rsid w:val="00B656A0"/>
    <w:rsid w:val="00B65D2C"/>
    <w:rsid w:val="00B65F43"/>
    <w:rsid w:val="00B67C7D"/>
    <w:rsid w:val="00B67FDD"/>
    <w:rsid w:val="00B70B59"/>
    <w:rsid w:val="00B717F7"/>
    <w:rsid w:val="00B71E40"/>
    <w:rsid w:val="00B76649"/>
    <w:rsid w:val="00B77300"/>
    <w:rsid w:val="00B77DB8"/>
    <w:rsid w:val="00B80A72"/>
    <w:rsid w:val="00B8111F"/>
    <w:rsid w:val="00B82710"/>
    <w:rsid w:val="00B827E8"/>
    <w:rsid w:val="00B83CB0"/>
    <w:rsid w:val="00B8584B"/>
    <w:rsid w:val="00B86689"/>
    <w:rsid w:val="00B8739A"/>
    <w:rsid w:val="00B87AF5"/>
    <w:rsid w:val="00B949CC"/>
    <w:rsid w:val="00BA2999"/>
    <w:rsid w:val="00BA3400"/>
    <w:rsid w:val="00BA48B1"/>
    <w:rsid w:val="00BA5EDA"/>
    <w:rsid w:val="00BA6DF3"/>
    <w:rsid w:val="00BC19E5"/>
    <w:rsid w:val="00BC256A"/>
    <w:rsid w:val="00BC435C"/>
    <w:rsid w:val="00BC4889"/>
    <w:rsid w:val="00BC6791"/>
    <w:rsid w:val="00BC6931"/>
    <w:rsid w:val="00BC74E0"/>
    <w:rsid w:val="00BD1F55"/>
    <w:rsid w:val="00BD26FF"/>
    <w:rsid w:val="00BD47A7"/>
    <w:rsid w:val="00BD50E5"/>
    <w:rsid w:val="00BD71FD"/>
    <w:rsid w:val="00BE12C1"/>
    <w:rsid w:val="00BE4BE4"/>
    <w:rsid w:val="00BF3905"/>
    <w:rsid w:val="00BF3E33"/>
    <w:rsid w:val="00BF404B"/>
    <w:rsid w:val="00BF7F25"/>
    <w:rsid w:val="00C00A80"/>
    <w:rsid w:val="00C01458"/>
    <w:rsid w:val="00C0367E"/>
    <w:rsid w:val="00C04619"/>
    <w:rsid w:val="00C04688"/>
    <w:rsid w:val="00C05B68"/>
    <w:rsid w:val="00C10506"/>
    <w:rsid w:val="00C14693"/>
    <w:rsid w:val="00C152EB"/>
    <w:rsid w:val="00C16638"/>
    <w:rsid w:val="00C201F4"/>
    <w:rsid w:val="00C227EF"/>
    <w:rsid w:val="00C23349"/>
    <w:rsid w:val="00C23C8B"/>
    <w:rsid w:val="00C262FF"/>
    <w:rsid w:val="00C2782F"/>
    <w:rsid w:val="00C27EC8"/>
    <w:rsid w:val="00C3076F"/>
    <w:rsid w:val="00C30F1E"/>
    <w:rsid w:val="00C311C0"/>
    <w:rsid w:val="00C329CD"/>
    <w:rsid w:val="00C33A70"/>
    <w:rsid w:val="00C33E05"/>
    <w:rsid w:val="00C3465D"/>
    <w:rsid w:val="00C43032"/>
    <w:rsid w:val="00C46671"/>
    <w:rsid w:val="00C46A22"/>
    <w:rsid w:val="00C4746F"/>
    <w:rsid w:val="00C51DE3"/>
    <w:rsid w:val="00C542B8"/>
    <w:rsid w:val="00C54723"/>
    <w:rsid w:val="00C54D7E"/>
    <w:rsid w:val="00C5505F"/>
    <w:rsid w:val="00C606D8"/>
    <w:rsid w:val="00C74822"/>
    <w:rsid w:val="00C7621A"/>
    <w:rsid w:val="00C76C4A"/>
    <w:rsid w:val="00C77B17"/>
    <w:rsid w:val="00C82EB2"/>
    <w:rsid w:val="00C85034"/>
    <w:rsid w:val="00C91B7D"/>
    <w:rsid w:val="00C91E87"/>
    <w:rsid w:val="00C9411C"/>
    <w:rsid w:val="00CA435B"/>
    <w:rsid w:val="00CB036D"/>
    <w:rsid w:val="00CB288D"/>
    <w:rsid w:val="00CB33A4"/>
    <w:rsid w:val="00CB37DF"/>
    <w:rsid w:val="00CB3C4D"/>
    <w:rsid w:val="00CB5170"/>
    <w:rsid w:val="00CB55C8"/>
    <w:rsid w:val="00CC0D63"/>
    <w:rsid w:val="00CC4714"/>
    <w:rsid w:val="00CC7E68"/>
    <w:rsid w:val="00CD29CB"/>
    <w:rsid w:val="00CD3F4A"/>
    <w:rsid w:val="00CD4C60"/>
    <w:rsid w:val="00CD7F60"/>
    <w:rsid w:val="00CE013C"/>
    <w:rsid w:val="00CE5C6D"/>
    <w:rsid w:val="00CE6407"/>
    <w:rsid w:val="00CE7B53"/>
    <w:rsid w:val="00CF3221"/>
    <w:rsid w:val="00CF44C4"/>
    <w:rsid w:val="00CF45A9"/>
    <w:rsid w:val="00D00A85"/>
    <w:rsid w:val="00D01B73"/>
    <w:rsid w:val="00D02012"/>
    <w:rsid w:val="00D02BD9"/>
    <w:rsid w:val="00D0308E"/>
    <w:rsid w:val="00D031F4"/>
    <w:rsid w:val="00D0622E"/>
    <w:rsid w:val="00D072AE"/>
    <w:rsid w:val="00D07FBE"/>
    <w:rsid w:val="00D11728"/>
    <w:rsid w:val="00D12354"/>
    <w:rsid w:val="00D12CE9"/>
    <w:rsid w:val="00D15A83"/>
    <w:rsid w:val="00D17E9A"/>
    <w:rsid w:val="00D21396"/>
    <w:rsid w:val="00D25953"/>
    <w:rsid w:val="00D27F7B"/>
    <w:rsid w:val="00D305BB"/>
    <w:rsid w:val="00D3314D"/>
    <w:rsid w:val="00D348A8"/>
    <w:rsid w:val="00D34C64"/>
    <w:rsid w:val="00D35588"/>
    <w:rsid w:val="00D36E80"/>
    <w:rsid w:val="00D37005"/>
    <w:rsid w:val="00D410AA"/>
    <w:rsid w:val="00D41DDE"/>
    <w:rsid w:val="00D4278B"/>
    <w:rsid w:val="00D45105"/>
    <w:rsid w:val="00D457A6"/>
    <w:rsid w:val="00D46AE9"/>
    <w:rsid w:val="00D46F88"/>
    <w:rsid w:val="00D47B37"/>
    <w:rsid w:val="00D47EE0"/>
    <w:rsid w:val="00D50D8E"/>
    <w:rsid w:val="00D512E6"/>
    <w:rsid w:val="00D53334"/>
    <w:rsid w:val="00D55B73"/>
    <w:rsid w:val="00D5681B"/>
    <w:rsid w:val="00D6024D"/>
    <w:rsid w:val="00D61D90"/>
    <w:rsid w:val="00D660AD"/>
    <w:rsid w:val="00D729AC"/>
    <w:rsid w:val="00D74B53"/>
    <w:rsid w:val="00D74B90"/>
    <w:rsid w:val="00D8474F"/>
    <w:rsid w:val="00D86BD9"/>
    <w:rsid w:val="00D86C51"/>
    <w:rsid w:val="00D8737D"/>
    <w:rsid w:val="00D877E8"/>
    <w:rsid w:val="00D91882"/>
    <w:rsid w:val="00D922A1"/>
    <w:rsid w:val="00D924D4"/>
    <w:rsid w:val="00D92EA8"/>
    <w:rsid w:val="00D92FA0"/>
    <w:rsid w:val="00D93FEB"/>
    <w:rsid w:val="00D94257"/>
    <w:rsid w:val="00D9482F"/>
    <w:rsid w:val="00D95E33"/>
    <w:rsid w:val="00D96B8E"/>
    <w:rsid w:val="00D97FA9"/>
    <w:rsid w:val="00DA45F7"/>
    <w:rsid w:val="00DA7700"/>
    <w:rsid w:val="00DB00AE"/>
    <w:rsid w:val="00DB3E8B"/>
    <w:rsid w:val="00DB7378"/>
    <w:rsid w:val="00DC2916"/>
    <w:rsid w:val="00DC29FB"/>
    <w:rsid w:val="00DC7A33"/>
    <w:rsid w:val="00DD1EA4"/>
    <w:rsid w:val="00DD3595"/>
    <w:rsid w:val="00DE1266"/>
    <w:rsid w:val="00DE31AD"/>
    <w:rsid w:val="00DE424A"/>
    <w:rsid w:val="00DE647D"/>
    <w:rsid w:val="00DF09E4"/>
    <w:rsid w:val="00DF1CBC"/>
    <w:rsid w:val="00DF6852"/>
    <w:rsid w:val="00DF6C99"/>
    <w:rsid w:val="00DF7AB2"/>
    <w:rsid w:val="00DF7C72"/>
    <w:rsid w:val="00E00067"/>
    <w:rsid w:val="00E017F9"/>
    <w:rsid w:val="00E054CE"/>
    <w:rsid w:val="00E1043D"/>
    <w:rsid w:val="00E155E8"/>
    <w:rsid w:val="00E17054"/>
    <w:rsid w:val="00E17BF2"/>
    <w:rsid w:val="00E20F02"/>
    <w:rsid w:val="00E22089"/>
    <w:rsid w:val="00E31EA8"/>
    <w:rsid w:val="00E3292E"/>
    <w:rsid w:val="00E3372F"/>
    <w:rsid w:val="00E33796"/>
    <w:rsid w:val="00E352AD"/>
    <w:rsid w:val="00E36F3F"/>
    <w:rsid w:val="00E3708C"/>
    <w:rsid w:val="00E40CDD"/>
    <w:rsid w:val="00E412C1"/>
    <w:rsid w:val="00E427AD"/>
    <w:rsid w:val="00E42CC4"/>
    <w:rsid w:val="00E4389D"/>
    <w:rsid w:val="00E44FB6"/>
    <w:rsid w:val="00E4559D"/>
    <w:rsid w:val="00E553B1"/>
    <w:rsid w:val="00E55D98"/>
    <w:rsid w:val="00E56FAD"/>
    <w:rsid w:val="00E57446"/>
    <w:rsid w:val="00E578AB"/>
    <w:rsid w:val="00E63EBE"/>
    <w:rsid w:val="00E64BF9"/>
    <w:rsid w:val="00E64D59"/>
    <w:rsid w:val="00E67A62"/>
    <w:rsid w:val="00E83AE7"/>
    <w:rsid w:val="00E85E9A"/>
    <w:rsid w:val="00E8667E"/>
    <w:rsid w:val="00E9672E"/>
    <w:rsid w:val="00EA0CB5"/>
    <w:rsid w:val="00EA0FE8"/>
    <w:rsid w:val="00EA1FB8"/>
    <w:rsid w:val="00EA3E6D"/>
    <w:rsid w:val="00EA7D6B"/>
    <w:rsid w:val="00EB10F3"/>
    <w:rsid w:val="00EC10C1"/>
    <w:rsid w:val="00EC3E0C"/>
    <w:rsid w:val="00EC60FF"/>
    <w:rsid w:val="00ED6B7D"/>
    <w:rsid w:val="00EE0EF5"/>
    <w:rsid w:val="00EE487E"/>
    <w:rsid w:val="00EF194C"/>
    <w:rsid w:val="00F003C4"/>
    <w:rsid w:val="00F0122F"/>
    <w:rsid w:val="00F01504"/>
    <w:rsid w:val="00F04AEB"/>
    <w:rsid w:val="00F06DE2"/>
    <w:rsid w:val="00F14029"/>
    <w:rsid w:val="00F15202"/>
    <w:rsid w:val="00F2189D"/>
    <w:rsid w:val="00F23EC8"/>
    <w:rsid w:val="00F253B5"/>
    <w:rsid w:val="00F31567"/>
    <w:rsid w:val="00F32831"/>
    <w:rsid w:val="00F4042C"/>
    <w:rsid w:val="00F40A06"/>
    <w:rsid w:val="00F425BE"/>
    <w:rsid w:val="00F54E8B"/>
    <w:rsid w:val="00F563AE"/>
    <w:rsid w:val="00F57A16"/>
    <w:rsid w:val="00F62CF5"/>
    <w:rsid w:val="00F650B9"/>
    <w:rsid w:val="00F65C38"/>
    <w:rsid w:val="00F65F68"/>
    <w:rsid w:val="00F67449"/>
    <w:rsid w:val="00F72A45"/>
    <w:rsid w:val="00F7380D"/>
    <w:rsid w:val="00F74649"/>
    <w:rsid w:val="00F76A44"/>
    <w:rsid w:val="00F80460"/>
    <w:rsid w:val="00F82C7F"/>
    <w:rsid w:val="00F8681C"/>
    <w:rsid w:val="00F87CF5"/>
    <w:rsid w:val="00F9231B"/>
    <w:rsid w:val="00F9527E"/>
    <w:rsid w:val="00F95D99"/>
    <w:rsid w:val="00F96AF1"/>
    <w:rsid w:val="00FA1232"/>
    <w:rsid w:val="00FA42F6"/>
    <w:rsid w:val="00FA46F6"/>
    <w:rsid w:val="00FA6A46"/>
    <w:rsid w:val="00FA6BCF"/>
    <w:rsid w:val="00FA7B39"/>
    <w:rsid w:val="00FA7EAF"/>
    <w:rsid w:val="00FB72F2"/>
    <w:rsid w:val="00FC0317"/>
    <w:rsid w:val="00FC318C"/>
    <w:rsid w:val="00FC3818"/>
    <w:rsid w:val="00FC6731"/>
    <w:rsid w:val="00FD24D8"/>
    <w:rsid w:val="00FD2ED3"/>
    <w:rsid w:val="00FD36D7"/>
    <w:rsid w:val="00FD505D"/>
    <w:rsid w:val="00FD585E"/>
    <w:rsid w:val="00FE024A"/>
    <w:rsid w:val="00FE1CBF"/>
    <w:rsid w:val="00FE3510"/>
    <w:rsid w:val="00FF260D"/>
    <w:rsid w:val="00FF3BD6"/>
    <w:rsid w:val="00FF3E65"/>
    <w:rsid w:val="00FF4C33"/>
    <w:rsid w:val="00FF57F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4A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1C8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D1C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1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1C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1C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1C81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D1C81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3D1C81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3D1C81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1C8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3D1C8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3D1C8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3D1C8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3D1C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3D1C8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3D1C8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1C81"/>
  </w:style>
  <w:style w:type="paragraph" w:styleId="Tekstpodstawowy">
    <w:name w:val="Body Text"/>
    <w:basedOn w:val="Normalny"/>
    <w:link w:val="TekstpodstawowyZnak"/>
    <w:rsid w:val="003D1C81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D1C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1C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D1C8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1C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3D1C81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3D1C81"/>
    <w:pPr>
      <w:widowControl w:val="0"/>
      <w:ind w:left="566" w:hanging="283"/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3D1C81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3D1C81"/>
    <w:pPr>
      <w:numPr>
        <w:numId w:val="5"/>
      </w:numPr>
      <w:jc w:val="both"/>
    </w:pPr>
    <w:rPr>
      <w:b/>
      <w:bCs/>
      <w:u w:val="single"/>
    </w:rPr>
  </w:style>
  <w:style w:type="character" w:customStyle="1" w:styleId="PodtytuZnak">
    <w:name w:val="Podtytuł Znak"/>
    <w:link w:val="Podtytu"/>
    <w:rsid w:val="003D1C81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3D1C81"/>
    <w:rPr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D1C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D1C8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D1C81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3D1C8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3D1C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D1C81"/>
  </w:style>
  <w:style w:type="paragraph" w:styleId="Tekstpodstawowywcity3">
    <w:name w:val="Body Text Indent 3"/>
    <w:basedOn w:val="Normalny"/>
    <w:link w:val="Tekstpodstawowywcity3Znak"/>
    <w:rsid w:val="003D1C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D1C81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3D1C81"/>
    <w:pPr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3D1C8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3D1C8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1">
    <w:name w:val="Znak Znak1"/>
    <w:locked/>
    <w:rsid w:val="003D1C81"/>
    <w:rPr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D1C81"/>
    <w:pPr>
      <w:suppressAutoHyphens/>
      <w:ind w:left="720"/>
      <w:contextualSpacing/>
    </w:pPr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D1C81"/>
  </w:style>
  <w:style w:type="character" w:customStyle="1" w:styleId="WW8Num3z0">
    <w:name w:val="WW8Num3z0"/>
    <w:rsid w:val="003D1C81"/>
    <w:rPr>
      <w:rFonts w:ascii="Symbol" w:hAnsi="Symbol"/>
    </w:rPr>
  </w:style>
  <w:style w:type="character" w:customStyle="1" w:styleId="WW8Num3z1">
    <w:name w:val="WW8Num3z1"/>
    <w:rsid w:val="003D1C81"/>
    <w:rPr>
      <w:rFonts w:ascii="Courier New" w:hAnsi="Courier New" w:cs="Courier New"/>
    </w:rPr>
  </w:style>
  <w:style w:type="character" w:customStyle="1" w:styleId="WW8Num3z2">
    <w:name w:val="WW8Num3z2"/>
    <w:rsid w:val="003D1C81"/>
    <w:rPr>
      <w:rFonts w:ascii="Wingdings" w:hAnsi="Wingdings"/>
    </w:rPr>
  </w:style>
  <w:style w:type="character" w:customStyle="1" w:styleId="WW8Num4z0">
    <w:name w:val="WW8Num4z0"/>
    <w:rsid w:val="003D1C81"/>
    <w:rPr>
      <w:rFonts w:ascii="Microsoft Sans Serif" w:hAnsi="Microsoft Sans Serif" w:cs="Microsoft Sans Serif"/>
    </w:rPr>
  </w:style>
  <w:style w:type="character" w:customStyle="1" w:styleId="WW8Num5z0">
    <w:name w:val="WW8Num5z0"/>
    <w:rsid w:val="003D1C81"/>
    <w:rPr>
      <w:rFonts w:ascii="Symbol" w:hAnsi="Symbol"/>
    </w:rPr>
  </w:style>
  <w:style w:type="character" w:customStyle="1" w:styleId="WW8Num5z1">
    <w:name w:val="WW8Num5z1"/>
    <w:rsid w:val="003D1C81"/>
    <w:rPr>
      <w:rFonts w:ascii="Courier New" w:hAnsi="Courier New" w:cs="Courier New"/>
    </w:rPr>
  </w:style>
  <w:style w:type="character" w:customStyle="1" w:styleId="WW8Num5z2">
    <w:name w:val="WW8Num5z2"/>
    <w:rsid w:val="003D1C81"/>
    <w:rPr>
      <w:rFonts w:ascii="Wingdings" w:hAnsi="Wingdings"/>
    </w:rPr>
  </w:style>
  <w:style w:type="character" w:customStyle="1" w:styleId="WW8Num6z0">
    <w:name w:val="WW8Num6z0"/>
    <w:rsid w:val="003D1C81"/>
    <w:rPr>
      <w:rFonts w:ascii="Arial" w:eastAsia="Times New Roman" w:hAnsi="Arial" w:cs="Times New Roman"/>
    </w:rPr>
  </w:style>
  <w:style w:type="character" w:customStyle="1" w:styleId="WW8Num7z0">
    <w:name w:val="WW8Num7z0"/>
    <w:rsid w:val="003D1C81"/>
    <w:rPr>
      <w:b w:val="0"/>
      <w:i w:val="0"/>
    </w:rPr>
  </w:style>
  <w:style w:type="character" w:customStyle="1" w:styleId="WW8Num8z0">
    <w:name w:val="WW8Num8z0"/>
    <w:rsid w:val="003D1C81"/>
    <w:rPr>
      <w:rFonts w:ascii="Microsoft Sans Serif" w:hAnsi="Microsoft Sans Serif" w:cs="Microsoft Sans Serif"/>
    </w:rPr>
  </w:style>
  <w:style w:type="character" w:customStyle="1" w:styleId="WW8Num9z0">
    <w:name w:val="WW8Num9z0"/>
    <w:rsid w:val="003D1C81"/>
    <w:rPr>
      <w:rFonts w:ascii="Symbol" w:hAnsi="Symbol"/>
    </w:rPr>
  </w:style>
  <w:style w:type="character" w:customStyle="1" w:styleId="WW8Num9z1">
    <w:name w:val="WW8Num9z1"/>
    <w:rsid w:val="003D1C81"/>
    <w:rPr>
      <w:rFonts w:ascii="Courier New" w:hAnsi="Courier New" w:cs="Courier New"/>
    </w:rPr>
  </w:style>
  <w:style w:type="character" w:customStyle="1" w:styleId="WW8Num9z2">
    <w:name w:val="WW8Num9z2"/>
    <w:rsid w:val="003D1C81"/>
    <w:rPr>
      <w:rFonts w:ascii="Wingdings" w:hAnsi="Wingdings"/>
    </w:rPr>
  </w:style>
  <w:style w:type="character" w:customStyle="1" w:styleId="WW8Num10z0">
    <w:name w:val="WW8Num10z0"/>
    <w:rsid w:val="003D1C81"/>
    <w:rPr>
      <w:b w:val="0"/>
    </w:rPr>
  </w:style>
  <w:style w:type="character" w:customStyle="1" w:styleId="WW8Num11z0">
    <w:name w:val="WW8Num11z0"/>
    <w:rsid w:val="003D1C81"/>
    <w:rPr>
      <w:rFonts w:ascii="Symbol" w:hAnsi="Symbol"/>
    </w:rPr>
  </w:style>
  <w:style w:type="character" w:customStyle="1" w:styleId="WW8Num11z1">
    <w:name w:val="WW8Num11z1"/>
    <w:rsid w:val="003D1C81"/>
    <w:rPr>
      <w:rFonts w:ascii="Courier New" w:hAnsi="Courier New" w:cs="Courier New"/>
    </w:rPr>
  </w:style>
  <w:style w:type="character" w:customStyle="1" w:styleId="WW8Num11z2">
    <w:name w:val="WW8Num11z2"/>
    <w:rsid w:val="003D1C81"/>
    <w:rPr>
      <w:rFonts w:ascii="Wingdings" w:hAnsi="Wingdings"/>
    </w:rPr>
  </w:style>
  <w:style w:type="character" w:customStyle="1" w:styleId="WW8Num12z0">
    <w:name w:val="WW8Num12z0"/>
    <w:rsid w:val="003D1C81"/>
    <w:rPr>
      <w:rFonts w:ascii="Symbol" w:hAnsi="Symbol"/>
    </w:rPr>
  </w:style>
  <w:style w:type="character" w:customStyle="1" w:styleId="WW8Num12z1">
    <w:name w:val="WW8Num12z1"/>
    <w:rsid w:val="003D1C81"/>
    <w:rPr>
      <w:rFonts w:ascii="Courier New" w:hAnsi="Courier New" w:cs="Courier New"/>
    </w:rPr>
  </w:style>
  <w:style w:type="character" w:customStyle="1" w:styleId="WW8Num12z2">
    <w:name w:val="WW8Num12z2"/>
    <w:rsid w:val="003D1C81"/>
    <w:rPr>
      <w:rFonts w:ascii="Wingdings" w:hAnsi="Wingdings"/>
    </w:rPr>
  </w:style>
  <w:style w:type="character" w:customStyle="1" w:styleId="WW8Num13z0">
    <w:name w:val="WW8Num13z0"/>
    <w:rsid w:val="003D1C81"/>
    <w:rPr>
      <w:rFonts w:ascii="Microsoft Sans Serif" w:hAnsi="Microsoft Sans Serif" w:cs="Microsoft Sans Serif"/>
    </w:rPr>
  </w:style>
  <w:style w:type="character" w:customStyle="1" w:styleId="WW8Num14z0">
    <w:name w:val="WW8Num14z0"/>
    <w:rsid w:val="003D1C81"/>
    <w:rPr>
      <w:rFonts w:ascii="Microsoft Sans Serif" w:hAnsi="Microsoft Sans Serif" w:cs="Microsoft Sans Serif"/>
    </w:rPr>
  </w:style>
  <w:style w:type="character" w:customStyle="1" w:styleId="WW8Num16z0">
    <w:name w:val="WW8Num16z0"/>
    <w:rsid w:val="003D1C81"/>
    <w:rPr>
      <w:rFonts w:ascii="Microsoft Sans Serif" w:hAnsi="Microsoft Sans Serif" w:cs="Microsoft Sans Serif"/>
    </w:rPr>
  </w:style>
  <w:style w:type="character" w:customStyle="1" w:styleId="WW8Num17z0">
    <w:name w:val="WW8Num17z0"/>
    <w:rsid w:val="003D1C81"/>
    <w:rPr>
      <w:rFonts w:ascii="Microsoft Sans Serif" w:hAnsi="Microsoft Sans Serif" w:cs="Microsoft Sans Serif"/>
    </w:rPr>
  </w:style>
  <w:style w:type="character" w:customStyle="1" w:styleId="WW8Num18z0">
    <w:name w:val="WW8Num18z0"/>
    <w:rsid w:val="003D1C81"/>
    <w:rPr>
      <w:rFonts w:ascii="Symbol" w:hAnsi="Symbol"/>
    </w:rPr>
  </w:style>
  <w:style w:type="character" w:customStyle="1" w:styleId="WW8Num18z1">
    <w:name w:val="WW8Num18z1"/>
    <w:rsid w:val="003D1C81"/>
    <w:rPr>
      <w:rFonts w:ascii="Courier New" w:hAnsi="Courier New" w:cs="Courier New"/>
    </w:rPr>
  </w:style>
  <w:style w:type="character" w:customStyle="1" w:styleId="WW8Num18z2">
    <w:name w:val="WW8Num18z2"/>
    <w:rsid w:val="003D1C81"/>
    <w:rPr>
      <w:rFonts w:ascii="Wingdings" w:hAnsi="Wingdings"/>
    </w:rPr>
  </w:style>
  <w:style w:type="character" w:customStyle="1" w:styleId="WW8Num19z0">
    <w:name w:val="WW8Num19z0"/>
    <w:rsid w:val="003D1C81"/>
    <w:rPr>
      <w:rFonts w:ascii="Symbol" w:hAnsi="Symbol"/>
    </w:rPr>
  </w:style>
  <w:style w:type="character" w:customStyle="1" w:styleId="WW8Num19z1">
    <w:name w:val="WW8Num19z1"/>
    <w:rsid w:val="003D1C81"/>
    <w:rPr>
      <w:rFonts w:ascii="Courier New" w:hAnsi="Courier New" w:cs="Courier New"/>
    </w:rPr>
  </w:style>
  <w:style w:type="character" w:customStyle="1" w:styleId="WW8Num19z2">
    <w:name w:val="WW8Num19z2"/>
    <w:rsid w:val="003D1C81"/>
    <w:rPr>
      <w:rFonts w:ascii="Wingdings" w:hAnsi="Wingdings"/>
    </w:rPr>
  </w:style>
  <w:style w:type="character" w:customStyle="1" w:styleId="WW8Num20z0">
    <w:name w:val="WW8Num20z0"/>
    <w:rsid w:val="003D1C81"/>
    <w:rPr>
      <w:rFonts w:ascii="Microsoft Sans Serif" w:hAnsi="Microsoft Sans Serif" w:cs="Microsoft Sans Serif"/>
    </w:rPr>
  </w:style>
  <w:style w:type="character" w:customStyle="1" w:styleId="WW8Num23z0">
    <w:name w:val="WW8Num23z0"/>
    <w:rsid w:val="003D1C81"/>
    <w:rPr>
      <w:rFonts w:ascii="Symbol" w:hAnsi="Symbol"/>
    </w:rPr>
  </w:style>
  <w:style w:type="character" w:customStyle="1" w:styleId="WW8Num23z1">
    <w:name w:val="WW8Num23z1"/>
    <w:rsid w:val="003D1C81"/>
    <w:rPr>
      <w:rFonts w:ascii="Courier New" w:hAnsi="Courier New" w:cs="Courier New"/>
    </w:rPr>
  </w:style>
  <w:style w:type="character" w:customStyle="1" w:styleId="WW8Num23z2">
    <w:name w:val="WW8Num23z2"/>
    <w:rsid w:val="003D1C81"/>
    <w:rPr>
      <w:rFonts w:ascii="Wingdings" w:hAnsi="Wingdings"/>
    </w:rPr>
  </w:style>
  <w:style w:type="character" w:customStyle="1" w:styleId="WW8Num24z0">
    <w:name w:val="WW8Num24z0"/>
    <w:rsid w:val="003D1C81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D1C81"/>
    <w:rPr>
      <w:rFonts w:ascii="Microsoft Sans Serif" w:hAnsi="Microsoft Sans Serif" w:cs="Microsoft Sans Serif"/>
    </w:rPr>
  </w:style>
  <w:style w:type="character" w:customStyle="1" w:styleId="WW8NumSt5z0">
    <w:name w:val="WW8NumSt5z0"/>
    <w:rsid w:val="003D1C81"/>
    <w:rPr>
      <w:rFonts w:ascii="Microsoft Sans Serif" w:hAnsi="Microsoft Sans Serif" w:cs="Microsoft Sans Serif"/>
    </w:rPr>
  </w:style>
  <w:style w:type="character" w:customStyle="1" w:styleId="WW8NumSt9z0">
    <w:name w:val="WW8NumSt9z0"/>
    <w:rsid w:val="003D1C81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3D1C81"/>
  </w:style>
  <w:style w:type="character" w:customStyle="1" w:styleId="Stylwiadomocie-mail22">
    <w:name w:val="Styl wiadomości e-mail 22"/>
    <w:rsid w:val="003D1C81"/>
    <w:rPr>
      <w:rFonts w:ascii="Arial" w:hAnsi="Arial" w:cs="Arial"/>
      <w:color w:val="000000"/>
      <w:sz w:val="20"/>
    </w:rPr>
  </w:style>
  <w:style w:type="character" w:styleId="Pogrubienie">
    <w:name w:val="Strong"/>
    <w:qFormat/>
    <w:rsid w:val="003D1C81"/>
    <w:rPr>
      <w:b/>
      <w:bCs/>
    </w:rPr>
  </w:style>
  <w:style w:type="character" w:customStyle="1" w:styleId="FontStyle15">
    <w:name w:val="Font Style15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3D1C8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18">
    <w:name w:val="Font Style18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9">
    <w:name w:val="Font Style19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0">
    <w:name w:val="Font Style20"/>
    <w:rsid w:val="003D1C81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3D1C81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3D1C81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3D1C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D1C8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3D1C81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3D1C81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3D1C81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3D1C81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3D1C81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2">
    <w:name w:val="Style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3">
    <w:name w:val="Style3"/>
    <w:basedOn w:val="Normalny"/>
    <w:rsid w:val="003D1C81"/>
    <w:pPr>
      <w:widowControl w:val="0"/>
      <w:suppressAutoHyphens/>
      <w:autoSpaceDE w:val="0"/>
      <w:spacing w:line="36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4">
    <w:name w:val="Style4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3D1C81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8">
    <w:name w:val="Style8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6">
    <w:name w:val="Style6"/>
    <w:basedOn w:val="Normalny"/>
    <w:rsid w:val="003D1C81"/>
    <w:pPr>
      <w:widowControl w:val="0"/>
      <w:suppressAutoHyphens/>
      <w:autoSpaceDE w:val="0"/>
      <w:spacing w:line="336" w:lineRule="exact"/>
      <w:jc w:val="center"/>
    </w:pPr>
    <w:rPr>
      <w:rFonts w:ascii="Microsoft Sans Serif" w:hAnsi="Microsoft Sans Serif" w:cs="Microsoft Sans Serif"/>
      <w:lang w:eastAsia="ar-SA"/>
    </w:rPr>
  </w:style>
  <w:style w:type="paragraph" w:customStyle="1" w:styleId="Style7">
    <w:name w:val="Style7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uiPriority w:val="99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3D1C81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3D1C81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3D1C8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3D1C8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D1C81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table" w:styleId="Tabela-Siatka">
    <w:name w:val="Table Grid"/>
    <w:basedOn w:val="Standardowy"/>
    <w:rsid w:val="003D1C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1">
    <w:name w:val="Tytuł Znak1"/>
    <w:rsid w:val="003D1C81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3D1C81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character" w:styleId="Uwydatnienie">
    <w:name w:val="Emphasis"/>
    <w:qFormat/>
    <w:rsid w:val="003D1C81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nhideWhenUsed/>
    <w:rsid w:val="003D1C8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D1C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unhideWhenUsed/>
    <w:rsid w:val="003D1C81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nhideWhenUsed/>
    <w:rsid w:val="003D1C81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link w:val="Tekstkomentarza"/>
    <w:rsid w:val="003D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1C81"/>
    <w:rPr>
      <w:b/>
      <w:bCs/>
    </w:rPr>
  </w:style>
  <w:style w:type="character" w:customStyle="1" w:styleId="TematkomentarzaZnak">
    <w:name w:val="Temat komentarza Znak"/>
    <w:link w:val="Tematkomentarza"/>
    <w:rsid w:val="003D1C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3D1C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3D1C81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3D1C81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3D1C81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3D1C81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3D1C81"/>
    <w:pPr>
      <w:ind w:left="720"/>
    </w:pPr>
  </w:style>
  <w:style w:type="paragraph" w:styleId="Spistreci5">
    <w:name w:val="toc 5"/>
    <w:basedOn w:val="Normalny"/>
    <w:next w:val="Normalny"/>
    <w:autoRedefine/>
    <w:rsid w:val="003D1C81"/>
    <w:pPr>
      <w:ind w:left="960"/>
    </w:pPr>
  </w:style>
  <w:style w:type="paragraph" w:styleId="Spistreci6">
    <w:name w:val="toc 6"/>
    <w:basedOn w:val="Normalny"/>
    <w:next w:val="Normalny"/>
    <w:autoRedefine/>
    <w:rsid w:val="003D1C81"/>
    <w:pPr>
      <w:ind w:left="1200"/>
    </w:pPr>
  </w:style>
  <w:style w:type="paragraph" w:styleId="Spistreci7">
    <w:name w:val="toc 7"/>
    <w:basedOn w:val="Normalny"/>
    <w:next w:val="Normalny"/>
    <w:autoRedefine/>
    <w:rsid w:val="003D1C81"/>
    <w:pPr>
      <w:ind w:left="1440"/>
    </w:pPr>
  </w:style>
  <w:style w:type="paragraph" w:styleId="Spistreci8">
    <w:name w:val="toc 8"/>
    <w:basedOn w:val="Normalny"/>
    <w:next w:val="Normalny"/>
    <w:autoRedefine/>
    <w:rsid w:val="003D1C81"/>
    <w:pPr>
      <w:ind w:left="1680"/>
    </w:pPr>
  </w:style>
  <w:style w:type="paragraph" w:styleId="Spistreci9">
    <w:name w:val="toc 9"/>
    <w:basedOn w:val="Normalny"/>
    <w:next w:val="Normalny"/>
    <w:autoRedefine/>
    <w:rsid w:val="003D1C81"/>
    <w:pPr>
      <w:ind w:left="1920"/>
    </w:pPr>
  </w:style>
  <w:style w:type="paragraph" w:customStyle="1" w:styleId="Tekstpodstawowy22">
    <w:name w:val="Tekst podstawowy 22"/>
    <w:basedOn w:val="Normalny"/>
    <w:rsid w:val="003D1C81"/>
    <w:pPr>
      <w:jc w:val="both"/>
    </w:pPr>
    <w:rPr>
      <w:szCs w:val="20"/>
    </w:rPr>
  </w:style>
  <w:style w:type="character" w:styleId="Odwoanieprzypisudolnego">
    <w:name w:val="footnote reference"/>
    <w:uiPriority w:val="99"/>
    <w:rsid w:val="003D1C81"/>
    <w:rPr>
      <w:vertAlign w:val="superscript"/>
    </w:rPr>
  </w:style>
  <w:style w:type="paragraph" w:styleId="NormalnyWeb">
    <w:name w:val="Normal (Web)"/>
    <w:basedOn w:val="Normalny"/>
    <w:rsid w:val="003D1C81"/>
    <w:pPr>
      <w:spacing w:before="100" w:beforeAutospacing="1" w:after="100" w:afterAutospacing="1"/>
      <w:jc w:val="both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3D1C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3D1C81"/>
    <w:rPr>
      <w:vertAlign w:val="superscript"/>
    </w:rPr>
  </w:style>
  <w:style w:type="paragraph" w:customStyle="1" w:styleId="Akapitzlist2">
    <w:name w:val="Akapit z listą2"/>
    <w:basedOn w:val="Normalny"/>
    <w:rsid w:val="00226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0C0B3C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222EF7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222EF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A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10">
    <w:name w:val="Style 1"/>
    <w:basedOn w:val="Normalny"/>
    <w:uiPriority w:val="99"/>
    <w:rsid w:val="00110BCF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6E4A49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1901A7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024E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024E36"/>
    <w:pPr>
      <w:spacing w:line="240" w:lineRule="atLeast"/>
    </w:pPr>
    <w:rPr>
      <w:rFonts w:ascii="Helvetica" w:eastAsia="Times New Roman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024E36"/>
  </w:style>
  <w:style w:type="paragraph" w:customStyle="1" w:styleId="Kolorowecieniowanieakcent11">
    <w:name w:val="Kolorowe cieniowanie — akcent 11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  <w:style w:type="paragraph" w:customStyle="1" w:styleId="kolorowalistaakcent110">
    <w:name w:val="kolorowalistaakcent11"/>
    <w:basedOn w:val="Normalny"/>
    <w:rsid w:val="00024E3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4A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1C8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D1C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1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1C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1C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1C81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D1C81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3D1C81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3D1C81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1C8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3D1C8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3D1C8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3D1C8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3D1C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3D1C8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3D1C8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1C81"/>
  </w:style>
  <w:style w:type="paragraph" w:styleId="Tekstpodstawowy">
    <w:name w:val="Body Text"/>
    <w:basedOn w:val="Normalny"/>
    <w:link w:val="TekstpodstawowyZnak"/>
    <w:rsid w:val="003D1C81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D1C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1C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D1C8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1C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3D1C81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3D1C81"/>
    <w:pPr>
      <w:widowControl w:val="0"/>
      <w:ind w:left="566" w:hanging="283"/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3D1C81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3D1C81"/>
    <w:pPr>
      <w:numPr>
        <w:numId w:val="5"/>
      </w:numPr>
      <w:jc w:val="both"/>
    </w:pPr>
    <w:rPr>
      <w:b/>
      <w:bCs/>
      <w:u w:val="single"/>
    </w:rPr>
  </w:style>
  <w:style w:type="character" w:customStyle="1" w:styleId="PodtytuZnak">
    <w:name w:val="Podtytuł Znak"/>
    <w:link w:val="Podtytu"/>
    <w:rsid w:val="003D1C81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3D1C81"/>
    <w:rPr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D1C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D1C8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D1C81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3D1C8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3D1C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D1C81"/>
  </w:style>
  <w:style w:type="paragraph" w:styleId="Tekstpodstawowywcity3">
    <w:name w:val="Body Text Indent 3"/>
    <w:basedOn w:val="Normalny"/>
    <w:link w:val="Tekstpodstawowywcity3Znak"/>
    <w:rsid w:val="003D1C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D1C81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3D1C81"/>
    <w:pPr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3D1C8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3D1C8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1">
    <w:name w:val="Znak Znak1"/>
    <w:locked/>
    <w:rsid w:val="003D1C81"/>
    <w:rPr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D1C81"/>
    <w:pPr>
      <w:suppressAutoHyphens/>
      <w:ind w:left="720"/>
      <w:contextualSpacing/>
    </w:pPr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D1C81"/>
  </w:style>
  <w:style w:type="character" w:customStyle="1" w:styleId="WW8Num3z0">
    <w:name w:val="WW8Num3z0"/>
    <w:rsid w:val="003D1C81"/>
    <w:rPr>
      <w:rFonts w:ascii="Symbol" w:hAnsi="Symbol"/>
    </w:rPr>
  </w:style>
  <w:style w:type="character" w:customStyle="1" w:styleId="WW8Num3z1">
    <w:name w:val="WW8Num3z1"/>
    <w:rsid w:val="003D1C81"/>
    <w:rPr>
      <w:rFonts w:ascii="Courier New" w:hAnsi="Courier New" w:cs="Courier New"/>
    </w:rPr>
  </w:style>
  <w:style w:type="character" w:customStyle="1" w:styleId="WW8Num3z2">
    <w:name w:val="WW8Num3z2"/>
    <w:rsid w:val="003D1C81"/>
    <w:rPr>
      <w:rFonts w:ascii="Wingdings" w:hAnsi="Wingdings"/>
    </w:rPr>
  </w:style>
  <w:style w:type="character" w:customStyle="1" w:styleId="WW8Num4z0">
    <w:name w:val="WW8Num4z0"/>
    <w:rsid w:val="003D1C81"/>
    <w:rPr>
      <w:rFonts w:ascii="Microsoft Sans Serif" w:hAnsi="Microsoft Sans Serif" w:cs="Microsoft Sans Serif"/>
    </w:rPr>
  </w:style>
  <w:style w:type="character" w:customStyle="1" w:styleId="WW8Num5z0">
    <w:name w:val="WW8Num5z0"/>
    <w:rsid w:val="003D1C81"/>
    <w:rPr>
      <w:rFonts w:ascii="Symbol" w:hAnsi="Symbol"/>
    </w:rPr>
  </w:style>
  <w:style w:type="character" w:customStyle="1" w:styleId="WW8Num5z1">
    <w:name w:val="WW8Num5z1"/>
    <w:rsid w:val="003D1C81"/>
    <w:rPr>
      <w:rFonts w:ascii="Courier New" w:hAnsi="Courier New" w:cs="Courier New"/>
    </w:rPr>
  </w:style>
  <w:style w:type="character" w:customStyle="1" w:styleId="WW8Num5z2">
    <w:name w:val="WW8Num5z2"/>
    <w:rsid w:val="003D1C81"/>
    <w:rPr>
      <w:rFonts w:ascii="Wingdings" w:hAnsi="Wingdings"/>
    </w:rPr>
  </w:style>
  <w:style w:type="character" w:customStyle="1" w:styleId="WW8Num6z0">
    <w:name w:val="WW8Num6z0"/>
    <w:rsid w:val="003D1C81"/>
    <w:rPr>
      <w:rFonts w:ascii="Arial" w:eastAsia="Times New Roman" w:hAnsi="Arial" w:cs="Times New Roman"/>
    </w:rPr>
  </w:style>
  <w:style w:type="character" w:customStyle="1" w:styleId="WW8Num7z0">
    <w:name w:val="WW8Num7z0"/>
    <w:rsid w:val="003D1C81"/>
    <w:rPr>
      <w:b w:val="0"/>
      <w:i w:val="0"/>
    </w:rPr>
  </w:style>
  <w:style w:type="character" w:customStyle="1" w:styleId="WW8Num8z0">
    <w:name w:val="WW8Num8z0"/>
    <w:rsid w:val="003D1C81"/>
    <w:rPr>
      <w:rFonts w:ascii="Microsoft Sans Serif" w:hAnsi="Microsoft Sans Serif" w:cs="Microsoft Sans Serif"/>
    </w:rPr>
  </w:style>
  <w:style w:type="character" w:customStyle="1" w:styleId="WW8Num9z0">
    <w:name w:val="WW8Num9z0"/>
    <w:rsid w:val="003D1C81"/>
    <w:rPr>
      <w:rFonts w:ascii="Symbol" w:hAnsi="Symbol"/>
    </w:rPr>
  </w:style>
  <w:style w:type="character" w:customStyle="1" w:styleId="WW8Num9z1">
    <w:name w:val="WW8Num9z1"/>
    <w:rsid w:val="003D1C81"/>
    <w:rPr>
      <w:rFonts w:ascii="Courier New" w:hAnsi="Courier New" w:cs="Courier New"/>
    </w:rPr>
  </w:style>
  <w:style w:type="character" w:customStyle="1" w:styleId="WW8Num9z2">
    <w:name w:val="WW8Num9z2"/>
    <w:rsid w:val="003D1C81"/>
    <w:rPr>
      <w:rFonts w:ascii="Wingdings" w:hAnsi="Wingdings"/>
    </w:rPr>
  </w:style>
  <w:style w:type="character" w:customStyle="1" w:styleId="WW8Num10z0">
    <w:name w:val="WW8Num10z0"/>
    <w:rsid w:val="003D1C81"/>
    <w:rPr>
      <w:b w:val="0"/>
    </w:rPr>
  </w:style>
  <w:style w:type="character" w:customStyle="1" w:styleId="WW8Num11z0">
    <w:name w:val="WW8Num11z0"/>
    <w:rsid w:val="003D1C81"/>
    <w:rPr>
      <w:rFonts w:ascii="Symbol" w:hAnsi="Symbol"/>
    </w:rPr>
  </w:style>
  <w:style w:type="character" w:customStyle="1" w:styleId="WW8Num11z1">
    <w:name w:val="WW8Num11z1"/>
    <w:rsid w:val="003D1C81"/>
    <w:rPr>
      <w:rFonts w:ascii="Courier New" w:hAnsi="Courier New" w:cs="Courier New"/>
    </w:rPr>
  </w:style>
  <w:style w:type="character" w:customStyle="1" w:styleId="WW8Num11z2">
    <w:name w:val="WW8Num11z2"/>
    <w:rsid w:val="003D1C81"/>
    <w:rPr>
      <w:rFonts w:ascii="Wingdings" w:hAnsi="Wingdings"/>
    </w:rPr>
  </w:style>
  <w:style w:type="character" w:customStyle="1" w:styleId="WW8Num12z0">
    <w:name w:val="WW8Num12z0"/>
    <w:rsid w:val="003D1C81"/>
    <w:rPr>
      <w:rFonts w:ascii="Symbol" w:hAnsi="Symbol"/>
    </w:rPr>
  </w:style>
  <w:style w:type="character" w:customStyle="1" w:styleId="WW8Num12z1">
    <w:name w:val="WW8Num12z1"/>
    <w:rsid w:val="003D1C81"/>
    <w:rPr>
      <w:rFonts w:ascii="Courier New" w:hAnsi="Courier New" w:cs="Courier New"/>
    </w:rPr>
  </w:style>
  <w:style w:type="character" w:customStyle="1" w:styleId="WW8Num12z2">
    <w:name w:val="WW8Num12z2"/>
    <w:rsid w:val="003D1C81"/>
    <w:rPr>
      <w:rFonts w:ascii="Wingdings" w:hAnsi="Wingdings"/>
    </w:rPr>
  </w:style>
  <w:style w:type="character" w:customStyle="1" w:styleId="WW8Num13z0">
    <w:name w:val="WW8Num13z0"/>
    <w:rsid w:val="003D1C81"/>
    <w:rPr>
      <w:rFonts w:ascii="Microsoft Sans Serif" w:hAnsi="Microsoft Sans Serif" w:cs="Microsoft Sans Serif"/>
    </w:rPr>
  </w:style>
  <w:style w:type="character" w:customStyle="1" w:styleId="WW8Num14z0">
    <w:name w:val="WW8Num14z0"/>
    <w:rsid w:val="003D1C81"/>
    <w:rPr>
      <w:rFonts w:ascii="Microsoft Sans Serif" w:hAnsi="Microsoft Sans Serif" w:cs="Microsoft Sans Serif"/>
    </w:rPr>
  </w:style>
  <w:style w:type="character" w:customStyle="1" w:styleId="WW8Num16z0">
    <w:name w:val="WW8Num16z0"/>
    <w:rsid w:val="003D1C81"/>
    <w:rPr>
      <w:rFonts w:ascii="Microsoft Sans Serif" w:hAnsi="Microsoft Sans Serif" w:cs="Microsoft Sans Serif"/>
    </w:rPr>
  </w:style>
  <w:style w:type="character" w:customStyle="1" w:styleId="WW8Num17z0">
    <w:name w:val="WW8Num17z0"/>
    <w:rsid w:val="003D1C81"/>
    <w:rPr>
      <w:rFonts w:ascii="Microsoft Sans Serif" w:hAnsi="Microsoft Sans Serif" w:cs="Microsoft Sans Serif"/>
    </w:rPr>
  </w:style>
  <w:style w:type="character" w:customStyle="1" w:styleId="WW8Num18z0">
    <w:name w:val="WW8Num18z0"/>
    <w:rsid w:val="003D1C81"/>
    <w:rPr>
      <w:rFonts w:ascii="Symbol" w:hAnsi="Symbol"/>
    </w:rPr>
  </w:style>
  <w:style w:type="character" w:customStyle="1" w:styleId="WW8Num18z1">
    <w:name w:val="WW8Num18z1"/>
    <w:rsid w:val="003D1C81"/>
    <w:rPr>
      <w:rFonts w:ascii="Courier New" w:hAnsi="Courier New" w:cs="Courier New"/>
    </w:rPr>
  </w:style>
  <w:style w:type="character" w:customStyle="1" w:styleId="WW8Num18z2">
    <w:name w:val="WW8Num18z2"/>
    <w:rsid w:val="003D1C81"/>
    <w:rPr>
      <w:rFonts w:ascii="Wingdings" w:hAnsi="Wingdings"/>
    </w:rPr>
  </w:style>
  <w:style w:type="character" w:customStyle="1" w:styleId="WW8Num19z0">
    <w:name w:val="WW8Num19z0"/>
    <w:rsid w:val="003D1C81"/>
    <w:rPr>
      <w:rFonts w:ascii="Symbol" w:hAnsi="Symbol"/>
    </w:rPr>
  </w:style>
  <w:style w:type="character" w:customStyle="1" w:styleId="WW8Num19z1">
    <w:name w:val="WW8Num19z1"/>
    <w:rsid w:val="003D1C81"/>
    <w:rPr>
      <w:rFonts w:ascii="Courier New" w:hAnsi="Courier New" w:cs="Courier New"/>
    </w:rPr>
  </w:style>
  <w:style w:type="character" w:customStyle="1" w:styleId="WW8Num19z2">
    <w:name w:val="WW8Num19z2"/>
    <w:rsid w:val="003D1C81"/>
    <w:rPr>
      <w:rFonts w:ascii="Wingdings" w:hAnsi="Wingdings"/>
    </w:rPr>
  </w:style>
  <w:style w:type="character" w:customStyle="1" w:styleId="WW8Num20z0">
    <w:name w:val="WW8Num20z0"/>
    <w:rsid w:val="003D1C81"/>
    <w:rPr>
      <w:rFonts w:ascii="Microsoft Sans Serif" w:hAnsi="Microsoft Sans Serif" w:cs="Microsoft Sans Serif"/>
    </w:rPr>
  </w:style>
  <w:style w:type="character" w:customStyle="1" w:styleId="WW8Num23z0">
    <w:name w:val="WW8Num23z0"/>
    <w:rsid w:val="003D1C81"/>
    <w:rPr>
      <w:rFonts w:ascii="Symbol" w:hAnsi="Symbol"/>
    </w:rPr>
  </w:style>
  <w:style w:type="character" w:customStyle="1" w:styleId="WW8Num23z1">
    <w:name w:val="WW8Num23z1"/>
    <w:rsid w:val="003D1C81"/>
    <w:rPr>
      <w:rFonts w:ascii="Courier New" w:hAnsi="Courier New" w:cs="Courier New"/>
    </w:rPr>
  </w:style>
  <w:style w:type="character" w:customStyle="1" w:styleId="WW8Num23z2">
    <w:name w:val="WW8Num23z2"/>
    <w:rsid w:val="003D1C81"/>
    <w:rPr>
      <w:rFonts w:ascii="Wingdings" w:hAnsi="Wingdings"/>
    </w:rPr>
  </w:style>
  <w:style w:type="character" w:customStyle="1" w:styleId="WW8Num24z0">
    <w:name w:val="WW8Num24z0"/>
    <w:rsid w:val="003D1C81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D1C81"/>
    <w:rPr>
      <w:rFonts w:ascii="Microsoft Sans Serif" w:hAnsi="Microsoft Sans Serif" w:cs="Microsoft Sans Serif"/>
    </w:rPr>
  </w:style>
  <w:style w:type="character" w:customStyle="1" w:styleId="WW8NumSt5z0">
    <w:name w:val="WW8NumSt5z0"/>
    <w:rsid w:val="003D1C81"/>
    <w:rPr>
      <w:rFonts w:ascii="Microsoft Sans Serif" w:hAnsi="Microsoft Sans Serif" w:cs="Microsoft Sans Serif"/>
    </w:rPr>
  </w:style>
  <w:style w:type="character" w:customStyle="1" w:styleId="WW8NumSt9z0">
    <w:name w:val="WW8NumSt9z0"/>
    <w:rsid w:val="003D1C81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3D1C81"/>
  </w:style>
  <w:style w:type="character" w:customStyle="1" w:styleId="Stylwiadomocie-mail22">
    <w:name w:val="Styl wiadomości e-mail 22"/>
    <w:rsid w:val="003D1C81"/>
    <w:rPr>
      <w:rFonts w:ascii="Arial" w:hAnsi="Arial" w:cs="Arial"/>
      <w:color w:val="000000"/>
      <w:sz w:val="20"/>
    </w:rPr>
  </w:style>
  <w:style w:type="character" w:styleId="Pogrubienie">
    <w:name w:val="Strong"/>
    <w:qFormat/>
    <w:rsid w:val="003D1C81"/>
    <w:rPr>
      <w:b/>
      <w:bCs/>
    </w:rPr>
  </w:style>
  <w:style w:type="character" w:customStyle="1" w:styleId="FontStyle15">
    <w:name w:val="Font Style15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3D1C8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18">
    <w:name w:val="Font Style18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9">
    <w:name w:val="Font Style19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0">
    <w:name w:val="Font Style20"/>
    <w:rsid w:val="003D1C81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3D1C81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3D1C81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3D1C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D1C8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3D1C81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3D1C81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3D1C81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3D1C81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3D1C81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2">
    <w:name w:val="Style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3">
    <w:name w:val="Style3"/>
    <w:basedOn w:val="Normalny"/>
    <w:rsid w:val="003D1C81"/>
    <w:pPr>
      <w:widowControl w:val="0"/>
      <w:suppressAutoHyphens/>
      <w:autoSpaceDE w:val="0"/>
      <w:spacing w:line="36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4">
    <w:name w:val="Style4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3D1C81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8">
    <w:name w:val="Style8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6">
    <w:name w:val="Style6"/>
    <w:basedOn w:val="Normalny"/>
    <w:rsid w:val="003D1C81"/>
    <w:pPr>
      <w:widowControl w:val="0"/>
      <w:suppressAutoHyphens/>
      <w:autoSpaceDE w:val="0"/>
      <w:spacing w:line="336" w:lineRule="exact"/>
      <w:jc w:val="center"/>
    </w:pPr>
    <w:rPr>
      <w:rFonts w:ascii="Microsoft Sans Serif" w:hAnsi="Microsoft Sans Serif" w:cs="Microsoft Sans Serif"/>
      <w:lang w:eastAsia="ar-SA"/>
    </w:rPr>
  </w:style>
  <w:style w:type="paragraph" w:customStyle="1" w:styleId="Style7">
    <w:name w:val="Style7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uiPriority w:val="99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3D1C81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3D1C81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3D1C8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3D1C8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D1C81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table" w:styleId="Tabela-Siatka">
    <w:name w:val="Table Grid"/>
    <w:basedOn w:val="Standardowy"/>
    <w:rsid w:val="003D1C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1">
    <w:name w:val="Tytuł Znak1"/>
    <w:rsid w:val="003D1C81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3D1C81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character" w:styleId="Uwydatnienie">
    <w:name w:val="Emphasis"/>
    <w:qFormat/>
    <w:rsid w:val="003D1C81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nhideWhenUsed/>
    <w:rsid w:val="003D1C8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D1C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unhideWhenUsed/>
    <w:rsid w:val="003D1C81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nhideWhenUsed/>
    <w:rsid w:val="003D1C81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link w:val="Tekstkomentarza"/>
    <w:rsid w:val="003D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1C81"/>
    <w:rPr>
      <w:b/>
      <w:bCs/>
    </w:rPr>
  </w:style>
  <w:style w:type="character" w:customStyle="1" w:styleId="TematkomentarzaZnak">
    <w:name w:val="Temat komentarza Znak"/>
    <w:link w:val="Tematkomentarza"/>
    <w:rsid w:val="003D1C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3D1C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3D1C81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3D1C81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3D1C81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3D1C81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3D1C81"/>
    <w:pPr>
      <w:ind w:left="720"/>
    </w:pPr>
  </w:style>
  <w:style w:type="paragraph" w:styleId="Spistreci5">
    <w:name w:val="toc 5"/>
    <w:basedOn w:val="Normalny"/>
    <w:next w:val="Normalny"/>
    <w:autoRedefine/>
    <w:rsid w:val="003D1C81"/>
    <w:pPr>
      <w:ind w:left="960"/>
    </w:pPr>
  </w:style>
  <w:style w:type="paragraph" w:styleId="Spistreci6">
    <w:name w:val="toc 6"/>
    <w:basedOn w:val="Normalny"/>
    <w:next w:val="Normalny"/>
    <w:autoRedefine/>
    <w:rsid w:val="003D1C81"/>
    <w:pPr>
      <w:ind w:left="1200"/>
    </w:pPr>
  </w:style>
  <w:style w:type="paragraph" w:styleId="Spistreci7">
    <w:name w:val="toc 7"/>
    <w:basedOn w:val="Normalny"/>
    <w:next w:val="Normalny"/>
    <w:autoRedefine/>
    <w:rsid w:val="003D1C81"/>
    <w:pPr>
      <w:ind w:left="1440"/>
    </w:pPr>
  </w:style>
  <w:style w:type="paragraph" w:styleId="Spistreci8">
    <w:name w:val="toc 8"/>
    <w:basedOn w:val="Normalny"/>
    <w:next w:val="Normalny"/>
    <w:autoRedefine/>
    <w:rsid w:val="003D1C81"/>
    <w:pPr>
      <w:ind w:left="1680"/>
    </w:pPr>
  </w:style>
  <w:style w:type="paragraph" w:styleId="Spistreci9">
    <w:name w:val="toc 9"/>
    <w:basedOn w:val="Normalny"/>
    <w:next w:val="Normalny"/>
    <w:autoRedefine/>
    <w:rsid w:val="003D1C81"/>
    <w:pPr>
      <w:ind w:left="1920"/>
    </w:pPr>
  </w:style>
  <w:style w:type="paragraph" w:customStyle="1" w:styleId="Tekstpodstawowy22">
    <w:name w:val="Tekst podstawowy 22"/>
    <w:basedOn w:val="Normalny"/>
    <w:rsid w:val="003D1C81"/>
    <w:pPr>
      <w:jc w:val="both"/>
    </w:pPr>
    <w:rPr>
      <w:szCs w:val="20"/>
    </w:rPr>
  </w:style>
  <w:style w:type="character" w:styleId="Odwoanieprzypisudolnego">
    <w:name w:val="footnote reference"/>
    <w:uiPriority w:val="99"/>
    <w:rsid w:val="003D1C81"/>
    <w:rPr>
      <w:vertAlign w:val="superscript"/>
    </w:rPr>
  </w:style>
  <w:style w:type="paragraph" w:styleId="NormalnyWeb">
    <w:name w:val="Normal (Web)"/>
    <w:basedOn w:val="Normalny"/>
    <w:rsid w:val="003D1C81"/>
    <w:pPr>
      <w:spacing w:before="100" w:beforeAutospacing="1" w:after="100" w:afterAutospacing="1"/>
      <w:jc w:val="both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3D1C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3D1C81"/>
    <w:rPr>
      <w:vertAlign w:val="superscript"/>
    </w:rPr>
  </w:style>
  <w:style w:type="paragraph" w:customStyle="1" w:styleId="Akapitzlist2">
    <w:name w:val="Akapit z listą2"/>
    <w:basedOn w:val="Normalny"/>
    <w:rsid w:val="00226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0C0B3C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222EF7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222EF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A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10">
    <w:name w:val="Style 1"/>
    <w:basedOn w:val="Normalny"/>
    <w:uiPriority w:val="99"/>
    <w:rsid w:val="00110BCF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6E4A49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1901A7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024E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024E36"/>
    <w:pPr>
      <w:spacing w:line="240" w:lineRule="atLeast"/>
    </w:pPr>
    <w:rPr>
      <w:rFonts w:ascii="Helvetica" w:eastAsia="Times New Roman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024E36"/>
  </w:style>
  <w:style w:type="paragraph" w:customStyle="1" w:styleId="Kolorowecieniowanieakcent11">
    <w:name w:val="Kolorowe cieniowanie — akcent 11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  <w:style w:type="paragraph" w:customStyle="1" w:styleId="kolorowalistaakcent110">
    <w:name w:val="kolorowalistaakcent11"/>
    <w:basedOn w:val="Normalny"/>
    <w:rsid w:val="00024E3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1B76-19A8-4CA0-ADE9-7C131C61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5195</Words>
  <Characters>31176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ŚRODOWISKA</vt:lpstr>
    </vt:vector>
  </TitlesOfParts>
  <Company>Hewlett-Packard Company</Company>
  <LinksUpToDate>false</LinksUpToDate>
  <CharactersWithSpaces>36299</CharactersWithSpaces>
  <SharedDoc>false</SharedDoc>
  <HLinks>
    <vt:vector size="12" baseType="variant"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http://www.ewaluacja.gov.pl/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http://www.mos.gov.pl/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ŚRODOWISKA</dc:title>
  <dc:creator>Anna Doroszenko</dc:creator>
  <cp:lastModifiedBy>Agnieszka Uścimiuk</cp:lastModifiedBy>
  <cp:revision>48</cp:revision>
  <cp:lastPrinted>2016-05-05T09:24:00Z</cp:lastPrinted>
  <dcterms:created xsi:type="dcterms:W3CDTF">2016-04-26T08:32:00Z</dcterms:created>
  <dcterms:modified xsi:type="dcterms:W3CDTF">2016-05-05T10:44:00Z</dcterms:modified>
</cp:coreProperties>
</file>