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4451C" w14:textId="77777777" w:rsidR="00CE5D4E" w:rsidRDefault="00CE5D4E" w:rsidP="00B6285A">
      <w:pPr>
        <w:spacing w:after="120"/>
        <w:jc w:val="center"/>
        <w:rPr>
          <w:rFonts w:ascii="Arial" w:hAnsi="Arial" w:cs="Arial"/>
          <w:b/>
          <w:sz w:val="20"/>
          <w:szCs w:val="20"/>
        </w:rPr>
      </w:pPr>
    </w:p>
    <w:p w14:paraId="280C0509" w14:textId="77777777" w:rsidR="00CE5D4E" w:rsidRDefault="00CE5D4E" w:rsidP="00B6285A">
      <w:pPr>
        <w:spacing w:after="120"/>
        <w:jc w:val="center"/>
        <w:rPr>
          <w:rFonts w:ascii="Arial" w:hAnsi="Arial" w:cs="Arial"/>
          <w:b/>
          <w:sz w:val="20"/>
          <w:szCs w:val="20"/>
        </w:rPr>
      </w:pPr>
    </w:p>
    <w:p w14:paraId="7029F725" w14:textId="77777777" w:rsidR="00CE5D4E" w:rsidRDefault="00CE5D4E" w:rsidP="00B6285A">
      <w:pPr>
        <w:spacing w:after="120"/>
        <w:jc w:val="center"/>
        <w:rPr>
          <w:rFonts w:ascii="Arial" w:hAnsi="Arial" w:cs="Arial"/>
          <w:b/>
          <w:sz w:val="20"/>
          <w:szCs w:val="20"/>
        </w:rPr>
      </w:pPr>
    </w:p>
    <w:p w14:paraId="14FB2E38" w14:textId="77777777" w:rsidR="001146A7" w:rsidRPr="002A424A" w:rsidRDefault="00B6285A" w:rsidP="002A424A">
      <w:pPr>
        <w:spacing w:after="120"/>
        <w:jc w:val="center"/>
        <w:rPr>
          <w:rFonts w:ascii="Arial" w:hAnsi="Arial" w:cs="Arial"/>
          <w:b/>
          <w:sz w:val="20"/>
          <w:szCs w:val="20"/>
        </w:rPr>
      </w:pPr>
      <w:r w:rsidRPr="001B56B5">
        <w:rPr>
          <w:rFonts w:ascii="Arial" w:hAnsi="Arial" w:cs="Arial"/>
          <w:b/>
          <w:sz w:val="20"/>
          <w:szCs w:val="20"/>
        </w:rPr>
        <w:t>SPECYFIKACJA ISTOTNYCH WARUNKÓW ZAMÓWIENIA</w:t>
      </w:r>
    </w:p>
    <w:p w14:paraId="0328E3DA" w14:textId="118D55DA" w:rsidR="00B6285A" w:rsidRDefault="00B6285A" w:rsidP="00FA13E1">
      <w:pPr>
        <w:spacing w:after="120"/>
        <w:jc w:val="center"/>
        <w:rPr>
          <w:rFonts w:ascii="Arial" w:hAnsi="Arial" w:cs="Arial"/>
          <w:b/>
          <w:i/>
          <w:sz w:val="20"/>
          <w:szCs w:val="20"/>
        </w:rPr>
      </w:pPr>
      <w:r w:rsidRPr="001B56B5">
        <w:rPr>
          <w:rFonts w:ascii="Arial" w:hAnsi="Arial" w:cs="Arial"/>
          <w:sz w:val="20"/>
          <w:szCs w:val="20"/>
        </w:rPr>
        <w:t>w postępowaniu o udzielenie zamówienia publicznego</w:t>
      </w:r>
      <w:r w:rsidR="00FA13E1">
        <w:rPr>
          <w:rFonts w:ascii="Arial" w:hAnsi="Arial" w:cs="Arial"/>
          <w:sz w:val="20"/>
          <w:szCs w:val="20"/>
        </w:rPr>
        <w:t xml:space="preserve"> </w:t>
      </w:r>
      <w:r w:rsidRPr="001B56B5">
        <w:rPr>
          <w:rFonts w:ascii="Arial" w:hAnsi="Arial" w:cs="Arial"/>
          <w:sz w:val="20"/>
          <w:szCs w:val="20"/>
        </w:rPr>
        <w:t>na</w:t>
      </w:r>
      <w:bookmarkStart w:id="0" w:name="_Hlk10533580"/>
      <w:r w:rsidR="00C15DE1">
        <w:rPr>
          <w:rFonts w:ascii="Arial" w:hAnsi="Arial" w:cs="Arial"/>
          <w:sz w:val="20"/>
          <w:szCs w:val="20"/>
        </w:rPr>
        <w:t>:</w:t>
      </w:r>
      <w:r w:rsidR="009F4A57">
        <w:rPr>
          <w:rFonts w:ascii="Arial" w:hAnsi="Arial" w:cs="Arial"/>
          <w:sz w:val="20"/>
          <w:szCs w:val="20"/>
        </w:rPr>
        <w:t xml:space="preserve"> </w:t>
      </w:r>
      <w:r w:rsidR="00E95925" w:rsidRPr="00454773">
        <w:rPr>
          <w:rFonts w:ascii="Arial" w:hAnsi="Arial" w:cs="Arial"/>
          <w:b/>
          <w:sz w:val="20"/>
          <w:szCs w:val="20"/>
        </w:rPr>
        <w:t>Organizację i obsługę przedsięwzięć edukacyjnych</w:t>
      </w:r>
      <w:r w:rsidR="00E95925" w:rsidRPr="001B56B5">
        <w:rPr>
          <w:rFonts w:ascii="Arial" w:hAnsi="Arial" w:cs="Arial"/>
          <w:b/>
          <w:i/>
          <w:sz w:val="20"/>
          <w:szCs w:val="20"/>
        </w:rPr>
        <w:t xml:space="preserve"> </w:t>
      </w:r>
      <w:r w:rsidR="002A424A" w:rsidRPr="001B56B5">
        <w:rPr>
          <w:rFonts w:ascii="Arial" w:hAnsi="Arial" w:cs="Arial"/>
          <w:b/>
          <w:i/>
          <w:sz w:val="20"/>
          <w:szCs w:val="20"/>
        </w:rPr>
        <w:t>(znak postępowania BDGwzp-2</w:t>
      </w:r>
      <w:r w:rsidR="006140CD">
        <w:rPr>
          <w:rFonts w:ascii="Arial" w:hAnsi="Arial" w:cs="Arial"/>
          <w:b/>
          <w:i/>
          <w:sz w:val="20"/>
          <w:szCs w:val="20"/>
        </w:rPr>
        <w:t>60</w:t>
      </w:r>
      <w:r w:rsidR="002A424A" w:rsidRPr="001B56B5">
        <w:rPr>
          <w:rFonts w:ascii="Arial" w:hAnsi="Arial" w:cs="Arial"/>
          <w:b/>
          <w:i/>
          <w:sz w:val="20"/>
          <w:szCs w:val="20"/>
        </w:rPr>
        <w:t>/</w:t>
      </w:r>
      <w:r w:rsidR="00E95925">
        <w:rPr>
          <w:rFonts w:ascii="Arial" w:hAnsi="Arial" w:cs="Arial"/>
          <w:b/>
          <w:i/>
          <w:sz w:val="20"/>
          <w:szCs w:val="20"/>
        </w:rPr>
        <w:t>2</w:t>
      </w:r>
      <w:r w:rsidR="002A424A">
        <w:rPr>
          <w:rFonts w:ascii="Arial" w:hAnsi="Arial" w:cs="Arial"/>
          <w:b/>
          <w:i/>
          <w:sz w:val="20"/>
          <w:szCs w:val="20"/>
        </w:rPr>
        <w:t>0</w:t>
      </w:r>
      <w:r w:rsidR="002A424A" w:rsidRPr="001B56B5">
        <w:rPr>
          <w:rFonts w:ascii="Arial" w:hAnsi="Arial" w:cs="Arial"/>
          <w:b/>
          <w:i/>
          <w:sz w:val="20"/>
          <w:szCs w:val="20"/>
        </w:rPr>
        <w:t>/201</w:t>
      </w:r>
      <w:r w:rsidR="002A424A">
        <w:rPr>
          <w:rFonts w:ascii="Arial" w:hAnsi="Arial" w:cs="Arial"/>
          <w:b/>
          <w:i/>
          <w:sz w:val="20"/>
          <w:szCs w:val="20"/>
        </w:rPr>
        <w:t>9</w:t>
      </w:r>
      <w:r w:rsidR="002A424A" w:rsidRPr="001B56B5">
        <w:rPr>
          <w:rFonts w:ascii="Arial" w:hAnsi="Arial" w:cs="Arial"/>
          <w:b/>
          <w:i/>
          <w:sz w:val="20"/>
          <w:szCs w:val="20"/>
        </w:rPr>
        <w:t>/</w:t>
      </w:r>
      <w:proofErr w:type="spellStart"/>
      <w:r w:rsidR="00E95925">
        <w:rPr>
          <w:rFonts w:ascii="Arial" w:hAnsi="Arial" w:cs="Arial"/>
          <w:b/>
          <w:i/>
          <w:sz w:val="20"/>
          <w:szCs w:val="20"/>
        </w:rPr>
        <w:t>bk</w:t>
      </w:r>
      <w:proofErr w:type="spellEnd"/>
      <w:r w:rsidR="002A424A" w:rsidRPr="001B56B5">
        <w:rPr>
          <w:rFonts w:ascii="Arial" w:hAnsi="Arial" w:cs="Arial"/>
          <w:b/>
          <w:i/>
          <w:sz w:val="20"/>
          <w:szCs w:val="20"/>
        </w:rPr>
        <w:t>)</w:t>
      </w:r>
    </w:p>
    <w:p w14:paraId="52B9DCF0" w14:textId="77777777" w:rsidR="00FA13E1" w:rsidRPr="002A424A" w:rsidRDefault="00FA13E1" w:rsidP="00FA13E1">
      <w:pPr>
        <w:spacing w:after="120"/>
        <w:jc w:val="center"/>
        <w:rPr>
          <w:rFonts w:ascii="Arial" w:hAnsi="Arial" w:cs="Arial"/>
          <w:b/>
          <w:i/>
          <w:sz w:val="20"/>
          <w:szCs w:val="20"/>
        </w:rPr>
      </w:pPr>
    </w:p>
    <w:bookmarkEnd w:id="0"/>
    <w:p w14:paraId="3F5DCC9D" w14:textId="77777777" w:rsidR="00B6285A" w:rsidRPr="001B56B5" w:rsidRDefault="00B6285A"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w:t>
      </w:r>
    </w:p>
    <w:p w14:paraId="0C7F8352" w14:textId="77777777" w:rsidR="00B6285A" w:rsidRPr="001B56B5" w:rsidRDefault="00B265B4"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POSTANOWIENIA OGÓ</w:t>
      </w:r>
      <w:r w:rsidR="00B6285A" w:rsidRPr="001B56B5">
        <w:rPr>
          <w:rFonts w:ascii="Arial" w:hAnsi="Arial" w:cs="Arial"/>
          <w:b/>
          <w:sz w:val="20"/>
          <w:szCs w:val="20"/>
        </w:rPr>
        <w:t>LNE</w:t>
      </w:r>
    </w:p>
    <w:p w14:paraId="12DDA3EE" w14:textId="77777777" w:rsidR="00B6285A" w:rsidRPr="001B56B5" w:rsidRDefault="00B6285A" w:rsidP="00BC72F9">
      <w:pPr>
        <w:numPr>
          <w:ilvl w:val="1"/>
          <w:numId w:val="1"/>
        </w:numPr>
        <w:spacing w:after="120"/>
        <w:jc w:val="both"/>
        <w:rPr>
          <w:rFonts w:ascii="Arial" w:hAnsi="Arial" w:cs="Arial"/>
          <w:sz w:val="20"/>
          <w:szCs w:val="20"/>
        </w:rPr>
      </w:pPr>
      <w:r w:rsidRPr="001B56B5">
        <w:rPr>
          <w:rFonts w:ascii="Arial" w:hAnsi="Arial" w:cs="Arial"/>
          <w:sz w:val="20"/>
          <w:szCs w:val="20"/>
        </w:rPr>
        <w:t>Zamawiającym jest:</w:t>
      </w:r>
    </w:p>
    <w:p w14:paraId="5BE68B58" w14:textId="77777777" w:rsidR="00B6285A" w:rsidRPr="001B56B5" w:rsidRDefault="00F87744" w:rsidP="00B6285A">
      <w:pPr>
        <w:spacing w:after="120"/>
        <w:ind w:left="709"/>
        <w:jc w:val="both"/>
        <w:rPr>
          <w:rFonts w:ascii="Arial" w:hAnsi="Arial" w:cs="Arial"/>
          <w:b/>
          <w:sz w:val="20"/>
          <w:szCs w:val="20"/>
        </w:rPr>
      </w:pPr>
      <w:r w:rsidRPr="001B56B5">
        <w:rPr>
          <w:rFonts w:ascii="Arial" w:hAnsi="Arial" w:cs="Arial"/>
          <w:b/>
          <w:sz w:val="20"/>
          <w:szCs w:val="20"/>
        </w:rPr>
        <w:t>Ministerstwo Środowiska</w:t>
      </w:r>
    </w:p>
    <w:p w14:paraId="367C9D6A" w14:textId="77777777" w:rsidR="00B73941" w:rsidRPr="001B56B5" w:rsidRDefault="00F87744" w:rsidP="00B73941">
      <w:pPr>
        <w:spacing w:line="220" w:lineRule="exact"/>
        <w:ind w:left="709"/>
        <w:jc w:val="both"/>
        <w:rPr>
          <w:rFonts w:ascii="Arial" w:hAnsi="Arial" w:cs="Arial"/>
          <w:sz w:val="20"/>
          <w:szCs w:val="20"/>
        </w:rPr>
      </w:pPr>
      <w:r w:rsidRPr="001B56B5">
        <w:rPr>
          <w:rFonts w:ascii="Arial" w:hAnsi="Arial" w:cs="Arial"/>
          <w:sz w:val="20"/>
          <w:szCs w:val="20"/>
        </w:rPr>
        <w:t>Ul. Wawelska 52/54</w:t>
      </w:r>
    </w:p>
    <w:p w14:paraId="65AFBB4E" w14:textId="77777777" w:rsidR="00B73941" w:rsidRPr="001B56B5" w:rsidRDefault="00F87744" w:rsidP="00B73941">
      <w:pPr>
        <w:spacing w:line="220" w:lineRule="exact"/>
        <w:ind w:left="709"/>
        <w:jc w:val="both"/>
        <w:rPr>
          <w:rFonts w:ascii="Arial" w:hAnsi="Arial" w:cs="Arial"/>
          <w:sz w:val="20"/>
          <w:szCs w:val="20"/>
        </w:rPr>
      </w:pPr>
      <w:r w:rsidRPr="001B56B5">
        <w:rPr>
          <w:rFonts w:ascii="Arial" w:hAnsi="Arial" w:cs="Arial"/>
          <w:sz w:val="20"/>
          <w:szCs w:val="20"/>
        </w:rPr>
        <w:t>00-922</w:t>
      </w:r>
      <w:r w:rsidR="00B73941" w:rsidRPr="001B56B5">
        <w:rPr>
          <w:rFonts w:ascii="Arial" w:hAnsi="Arial" w:cs="Arial"/>
          <w:sz w:val="20"/>
          <w:szCs w:val="20"/>
        </w:rPr>
        <w:t xml:space="preserve"> Warszawa</w:t>
      </w:r>
    </w:p>
    <w:p w14:paraId="21B18A56" w14:textId="77777777" w:rsidR="00B73941" w:rsidRPr="001B56B5" w:rsidRDefault="00B73941" w:rsidP="00B73941">
      <w:pPr>
        <w:spacing w:line="220" w:lineRule="exact"/>
        <w:ind w:left="709"/>
        <w:jc w:val="both"/>
        <w:rPr>
          <w:rFonts w:ascii="Arial" w:hAnsi="Arial" w:cs="Arial"/>
          <w:sz w:val="20"/>
          <w:szCs w:val="20"/>
        </w:rPr>
      </w:pPr>
      <w:r w:rsidRPr="001B56B5">
        <w:rPr>
          <w:rFonts w:ascii="Arial" w:hAnsi="Arial" w:cs="Arial"/>
          <w:sz w:val="20"/>
          <w:szCs w:val="20"/>
        </w:rPr>
        <w:t xml:space="preserve">Tel. 22 </w:t>
      </w:r>
      <w:r w:rsidR="00F87744" w:rsidRPr="001B56B5">
        <w:rPr>
          <w:rFonts w:ascii="Arial" w:hAnsi="Arial" w:cs="Arial"/>
          <w:sz w:val="20"/>
          <w:szCs w:val="20"/>
        </w:rPr>
        <w:t>36 92 523</w:t>
      </w:r>
      <w:r w:rsidRPr="001B56B5">
        <w:rPr>
          <w:rFonts w:ascii="Arial" w:hAnsi="Arial" w:cs="Arial"/>
          <w:sz w:val="20"/>
          <w:szCs w:val="20"/>
        </w:rPr>
        <w:t xml:space="preserve"> </w:t>
      </w:r>
    </w:p>
    <w:p w14:paraId="3314C768" w14:textId="77777777" w:rsidR="00B6285A" w:rsidRPr="001B56B5" w:rsidRDefault="00CB1E92" w:rsidP="00B73941">
      <w:pPr>
        <w:spacing w:after="120"/>
        <w:ind w:left="709"/>
        <w:jc w:val="both"/>
        <w:rPr>
          <w:rFonts w:ascii="Arial" w:hAnsi="Arial" w:cs="Arial"/>
          <w:sz w:val="20"/>
          <w:szCs w:val="20"/>
          <w:u w:val="single"/>
        </w:rPr>
      </w:pPr>
      <w:r w:rsidRPr="001B56B5">
        <w:rPr>
          <w:rFonts w:ascii="Arial" w:hAnsi="Arial" w:cs="Arial"/>
          <w:sz w:val="20"/>
          <w:szCs w:val="20"/>
          <w:u w:val="single"/>
        </w:rPr>
        <w:t xml:space="preserve">Strona internetowa: </w:t>
      </w:r>
      <w:r w:rsidR="00F87744" w:rsidRPr="001B56B5">
        <w:rPr>
          <w:rFonts w:ascii="Arial" w:hAnsi="Arial" w:cs="Arial"/>
          <w:sz w:val="20"/>
          <w:szCs w:val="20"/>
          <w:u w:val="single"/>
        </w:rPr>
        <w:t xml:space="preserve">bip.mos.gov.pl </w:t>
      </w:r>
    </w:p>
    <w:p w14:paraId="3F32A32B" w14:textId="77777777" w:rsidR="00B6285A" w:rsidRPr="001B56B5" w:rsidRDefault="00B6285A" w:rsidP="00BC72F9">
      <w:pPr>
        <w:numPr>
          <w:ilvl w:val="1"/>
          <w:numId w:val="1"/>
        </w:numPr>
        <w:spacing w:after="120"/>
        <w:jc w:val="both"/>
        <w:rPr>
          <w:rFonts w:ascii="Arial" w:hAnsi="Arial" w:cs="Arial"/>
          <w:sz w:val="20"/>
          <w:szCs w:val="20"/>
        </w:rPr>
      </w:pPr>
      <w:r w:rsidRPr="001B56B5">
        <w:rPr>
          <w:rFonts w:ascii="Arial" w:hAnsi="Arial" w:cs="Arial"/>
          <w:sz w:val="20"/>
          <w:szCs w:val="20"/>
        </w:rPr>
        <w:t>Postępowanie o udziel</w:t>
      </w:r>
      <w:r w:rsidR="00BC72F9" w:rsidRPr="001B56B5">
        <w:rPr>
          <w:rFonts w:ascii="Arial" w:hAnsi="Arial" w:cs="Arial"/>
          <w:sz w:val="20"/>
          <w:szCs w:val="20"/>
        </w:rPr>
        <w:t>enie zamówienia publicznego</w:t>
      </w:r>
      <w:r w:rsidRPr="001B56B5">
        <w:rPr>
          <w:rFonts w:ascii="Arial" w:hAnsi="Arial" w:cs="Arial"/>
          <w:sz w:val="20"/>
          <w:szCs w:val="20"/>
        </w:rPr>
        <w:t xml:space="preserve"> prowadzone </w:t>
      </w:r>
      <w:r w:rsidR="00BC72F9" w:rsidRPr="001B56B5">
        <w:rPr>
          <w:rFonts w:ascii="Arial" w:hAnsi="Arial" w:cs="Arial"/>
          <w:sz w:val="20"/>
          <w:szCs w:val="20"/>
        </w:rPr>
        <w:t>jest w trybie przetargu nieograniczonego, na podstawie ustawy z dnia 29 stycznia 2004 r. Prawo zamówień publicznych</w:t>
      </w:r>
      <w:r w:rsidR="00E23D6C" w:rsidRPr="001B56B5">
        <w:rPr>
          <w:rFonts w:ascii="Arial" w:hAnsi="Arial" w:cs="Arial"/>
          <w:sz w:val="20"/>
          <w:szCs w:val="20"/>
        </w:rPr>
        <w:br/>
      </w:r>
      <w:r w:rsidR="00BC72F9" w:rsidRPr="001B56B5">
        <w:rPr>
          <w:rFonts w:ascii="Arial" w:hAnsi="Arial" w:cs="Arial"/>
          <w:sz w:val="20"/>
          <w:szCs w:val="20"/>
        </w:rPr>
        <w:t>(</w:t>
      </w:r>
      <w:r w:rsidR="00FE615E" w:rsidRPr="001B56B5">
        <w:rPr>
          <w:rFonts w:ascii="Arial" w:hAnsi="Arial" w:cs="Arial"/>
          <w:sz w:val="20"/>
          <w:szCs w:val="20"/>
        </w:rPr>
        <w:t>Dz. U. z 201</w:t>
      </w:r>
      <w:r w:rsidR="00D5406A">
        <w:rPr>
          <w:rFonts w:ascii="Arial" w:hAnsi="Arial" w:cs="Arial"/>
          <w:sz w:val="20"/>
          <w:szCs w:val="20"/>
        </w:rPr>
        <w:t>8</w:t>
      </w:r>
      <w:r w:rsidR="00FE615E" w:rsidRPr="001B56B5">
        <w:rPr>
          <w:rFonts w:ascii="Arial" w:hAnsi="Arial" w:cs="Arial"/>
          <w:sz w:val="20"/>
          <w:szCs w:val="20"/>
        </w:rPr>
        <w:t xml:space="preserve"> r. poz. </w:t>
      </w:r>
      <w:r w:rsidR="001146A7">
        <w:rPr>
          <w:rFonts w:ascii="Arial" w:hAnsi="Arial" w:cs="Arial"/>
          <w:sz w:val="20"/>
          <w:szCs w:val="20"/>
        </w:rPr>
        <w:t>1</w:t>
      </w:r>
      <w:r w:rsidR="00D5406A">
        <w:rPr>
          <w:rFonts w:ascii="Arial" w:hAnsi="Arial" w:cs="Arial"/>
          <w:sz w:val="20"/>
          <w:szCs w:val="20"/>
        </w:rPr>
        <w:t>986</w:t>
      </w:r>
      <w:r w:rsidR="00B27BA8" w:rsidRPr="001B56B5">
        <w:rPr>
          <w:rFonts w:ascii="Arial" w:hAnsi="Arial" w:cs="Arial"/>
          <w:sz w:val="20"/>
          <w:szCs w:val="20"/>
        </w:rPr>
        <w:t xml:space="preserve"> ze zm.</w:t>
      </w:r>
      <w:r w:rsidR="00BC72F9" w:rsidRPr="001B56B5">
        <w:rPr>
          <w:rFonts w:ascii="Arial" w:hAnsi="Arial" w:cs="Arial"/>
          <w:sz w:val="20"/>
          <w:szCs w:val="20"/>
        </w:rPr>
        <w:t>) oraz aktów wykonawczych wydanych na jej podstawie.</w:t>
      </w:r>
    </w:p>
    <w:p w14:paraId="14AA7FEA" w14:textId="77777777" w:rsidR="00E03ED5" w:rsidRPr="00E03ED5" w:rsidRDefault="00BC72F9" w:rsidP="00E03ED5">
      <w:pPr>
        <w:numPr>
          <w:ilvl w:val="1"/>
          <w:numId w:val="1"/>
        </w:numPr>
        <w:spacing w:after="120"/>
        <w:jc w:val="both"/>
        <w:rPr>
          <w:rFonts w:ascii="Arial" w:hAnsi="Arial" w:cs="Arial"/>
          <w:sz w:val="20"/>
          <w:szCs w:val="20"/>
        </w:rPr>
      </w:pPr>
      <w:r w:rsidRPr="001B56B5">
        <w:rPr>
          <w:rFonts w:ascii="Arial" w:hAnsi="Arial" w:cs="Arial"/>
          <w:sz w:val="20"/>
          <w:szCs w:val="20"/>
        </w:rPr>
        <w:t xml:space="preserve">Wartość zamówienia </w:t>
      </w:r>
      <w:r w:rsidR="00EC01FC" w:rsidRPr="001B56B5">
        <w:rPr>
          <w:rFonts w:ascii="Arial" w:hAnsi="Arial" w:cs="Arial"/>
          <w:sz w:val="20"/>
          <w:szCs w:val="20"/>
        </w:rPr>
        <w:t>jest mniejsza od kwoty</w:t>
      </w:r>
      <w:r w:rsidR="000D04E5" w:rsidRPr="001B56B5">
        <w:rPr>
          <w:rFonts w:ascii="Arial" w:hAnsi="Arial" w:cs="Arial"/>
          <w:sz w:val="20"/>
          <w:szCs w:val="20"/>
        </w:rPr>
        <w:t xml:space="preserve"> </w:t>
      </w:r>
      <w:r w:rsidR="00EC01FC" w:rsidRPr="001B56B5">
        <w:rPr>
          <w:rFonts w:ascii="Arial" w:hAnsi="Arial" w:cs="Arial"/>
          <w:sz w:val="20"/>
          <w:szCs w:val="20"/>
        </w:rPr>
        <w:t>określonej</w:t>
      </w:r>
      <w:r w:rsidRPr="001B56B5">
        <w:rPr>
          <w:rFonts w:ascii="Arial" w:hAnsi="Arial" w:cs="Arial"/>
          <w:sz w:val="20"/>
          <w:szCs w:val="20"/>
        </w:rPr>
        <w:t xml:space="preserve"> w przepisach wydanych na podstawie </w:t>
      </w:r>
      <w:r w:rsidR="001146A7">
        <w:rPr>
          <w:rFonts w:ascii="Arial" w:hAnsi="Arial" w:cs="Arial"/>
          <w:sz w:val="20"/>
          <w:szCs w:val="20"/>
        </w:rPr>
        <w:br/>
      </w:r>
      <w:r w:rsidRPr="001B56B5">
        <w:rPr>
          <w:rFonts w:ascii="Arial" w:hAnsi="Arial" w:cs="Arial"/>
          <w:sz w:val="20"/>
          <w:szCs w:val="20"/>
        </w:rPr>
        <w:t xml:space="preserve">art. 11 ust. 8 ustawy z dnia 29 stycznia 2004 r. Prawo zamówień publicznych w odniesieniu do </w:t>
      </w:r>
      <w:r w:rsidR="00E03ED5">
        <w:rPr>
          <w:rFonts w:ascii="Arial" w:hAnsi="Arial" w:cs="Arial"/>
          <w:sz w:val="20"/>
          <w:szCs w:val="20"/>
        </w:rPr>
        <w:t>usług.</w:t>
      </w:r>
    </w:p>
    <w:p w14:paraId="6BF9FEEF" w14:textId="77777777" w:rsidR="00BC72F9" w:rsidRPr="001B56B5" w:rsidRDefault="00BC72F9" w:rsidP="00BC72F9">
      <w:pPr>
        <w:numPr>
          <w:ilvl w:val="1"/>
          <w:numId w:val="1"/>
        </w:numPr>
        <w:spacing w:after="120"/>
        <w:jc w:val="both"/>
        <w:rPr>
          <w:rFonts w:ascii="Arial" w:hAnsi="Arial" w:cs="Arial"/>
          <w:sz w:val="20"/>
          <w:szCs w:val="20"/>
        </w:rPr>
      </w:pPr>
      <w:r w:rsidRPr="001B56B5">
        <w:rPr>
          <w:rFonts w:ascii="Arial" w:hAnsi="Arial" w:cs="Arial"/>
          <w:sz w:val="20"/>
          <w:szCs w:val="20"/>
        </w:rPr>
        <w:t>Użyte w niniejszej Specyfikacji Istotnych Warunków Zamówienia (oraz w załącznikach) terminy mają następujące znaczenie:</w:t>
      </w:r>
    </w:p>
    <w:p w14:paraId="70B6093D" w14:textId="77777777"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„ustawa” – ustawa z dnia 29 stycznia 2004 r. Prawo zamówień publicznych (</w:t>
      </w:r>
      <w:r w:rsidR="001146A7">
        <w:rPr>
          <w:rFonts w:ascii="Arial" w:hAnsi="Arial" w:cs="Arial"/>
          <w:sz w:val="20"/>
          <w:szCs w:val="20"/>
        </w:rPr>
        <w:t>Dz. U. z 201</w:t>
      </w:r>
      <w:r w:rsidR="00D5406A">
        <w:rPr>
          <w:rFonts w:ascii="Arial" w:hAnsi="Arial" w:cs="Arial"/>
          <w:sz w:val="20"/>
          <w:szCs w:val="20"/>
        </w:rPr>
        <w:t>8</w:t>
      </w:r>
      <w:r w:rsidR="00FE615E" w:rsidRPr="001B56B5">
        <w:rPr>
          <w:rFonts w:ascii="Arial" w:hAnsi="Arial" w:cs="Arial"/>
          <w:sz w:val="20"/>
          <w:szCs w:val="20"/>
        </w:rPr>
        <w:t xml:space="preserve"> r.</w:t>
      </w:r>
      <w:r w:rsidR="00E70AE1" w:rsidRPr="001B56B5">
        <w:rPr>
          <w:rFonts w:ascii="Arial" w:hAnsi="Arial" w:cs="Arial"/>
          <w:sz w:val="20"/>
          <w:szCs w:val="20"/>
        </w:rPr>
        <w:br/>
      </w:r>
      <w:r w:rsidR="00FE615E" w:rsidRPr="001B56B5">
        <w:rPr>
          <w:rFonts w:ascii="Arial" w:hAnsi="Arial" w:cs="Arial"/>
          <w:sz w:val="20"/>
          <w:szCs w:val="20"/>
        </w:rPr>
        <w:t xml:space="preserve">poz. </w:t>
      </w:r>
      <w:r w:rsidR="001146A7">
        <w:rPr>
          <w:rFonts w:ascii="Arial" w:hAnsi="Arial" w:cs="Arial"/>
          <w:sz w:val="20"/>
          <w:szCs w:val="20"/>
        </w:rPr>
        <w:t>1</w:t>
      </w:r>
      <w:r w:rsidR="00D5406A">
        <w:rPr>
          <w:rFonts w:ascii="Arial" w:hAnsi="Arial" w:cs="Arial"/>
          <w:sz w:val="20"/>
          <w:szCs w:val="20"/>
        </w:rPr>
        <w:t>986</w:t>
      </w:r>
      <w:r w:rsidR="001F4793">
        <w:rPr>
          <w:rFonts w:ascii="Arial" w:hAnsi="Arial" w:cs="Arial"/>
          <w:sz w:val="20"/>
          <w:szCs w:val="20"/>
        </w:rPr>
        <w:t xml:space="preserve"> ze zm.</w:t>
      </w:r>
      <w:r w:rsidRPr="001B56B5">
        <w:rPr>
          <w:rFonts w:ascii="Arial" w:hAnsi="Arial" w:cs="Arial"/>
          <w:sz w:val="20"/>
          <w:szCs w:val="20"/>
        </w:rPr>
        <w:t>),</w:t>
      </w:r>
    </w:p>
    <w:p w14:paraId="128D5117" w14:textId="77777777"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„SIWZ” – niniejsza Specyfikacja Istotnych Warunków Zamówienia,</w:t>
      </w:r>
    </w:p>
    <w:p w14:paraId="526C906F" w14:textId="77777777"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„zamówienie” – zamówienie publiczne, którego przedmiot został opisany w Rozdziale 2 niniejszej SIWZ,</w:t>
      </w:r>
    </w:p>
    <w:p w14:paraId="29EDCB31" w14:textId="77777777"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„postępowanie” – postępowanie o udzielenie zamówienia publicznego, którego dotyczy niniejsza SIWZ,</w:t>
      </w:r>
    </w:p>
    <w:p w14:paraId="2298DA9D" w14:textId="77777777" w:rsidR="00BC72F9" w:rsidRPr="001B56B5" w:rsidRDefault="008E5DB5" w:rsidP="00BC72F9">
      <w:pPr>
        <w:numPr>
          <w:ilvl w:val="0"/>
          <w:numId w:val="2"/>
        </w:numPr>
        <w:spacing w:after="120"/>
        <w:jc w:val="both"/>
        <w:rPr>
          <w:rFonts w:ascii="Arial" w:hAnsi="Arial" w:cs="Arial"/>
          <w:sz w:val="20"/>
          <w:szCs w:val="20"/>
        </w:rPr>
      </w:pPr>
      <w:r w:rsidRPr="001B56B5">
        <w:rPr>
          <w:rFonts w:ascii="Arial" w:hAnsi="Arial" w:cs="Arial"/>
          <w:sz w:val="20"/>
          <w:szCs w:val="20"/>
        </w:rPr>
        <w:t xml:space="preserve">„zamawiający” – Ministerstwo </w:t>
      </w:r>
      <w:r w:rsidR="00F87744" w:rsidRPr="001B56B5">
        <w:rPr>
          <w:rFonts w:ascii="Arial" w:hAnsi="Arial" w:cs="Arial"/>
          <w:sz w:val="20"/>
          <w:szCs w:val="20"/>
        </w:rPr>
        <w:t>Środowiska.</w:t>
      </w:r>
    </w:p>
    <w:p w14:paraId="5D077B45" w14:textId="77777777" w:rsidR="008E5DB5" w:rsidRDefault="008E5DB5" w:rsidP="008E5DB5">
      <w:pPr>
        <w:numPr>
          <w:ilvl w:val="1"/>
          <w:numId w:val="1"/>
        </w:numPr>
        <w:spacing w:after="120"/>
        <w:jc w:val="both"/>
        <w:rPr>
          <w:rFonts w:ascii="Arial" w:hAnsi="Arial" w:cs="Arial"/>
          <w:sz w:val="20"/>
          <w:szCs w:val="20"/>
        </w:rPr>
      </w:pPr>
      <w:r w:rsidRPr="001B56B5">
        <w:rPr>
          <w:rFonts w:ascii="Arial" w:hAnsi="Arial" w:cs="Arial"/>
          <w:sz w:val="20"/>
          <w:szCs w:val="20"/>
        </w:rPr>
        <w:t>Wykonawca powinien dokładnie zapoznać się z niniejszą SIWZ i złożyć ofertę zgodnie z jej wymaganiami.</w:t>
      </w:r>
    </w:p>
    <w:p w14:paraId="0310F5CA" w14:textId="77777777" w:rsidR="00D2632B" w:rsidRDefault="00D2632B" w:rsidP="00D2632B">
      <w:pPr>
        <w:numPr>
          <w:ilvl w:val="1"/>
          <w:numId w:val="1"/>
        </w:numPr>
        <w:spacing w:after="120"/>
        <w:jc w:val="both"/>
        <w:rPr>
          <w:rFonts w:ascii="Arial" w:hAnsi="Arial" w:cs="Arial"/>
          <w:b/>
          <w:sz w:val="20"/>
          <w:szCs w:val="20"/>
          <w:u w:val="single"/>
        </w:rPr>
      </w:pPr>
      <w:r w:rsidRPr="00EF0E57">
        <w:rPr>
          <w:rFonts w:ascii="Arial" w:hAnsi="Arial" w:cs="Arial"/>
          <w:b/>
          <w:sz w:val="20"/>
          <w:szCs w:val="20"/>
          <w:u w:val="single"/>
        </w:rPr>
        <w:t xml:space="preserve">Zamawiający zastosuje procedurę określoną w art. 24aa ust. 1 ustawy </w:t>
      </w:r>
      <w:proofErr w:type="spellStart"/>
      <w:r w:rsidRPr="00EF0E57">
        <w:rPr>
          <w:rFonts w:ascii="Arial" w:hAnsi="Arial" w:cs="Arial"/>
          <w:b/>
          <w:sz w:val="20"/>
          <w:szCs w:val="20"/>
          <w:u w:val="single"/>
        </w:rPr>
        <w:t>Pzp</w:t>
      </w:r>
      <w:proofErr w:type="spellEnd"/>
      <w:r w:rsidRPr="00EF0E57">
        <w:rPr>
          <w:rFonts w:ascii="Arial" w:hAnsi="Arial" w:cs="Arial"/>
          <w:b/>
          <w:sz w:val="20"/>
          <w:szCs w:val="20"/>
          <w:u w:val="single"/>
        </w:rPr>
        <w:t>.</w:t>
      </w:r>
    </w:p>
    <w:p w14:paraId="3CB1F331" w14:textId="77777777" w:rsidR="007C7F43" w:rsidRPr="00EF0E57" w:rsidRDefault="007C7F43" w:rsidP="00D2632B">
      <w:pPr>
        <w:numPr>
          <w:ilvl w:val="1"/>
          <w:numId w:val="1"/>
        </w:numPr>
        <w:spacing w:after="120"/>
        <w:jc w:val="both"/>
        <w:rPr>
          <w:rFonts w:ascii="Arial" w:hAnsi="Arial" w:cs="Arial"/>
          <w:b/>
          <w:sz w:val="20"/>
          <w:szCs w:val="20"/>
          <w:u w:val="single"/>
        </w:rPr>
      </w:pPr>
      <w:r w:rsidRPr="007C7F43">
        <w:rPr>
          <w:rFonts w:ascii="Arial" w:hAnsi="Arial" w:cs="Arial"/>
          <w:b/>
          <w:sz w:val="20"/>
          <w:szCs w:val="20"/>
          <w:u w:val="single"/>
        </w:rPr>
        <w:t xml:space="preserve">Przewiduje się udzielenie zamówienia, o którym mowa w art. 67 ust 1 pkt 6)  ustawy </w:t>
      </w:r>
      <w:proofErr w:type="spellStart"/>
      <w:r w:rsidR="005433EE">
        <w:rPr>
          <w:rFonts w:ascii="Arial" w:hAnsi="Arial" w:cs="Arial"/>
          <w:b/>
          <w:sz w:val="20"/>
          <w:szCs w:val="20"/>
          <w:u w:val="single"/>
        </w:rPr>
        <w:t>P</w:t>
      </w:r>
      <w:r w:rsidRPr="007C7F43">
        <w:rPr>
          <w:rFonts w:ascii="Arial" w:hAnsi="Arial" w:cs="Arial"/>
          <w:b/>
          <w:sz w:val="20"/>
          <w:szCs w:val="20"/>
          <w:u w:val="single"/>
        </w:rPr>
        <w:t>zp</w:t>
      </w:r>
      <w:proofErr w:type="spellEnd"/>
      <w:r w:rsidRPr="007C7F43">
        <w:rPr>
          <w:rFonts w:ascii="Arial" w:hAnsi="Arial" w:cs="Arial"/>
          <w:b/>
          <w:sz w:val="20"/>
          <w:szCs w:val="20"/>
          <w:u w:val="single"/>
        </w:rPr>
        <w:t xml:space="preserve"> </w:t>
      </w:r>
      <w:r w:rsidR="005433EE">
        <w:rPr>
          <w:rFonts w:ascii="Arial" w:hAnsi="Arial" w:cs="Arial"/>
          <w:b/>
          <w:sz w:val="20"/>
          <w:szCs w:val="20"/>
          <w:u w:val="single"/>
        </w:rPr>
        <w:br/>
      </w:r>
      <w:r w:rsidRPr="007C7F43">
        <w:rPr>
          <w:rFonts w:ascii="Arial" w:hAnsi="Arial" w:cs="Arial"/>
          <w:b/>
          <w:sz w:val="20"/>
          <w:szCs w:val="20"/>
          <w:u w:val="single"/>
        </w:rPr>
        <w:t>do 50%</w:t>
      </w:r>
      <w:r w:rsidR="00090F6F">
        <w:rPr>
          <w:rFonts w:ascii="Arial" w:hAnsi="Arial" w:cs="Arial"/>
          <w:b/>
          <w:sz w:val="20"/>
          <w:szCs w:val="20"/>
          <w:u w:val="single"/>
        </w:rPr>
        <w:t xml:space="preserve"> </w:t>
      </w:r>
      <w:r w:rsidRPr="007C7F43">
        <w:rPr>
          <w:rFonts w:ascii="Arial" w:hAnsi="Arial" w:cs="Arial"/>
          <w:b/>
          <w:sz w:val="20"/>
          <w:szCs w:val="20"/>
          <w:u w:val="single"/>
        </w:rPr>
        <w:t>wartości zamówienia podstawowego. Przedmiotem zamówienia będą usługi organizacji i obsługi przedsięwzięć edukacyjnych. Zamówienie będzie powtórzeniem usług określonych w wymogach dla zamówienia podstawowego i zostanie udzielone na warunkach określonych dla zamówienia podstawowego</w:t>
      </w:r>
      <w:r w:rsidR="005433EE">
        <w:rPr>
          <w:rFonts w:ascii="Arial" w:hAnsi="Arial" w:cs="Arial"/>
          <w:b/>
          <w:sz w:val="20"/>
          <w:szCs w:val="20"/>
          <w:u w:val="single"/>
        </w:rPr>
        <w:t>.</w:t>
      </w:r>
    </w:p>
    <w:p w14:paraId="11CB6A1C" w14:textId="77777777" w:rsidR="00D2632B" w:rsidRPr="001B56B5" w:rsidRDefault="00D2632B" w:rsidP="00D2632B">
      <w:pPr>
        <w:spacing w:after="120"/>
        <w:ind w:left="454"/>
        <w:jc w:val="both"/>
        <w:rPr>
          <w:rFonts w:ascii="Arial" w:hAnsi="Arial" w:cs="Arial"/>
          <w:sz w:val="20"/>
          <w:szCs w:val="20"/>
        </w:rPr>
      </w:pPr>
    </w:p>
    <w:p w14:paraId="43B26D58" w14:textId="77777777" w:rsidR="008E5DB5" w:rsidRPr="001B56B5"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2</w:t>
      </w:r>
    </w:p>
    <w:p w14:paraId="2F199326" w14:textId="77777777" w:rsidR="008E5DB5" w:rsidRPr="001B56B5"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PRZEDMIOTU ZAMÓWIENIA</w:t>
      </w:r>
    </w:p>
    <w:p w14:paraId="032EEBE7" w14:textId="77777777" w:rsidR="008E5DB5" w:rsidRPr="001B56B5" w:rsidRDefault="008E5DB5" w:rsidP="008E5DB5">
      <w:pPr>
        <w:spacing w:after="120"/>
        <w:jc w:val="center"/>
        <w:rPr>
          <w:rFonts w:ascii="Arial" w:hAnsi="Arial" w:cs="Arial"/>
          <w:sz w:val="20"/>
          <w:szCs w:val="20"/>
        </w:rPr>
      </w:pPr>
    </w:p>
    <w:p w14:paraId="3A1CC141" w14:textId="77777777" w:rsidR="00D03177" w:rsidRPr="00CE5D4E" w:rsidRDefault="004C12DB" w:rsidP="009F4A57">
      <w:pPr>
        <w:tabs>
          <w:tab w:val="left" w:pos="709"/>
        </w:tabs>
        <w:spacing w:after="120"/>
        <w:jc w:val="both"/>
        <w:rPr>
          <w:rFonts w:ascii="Arial" w:hAnsi="Arial" w:cs="Arial"/>
          <w:b/>
          <w:bCs/>
          <w:i/>
          <w:sz w:val="20"/>
        </w:rPr>
      </w:pPr>
      <w:bookmarkStart w:id="1" w:name="_Toc322616365"/>
      <w:r w:rsidRPr="001146A7">
        <w:rPr>
          <w:rFonts w:ascii="Arial" w:hAnsi="Arial" w:cs="Arial"/>
          <w:sz w:val="20"/>
          <w:szCs w:val="20"/>
        </w:rPr>
        <w:t>2.1</w:t>
      </w:r>
      <w:bookmarkEnd w:id="1"/>
      <w:r w:rsidR="003D28D6" w:rsidRPr="001146A7">
        <w:rPr>
          <w:rFonts w:ascii="Arial" w:hAnsi="Arial" w:cs="Arial"/>
          <w:sz w:val="16"/>
          <w:szCs w:val="20"/>
        </w:rPr>
        <w:t xml:space="preserve"> </w:t>
      </w:r>
      <w:r w:rsidR="001146A7" w:rsidRPr="001146A7">
        <w:rPr>
          <w:rFonts w:ascii="Arial" w:hAnsi="Arial" w:cs="Arial"/>
          <w:sz w:val="20"/>
        </w:rPr>
        <w:t>Przedmiotem zamówienia jest</w:t>
      </w:r>
      <w:r w:rsidR="009F4A57">
        <w:rPr>
          <w:rFonts w:ascii="Arial" w:hAnsi="Arial" w:cs="Arial"/>
          <w:sz w:val="20"/>
        </w:rPr>
        <w:t xml:space="preserve"> </w:t>
      </w:r>
      <w:r w:rsidR="009F4A57">
        <w:rPr>
          <w:rFonts w:ascii="Arial" w:hAnsi="Arial" w:cs="Arial"/>
          <w:sz w:val="20"/>
          <w:szCs w:val="20"/>
        </w:rPr>
        <w:t>organizacja i obsługa przedsięwzięć edukacyjnych</w:t>
      </w:r>
      <w:r w:rsidR="00E93257">
        <w:rPr>
          <w:rFonts w:ascii="Arial" w:hAnsi="Arial" w:cs="Arial"/>
          <w:sz w:val="20"/>
        </w:rPr>
        <w:t xml:space="preserve">, </w:t>
      </w:r>
      <w:r w:rsidR="001146A7" w:rsidRPr="001146A7">
        <w:rPr>
          <w:rFonts w:ascii="Arial" w:hAnsi="Arial" w:cs="Arial"/>
          <w:sz w:val="20"/>
        </w:rPr>
        <w:t>któr</w:t>
      </w:r>
      <w:r w:rsidR="00E93257">
        <w:rPr>
          <w:rFonts w:ascii="Arial" w:hAnsi="Arial" w:cs="Arial"/>
          <w:sz w:val="20"/>
        </w:rPr>
        <w:t>ej</w:t>
      </w:r>
      <w:r w:rsidR="001146A7" w:rsidRPr="001146A7">
        <w:rPr>
          <w:rFonts w:ascii="Arial" w:hAnsi="Arial" w:cs="Arial"/>
          <w:sz w:val="20"/>
        </w:rPr>
        <w:t xml:space="preserve"> szczegółowy opis zawarty został </w:t>
      </w:r>
      <w:r w:rsidR="001146A7" w:rsidRPr="001146A7">
        <w:rPr>
          <w:rFonts w:ascii="Arial" w:hAnsi="Arial" w:cs="Arial"/>
          <w:b/>
          <w:bCs/>
          <w:sz w:val="20"/>
        </w:rPr>
        <w:t>w zał</w:t>
      </w:r>
      <w:r w:rsidR="001146A7" w:rsidRPr="001146A7">
        <w:rPr>
          <w:rFonts w:ascii="Arial" w:eastAsia="TimesNewRoman,Bold" w:hAnsi="Arial" w:cs="Arial"/>
          <w:b/>
          <w:bCs/>
          <w:sz w:val="20"/>
        </w:rPr>
        <w:t>ą</w:t>
      </w:r>
      <w:r w:rsidR="00D2632B">
        <w:rPr>
          <w:rFonts w:ascii="Arial" w:hAnsi="Arial" w:cs="Arial"/>
          <w:b/>
          <w:bCs/>
          <w:sz w:val="20"/>
        </w:rPr>
        <w:t>czniku</w:t>
      </w:r>
      <w:r w:rsidR="001146A7" w:rsidRPr="001146A7">
        <w:rPr>
          <w:rFonts w:ascii="Arial" w:hAnsi="Arial" w:cs="Arial"/>
          <w:b/>
          <w:bCs/>
          <w:sz w:val="20"/>
        </w:rPr>
        <w:t xml:space="preserve"> nr 1</w:t>
      </w:r>
      <w:r w:rsidR="00F72796">
        <w:rPr>
          <w:rFonts w:ascii="Arial" w:hAnsi="Arial" w:cs="Arial"/>
          <w:b/>
          <w:bCs/>
          <w:sz w:val="20"/>
        </w:rPr>
        <w:t xml:space="preserve">, </w:t>
      </w:r>
      <w:r w:rsidR="00F72796" w:rsidRPr="00F72796">
        <w:rPr>
          <w:rFonts w:ascii="Arial" w:hAnsi="Arial" w:cs="Arial"/>
          <w:bCs/>
          <w:sz w:val="20"/>
        </w:rPr>
        <w:t>który stanowi wzór umowy</w:t>
      </w:r>
      <w:r w:rsidR="00E93257">
        <w:rPr>
          <w:rFonts w:ascii="Arial" w:hAnsi="Arial" w:cs="Arial"/>
          <w:bCs/>
          <w:sz w:val="20"/>
        </w:rPr>
        <w:t>.</w:t>
      </w:r>
      <w:r w:rsidR="00766886">
        <w:rPr>
          <w:rFonts w:ascii="Arial" w:hAnsi="Arial" w:cs="Arial"/>
          <w:bCs/>
          <w:sz w:val="20"/>
        </w:rPr>
        <w:t xml:space="preserve"> </w:t>
      </w:r>
    </w:p>
    <w:p w14:paraId="7C2EA744" w14:textId="77777777" w:rsidR="009F4A57" w:rsidRDefault="009D1840" w:rsidP="009D1840">
      <w:pPr>
        <w:spacing w:after="120"/>
        <w:jc w:val="both"/>
        <w:rPr>
          <w:rFonts w:ascii="Arial" w:hAnsi="Arial" w:cs="Arial"/>
          <w:sz w:val="20"/>
          <w:szCs w:val="20"/>
        </w:rPr>
      </w:pPr>
      <w:r w:rsidRPr="001B56B5">
        <w:rPr>
          <w:rFonts w:ascii="Arial" w:hAnsi="Arial" w:cs="Arial"/>
          <w:sz w:val="20"/>
          <w:szCs w:val="20"/>
        </w:rPr>
        <w:t xml:space="preserve">2.2  </w:t>
      </w:r>
      <w:r w:rsidR="00BD5886" w:rsidRPr="001B56B5">
        <w:rPr>
          <w:rFonts w:ascii="Arial" w:hAnsi="Arial" w:cs="Arial"/>
          <w:sz w:val="20"/>
          <w:szCs w:val="20"/>
        </w:rPr>
        <w:t xml:space="preserve"> </w:t>
      </w:r>
      <w:r w:rsidRPr="001B56B5">
        <w:rPr>
          <w:rFonts w:ascii="Arial" w:hAnsi="Arial" w:cs="Arial"/>
          <w:sz w:val="20"/>
          <w:szCs w:val="20"/>
        </w:rPr>
        <w:t>Kod i nazwa zamówienia według Wspólnego Słownika Zamówień (CPV):</w:t>
      </w:r>
      <w:r w:rsidR="00E93257">
        <w:rPr>
          <w:rFonts w:ascii="Arial" w:hAnsi="Arial" w:cs="Arial"/>
          <w:sz w:val="20"/>
          <w:szCs w:val="20"/>
        </w:rPr>
        <w:t xml:space="preserve"> </w:t>
      </w:r>
      <w:r w:rsidR="009F4A57">
        <w:rPr>
          <w:rFonts w:ascii="Arial" w:hAnsi="Arial" w:cs="Arial"/>
          <w:sz w:val="20"/>
          <w:szCs w:val="20"/>
        </w:rPr>
        <w:t xml:space="preserve">79952000-2; </w:t>
      </w:r>
    </w:p>
    <w:p w14:paraId="24D3C594" w14:textId="77777777" w:rsidR="00E93257" w:rsidRDefault="009F4A57" w:rsidP="009D1840">
      <w:pPr>
        <w:spacing w:after="120"/>
        <w:jc w:val="both"/>
        <w:rPr>
          <w:rFonts w:ascii="Arial" w:hAnsi="Arial" w:cs="Arial"/>
          <w:sz w:val="20"/>
          <w:szCs w:val="20"/>
        </w:rPr>
      </w:pPr>
      <w:r>
        <w:rPr>
          <w:rFonts w:ascii="Arial" w:hAnsi="Arial" w:cs="Arial"/>
          <w:sz w:val="20"/>
          <w:szCs w:val="20"/>
        </w:rPr>
        <w:t>79952000-3</w:t>
      </w:r>
    </w:p>
    <w:p w14:paraId="6B4F8B91" w14:textId="77777777" w:rsidR="00041F75" w:rsidRPr="001B56B5" w:rsidRDefault="00041F75" w:rsidP="009D1840">
      <w:pPr>
        <w:spacing w:after="120"/>
        <w:jc w:val="both"/>
        <w:rPr>
          <w:rFonts w:ascii="Arial" w:hAnsi="Arial" w:cs="Arial"/>
          <w:sz w:val="20"/>
          <w:szCs w:val="20"/>
        </w:rPr>
      </w:pPr>
    </w:p>
    <w:p w14:paraId="65AA1A7B" w14:textId="77777777" w:rsidR="00BD5886" w:rsidRPr="001B56B5"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3</w:t>
      </w:r>
    </w:p>
    <w:p w14:paraId="49C6D499" w14:textId="77777777" w:rsidR="00BD5886" w:rsidRPr="001B56B5"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TERMIN WYKONANIA ZAMÓWIENIA</w:t>
      </w:r>
    </w:p>
    <w:p w14:paraId="6BD6CB58" w14:textId="77777777" w:rsidR="00BD5886" w:rsidRPr="001B56B5" w:rsidRDefault="00BD5886" w:rsidP="00BD5886">
      <w:pPr>
        <w:spacing w:after="120"/>
        <w:jc w:val="center"/>
        <w:rPr>
          <w:rFonts w:ascii="Arial" w:hAnsi="Arial" w:cs="Arial"/>
          <w:sz w:val="20"/>
          <w:szCs w:val="20"/>
        </w:rPr>
      </w:pPr>
    </w:p>
    <w:p w14:paraId="2A43E00A" w14:textId="77777777" w:rsidR="00BD5886" w:rsidRPr="00D03177" w:rsidRDefault="00BD5886" w:rsidP="00BD5886">
      <w:pPr>
        <w:spacing w:after="120"/>
        <w:jc w:val="both"/>
        <w:rPr>
          <w:rFonts w:ascii="Arial" w:hAnsi="Arial" w:cs="Arial"/>
          <w:sz w:val="20"/>
          <w:szCs w:val="20"/>
        </w:rPr>
      </w:pPr>
      <w:r w:rsidRPr="00D03177">
        <w:rPr>
          <w:rFonts w:ascii="Arial" w:hAnsi="Arial" w:cs="Arial"/>
          <w:sz w:val="20"/>
          <w:szCs w:val="20"/>
        </w:rPr>
        <w:t>Wykonawca jest</w:t>
      </w:r>
      <w:r w:rsidR="006451CD" w:rsidRPr="00D03177">
        <w:rPr>
          <w:rFonts w:ascii="Arial" w:hAnsi="Arial" w:cs="Arial"/>
          <w:sz w:val="20"/>
          <w:szCs w:val="20"/>
        </w:rPr>
        <w:t xml:space="preserve"> zobowiązany wykonać zamówienie </w:t>
      </w:r>
      <w:r w:rsidRPr="00D03177">
        <w:rPr>
          <w:rFonts w:ascii="Arial" w:hAnsi="Arial" w:cs="Arial"/>
          <w:sz w:val="20"/>
          <w:szCs w:val="20"/>
        </w:rPr>
        <w:t xml:space="preserve">w terminie </w:t>
      </w:r>
      <w:r w:rsidR="005D0E5C">
        <w:rPr>
          <w:rFonts w:ascii="Arial" w:hAnsi="Arial" w:cs="Arial"/>
          <w:b/>
          <w:sz w:val="20"/>
          <w:szCs w:val="20"/>
        </w:rPr>
        <w:t xml:space="preserve">do </w:t>
      </w:r>
      <w:r w:rsidR="009F4A57">
        <w:rPr>
          <w:rFonts w:ascii="Arial" w:hAnsi="Arial" w:cs="Arial"/>
          <w:b/>
          <w:sz w:val="20"/>
          <w:szCs w:val="20"/>
        </w:rPr>
        <w:t>29</w:t>
      </w:r>
      <w:r w:rsidR="005D0E5C">
        <w:rPr>
          <w:rFonts w:ascii="Arial" w:hAnsi="Arial" w:cs="Arial"/>
          <w:b/>
          <w:sz w:val="20"/>
          <w:szCs w:val="20"/>
        </w:rPr>
        <w:t xml:space="preserve"> listopada 2019 r.</w:t>
      </w:r>
      <w:r w:rsidR="00D43C30">
        <w:rPr>
          <w:rFonts w:ascii="Arial" w:hAnsi="Arial" w:cs="Arial"/>
          <w:b/>
          <w:sz w:val="20"/>
          <w:szCs w:val="20"/>
        </w:rPr>
        <w:t>,</w:t>
      </w:r>
      <w:r w:rsidR="00E05E8F">
        <w:rPr>
          <w:rFonts w:ascii="Arial" w:hAnsi="Arial" w:cs="Arial"/>
          <w:b/>
          <w:sz w:val="20"/>
          <w:szCs w:val="20"/>
        </w:rPr>
        <w:t xml:space="preserve"> przy czym </w:t>
      </w:r>
      <w:r w:rsidR="00D43C30">
        <w:rPr>
          <w:rFonts w:ascii="Arial" w:hAnsi="Arial" w:cs="Arial"/>
          <w:b/>
          <w:sz w:val="20"/>
          <w:szCs w:val="20"/>
        </w:rPr>
        <w:t>realizacja</w:t>
      </w:r>
      <w:r w:rsidR="00E05E8F">
        <w:rPr>
          <w:rFonts w:ascii="Arial" w:hAnsi="Arial" w:cs="Arial"/>
          <w:b/>
          <w:sz w:val="20"/>
          <w:szCs w:val="20"/>
        </w:rPr>
        <w:t xml:space="preserve"> zamówienia w zakres</w:t>
      </w:r>
      <w:r w:rsidR="00D43C30">
        <w:rPr>
          <w:rFonts w:ascii="Arial" w:hAnsi="Arial" w:cs="Arial"/>
          <w:b/>
          <w:sz w:val="20"/>
          <w:szCs w:val="20"/>
        </w:rPr>
        <w:t>ie zakupu namiotów wystawienniczych i wyposażenia nastąpi</w:t>
      </w:r>
      <w:r w:rsidR="00D43C30">
        <w:rPr>
          <w:rFonts w:ascii="Arial" w:hAnsi="Arial" w:cs="Arial"/>
          <w:b/>
          <w:sz w:val="20"/>
          <w:szCs w:val="20"/>
        </w:rPr>
        <w:br/>
        <w:t>do 21 dni od dnia zawarcia umowy.</w:t>
      </w:r>
    </w:p>
    <w:p w14:paraId="08F696DC" w14:textId="77777777" w:rsidR="001146A7" w:rsidRPr="008F5FC3" w:rsidRDefault="001146A7" w:rsidP="00BD5886">
      <w:pPr>
        <w:spacing w:after="120"/>
        <w:jc w:val="both"/>
        <w:rPr>
          <w:rFonts w:ascii="Arial" w:hAnsi="Arial" w:cs="Arial"/>
          <w:sz w:val="20"/>
          <w:szCs w:val="20"/>
        </w:rPr>
      </w:pPr>
    </w:p>
    <w:p w14:paraId="77062460" w14:textId="77777777" w:rsidR="00BD5886" w:rsidRPr="001B56B5"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4</w:t>
      </w:r>
    </w:p>
    <w:p w14:paraId="41AE6864" w14:textId="77777777" w:rsidR="00BD5886" w:rsidRPr="001B56B5" w:rsidRDefault="00BD5886" w:rsidP="009721DD">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 xml:space="preserve">WARUNKI UDZIAŁU W POSTĘPOWANIU </w:t>
      </w:r>
    </w:p>
    <w:p w14:paraId="5AE7A55C" w14:textId="77777777" w:rsidR="00BD5886" w:rsidRPr="001B56B5" w:rsidRDefault="00BD5886" w:rsidP="00BD5886">
      <w:pPr>
        <w:spacing w:after="120"/>
        <w:jc w:val="center"/>
        <w:rPr>
          <w:rFonts w:ascii="Arial" w:hAnsi="Arial" w:cs="Arial"/>
          <w:sz w:val="20"/>
          <w:szCs w:val="20"/>
        </w:rPr>
      </w:pPr>
    </w:p>
    <w:p w14:paraId="03BF9CE2" w14:textId="77777777" w:rsidR="00093C63" w:rsidRPr="001B56B5" w:rsidRDefault="006055C7" w:rsidP="00093C63">
      <w:pPr>
        <w:spacing w:after="120"/>
        <w:jc w:val="both"/>
        <w:rPr>
          <w:rFonts w:ascii="Arial" w:hAnsi="Arial" w:cs="Arial"/>
          <w:sz w:val="20"/>
          <w:szCs w:val="20"/>
        </w:rPr>
      </w:pPr>
      <w:r w:rsidRPr="001B56B5">
        <w:rPr>
          <w:rFonts w:ascii="Arial" w:hAnsi="Arial" w:cs="Arial"/>
          <w:sz w:val="20"/>
          <w:szCs w:val="20"/>
        </w:rPr>
        <w:t>O udzielenie zamówienia mogą się ubiegać wykonawcy, którzy</w:t>
      </w:r>
      <w:r w:rsidR="00093C63" w:rsidRPr="001B56B5">
        <w:rPr>
          <w:rFonts w:ascii="Arial" w:hAnsi="Arial" w:cs="Arial"/>
          <w:sz w:val="20"/>
          <w:szCs w:val="20"/>
        </w:rPr>
        <w:t>:</w:t>
      </w:r>
    </w:p>
    <w:p w14:paraId="68F23123" w14:textId="77777777" w:rsidR="00093C63" w:rsidRPr="001B56B5" w:rsidRDefault="00771EDB" w:rsidP="00014FE0">
      <w:pPr>
        <w:numPr>
          <w:ilvl w:val="1"/>
          <w:numId w:val="20"/>
        </w:numPr>
        <w:spacing w:after="120"/>
        <w:jc w:val="both"/>
        <w:rPr>
          <w:rFonts w:ascii="Arial" w:hAnsi="Arial" w:cs="Arial"/>
          <w:sz w:val="20"/>
          <w:szCs w:val="20"/>
        </w:rPr>
      </w:pPr>
      <w:r w:rsidRPr="001B56B5">
        <w:rPr>
          <w:rFonts w:ascii="Arial" w:hAnsi="Arial" w:cs="Arial"/>
          <w:sz w:val="20"/>
          <w:szCs w:val="20"/>
        </w:rPr>
        <w:t>nie podlegają wykluczeniu</w:t>
      </w:r>
      <w:r w:rsidR="0081192C" w:rsidRPr="001B56B5">
        <w:rPr>
          <w:rFonts w:ascii="Arial" w:hAnsi="Arial" w:cs="Arial"/>
          <w:sz w:val="20"/>
          <w:szCs w:val="20"/>
        </w:rPr>
        <w:t>,</w:t>
      </w:r>
    </w:p>
    <w:p w14:paraId="2E53FDE8" w14:textId="77777777" w:rsidR="006055C7" w:rsidRPr="001B56B5" w:rsidRDefault="00771EDB" w:rsidP="00014FE0">
      <w:pPr>
        <w:numPr>
          <w:ilvl w:val="1"/>
          <w:numId w:val="20"/>
        </w:numPr>
        <w:spacing w:after="120"/>
        <w:jc w:val="both"/>
        <w:rPr>
          <w:rFonts w:ascii="Arial" w:hAnsi="Arial" w:cs="Arial"/>
          <w:sz w:val="20"/>
          <w:szCs w:val="20"/>
        </w:rPr>
      </w:pPr>
      <w:r w:rsidRPr="001B56B5">
        <w:rPr>
          <w:rFonts w:ascii="Arial" w:hAnsi="Arial" w:cs="Arial"/>
          <w:sz w:val="20"/>
          <w:szCs w:val="20"/>
        </w:rPr>
        <w:t>spełniają następujące warunki dotyczące</w:t>
      </w:r>
      <w:r w:rsidR="006055C7" w:rsidRPr="001B56B5">
        <w:rPr>
          <w:rFonts w:ascii="Arial" w:hAnsi="Arial" w:cs="Arial"/>
          <w:sz w:val="20"/>
          <w:szCs w:val="20"/>
        </w:rPr>
        <w:t>:</w:t>
      </w:r>
    </w:p>
    <w:p w14:paraId="6740803A" w14:textId="77777777" w:rsidR="006055C7" w:rsidRPr="00344203" w:rsidRDefault="00771EDB" w:rsidP="00014FE0">
      <w:pPr>
        <w:numPr>
          <w:ilvl w:val="2"/>
          <w:numId w:val="3"/>
        </w:numPr>
        <w:tabs>
          <w:tab w:val="clear" w:pos="720"/>
          <w:tab w:val="num" w:pos="1440"/>
        </w:tabs>
        <w:spacing w:after="120"/>
        <w:ind w:left="1440"/>
        <w:jc w:val="both"/>
        <w:rPr>
          <w:rFonts w:ascii="Arial" w:hAnsi="Arial" w:cs="Arial"/>
          <w:b/>
          <w:sz w:val="20"/>
          <w:szCs w:val="20"/>
        </w:rPr>
      </w:pPr>
      <w:r w:rsidRPr="00344203">
        <w:rPr>
          <w:rFonts w:ascii="Arial" w:hAnsi="Arial" w:cs="Arial"/>
          <w:b/>
          <w:sz w:val="20"/>
          <w:szCs w:val="20"/>
        </w:rPr>
        <w:t>kompetencji lub uprawnień do prowadzenia określonej działalności zawodowej:</w:t>
      </w:r>
    </w:p>
    <w:p w14:paraId="30840DD5" w14:textId="77777777" w:rsidR="001146A7" w:rsidRPr="00FF2632" w:rsidRDefault="00F72796" w:rsidP="00F72796">
      <w:pPr>
        <w:pStyle w:val="Akapitzlist"/>
        <w:spacing w:after="120" w:line="240" w:lineRule="exact"/>
        <w:ind w:left="786"/>
        <w:jc w:val="both"/>
        <w:rPr>
          <w:rFonts w:ascii="Arial" w:hAnsi="Arial" w:cs="Arial"/>
          <w:strike/>
          <w:sz w:val="20"/>
          <w:szCs w:val="20"/>
        </w:rPr>
      </w:pPr>
      <w:bookmarkStart w:id="2" w:name="_Hlk10103288"/>
      <w:r w:rsidRPr="00FF2632">
        <w:rPr>
          <w:rFonts w:ascii="Arial" w:hAnsi="Arial" w:cs="Arial"/>
          <w:sz w:val="20"/>
          <w:szCs w:val="20"/>
        </w:rPr>
        <w:t>Zamawiający nie stawia warunku w tym zakresie</w:t>
      </w:r>
      <w:r w:rsidR="001146A7" w:rsidRPr="00FF2632">
        <w:rPr>
          <w:rFonts w:ascii="Arial" w:hAnsi="Arial" w:cs="Arial"/>
          <w:strike/>
          <w:sz w:val="20"/>
          <w:szCs w:val="20"/>
        </w:rPr>
        <w:t>;</w:t>
      </w:r>
    </w:p>
    <w:bookmarkEnd w:id="2"/>
    <w:p w14:paraId="55137946" w14:textId="77777777" w:rsidR="006055C7" w:rsidRDefault="00771EDB" w:rsidP="00014FE0">
      <w:pPr>
        <w:numPr>
          <w:ilvl w:val="2"/>
          <w:numId w:val="3"/>
        </w:numPr>
        <w:tabs>
          <w:tab w:val="clear" w:pos="720"/>
          <w:tab w:val="num" w:pos="1440"/>
        </w:tabs>
        <w:spacing w:after="120"/>
        <w:ind w:left="1440"/>
        <w:jc w:val="both"/>
        <w:rPr>
          <w:rFonts w:ascii="Arial" w:hAnsi="Arial" w:cs="Arial"/>
          <w:b/>
          <w:sz w:val="20"/>
          <w:szCs w:val="20"/>
        </w:rPr>
      </w:pPr>
      <w:r w:rsidRPr="00FF2632">
        <w:rPr>
          <w:rFonts w:ascii="Arial" w:hAnsi="Arial" w:cs="Arial"/>
          <w:b/>
          <w:sz w:val="20"/>
          <w:szCs w:val="20"/>
        </w:rPr>
        <w:t>sytuacji ekonomicznej lub finansowej:</w:t>
      </w:r>
    </w:p>
    <w:p w14:paraId="6720448D" w14:textId="77777777" w:rsidR="00E84C7E" w:rsidRDefault="00E84C7E" w:rsidP="00E84C7E">
      <w:pPr>
        <w:spacing w:after="120"/>
        <w:ind w:left="1440"/>
        <w:jc w:val="both"/>
        <w:rPr>
          <w:rFonts w:ascii="Arial" w:hAnsi="Arial" w:cs="Arial"/>
          <w:b/>
          <w:sz w:val="20"/>
          <w:szCs w:val="20"/>
        </w:rPr>
      </w:pPr>
      <w:r w:rsidRPr="00E84C7E">
        <w:rPr>
          <w:rFonts w:ascii="Arial" w:hAnsi="Arial" w:cs="Arial"/>
          <w:b/>
          <w:sz w:val="20"/>
          <w:szCs w:val="20"/>
        </w:rPr>
        <w:t>Zamawiający uzna warunek za spełniony, jeżeli Wykonawca przedstawi dokument potwierdzający, że wykonawca jest ubezpieczony od odpowiedzialności cywilnej w zakresie prowadzonej działalności związanej z przedmiotem zamówienia na sumę gwarancyjną nie mniejszą niż 300 000 zł.</w:t>
      </w:r>
    </w:p>
    <w:p w14:paraId="5BF2B20F" w14:textId="77777777" w:rsidR="006055C7" w:rsidRPr="00E84C7E" w:rsidRDefault="00771EDB" w:rsidP="00E84C7E">
      <w:pPr>
        <w:numPr>
          <w:ilvl w:val="2"/>
          <w:numId w:val="3"/>
        </w:numPr>
        <w:tabs>
          <w:tab w:val="clear" w:pos="720"/>
          <w:tab w:val="num" w:pos="1440"/>
        </w:tabs>
        <w:spacing w:after="120"/>
        <w:ind w:left="1440"/>
        <w:jc w:val="both"/>
        <w:rPr>
          <w:rFonts w:ascii="Arial" w:hAnsi="Arial" w:cs="Arial"/>
          <w:b/>
          <w:sz w:val="20"/>
          <w:szCs w:val="20"/>
        </w:rPr>
      </w:pPr>
      <w:r w:rsidRPr="00E84C7E">
        <w:rPr>
          <w:rFonts w:ascii="Arial" w:hAnsi="Arial" w:cs="Arial"/>
          <w:b/>
          <w:sz w:val="20"/>
          <w:szCs w:val="20"/>
        </w:rPr>
        <w:t>zdolności technicznej lub zawodowej</w:t>
      </w:r>
      <w:r w:rsidR="006055C7" w:rsidRPr="00E84C7E">
        <w:rPr>
          <w:rFonts w:ascii="Arial" w:hAnsi="Arial" w:cs="Arial"/>
          <w:b/>
          <w:sz w:val="20"/>
          <w:szCs w:val="20"/>
        </w:rPr>
        <w:t>.</w:t>
      </w:r>
    </w:p>
    <w:p w14:paraId="08A5C551" w14:textId="77777777" w:rsidR="00137BB5" w:rsidRPr="00137BB5" w:rsidRDefault="00137BB5" w:rsidP="00090F6F">
      <w:pPr>
        <w:spacing w:after="120"/>
        <w:ind w:left="1418"/>
        <w:jc w:val="both"/>
        <w:rPr>
          <w:rFonts w:ascii="Arial" w:hAnsi="Arial" w:cs="Arial"/>
          <w:sz w:val="20"/>
          <w:szCs w:val="20"/>
        </w:rPr>
      </w:pPr>
      <w:r w:rsidRPr="00137BB5">
        <w:rPr>
          <w:rFonts w:ascii="Arial" w:hAnsi="Arial" w:cs="Arial"/>
          <w:sz w:val="20"/>
          <w:szCs w:val="20"/>
        </w:rPr>
        <w:t>Zamawiający uzna warunek za spełniony jeśli Wykonawca wykaże, że w okresie ostatnich trzech lat przed upływem terminu składania ofert, a jeżeli okres prowadzenia działalności jest krótszy - w tym okresie, wykonał:</w:t>
      </w:r>
    </w:p>
    <w:p w14:paraId="5A8F5C10" w14:textId="77777777" w:rsidR="00137BB5" w:rsidRPr="00137BB5" w:rsidRDefault="00137BB5" w:rsidP="00090F6F">
      <w:pPr>
        <w:spacing w:after="120"/>
        <w:ind w:left="1418"/>
        <w:jc w:val="both"/>
        <w:rPr>
          <w:rFonts w:ascii="Arial" w:hAnsi="Arial" w:cs="Arial"/>
          <w:sz w:val="20"/>
          <w:szCs w:val="20"/>
        </w:rPr>
      </w:pPr>
      <w:r w:rsidRPr="00137BB5">
        <w:rPr>
          <w:rFonts w:ascii="Arial" w:hAnsi="Arial" w:cs="Arial"/>
          <w:sz w:val="20"/>
          <w:szCs w:val="20"/>
        </w:rPr>
        <w:t xml:space="preserve"> - co najmniej 5 usług, których przedmiotem była organizacja wydarzenia informacyjno-promocyjnego o charakterze lokalnym (obejmujących zasięg minimum 1 miasto), o wartości nie mniejszej niż 30 000 zł brutto każda wraz z podaniem ich wartości, przedmiotu, dat wykonania i podmiotów na rzecz których usługi zostały wykonane oraz załączy dowody, że usługi te zostały wykonane należycie;</w:t>
      </w:r>
    </w:p>
    <w:p w14:paraId="48CBAF06" w14:textId="77777777" w:rsidR="00137BB5" w:rsidRPr="00137BB5" w:rsidRDefault="00137BB5" w:rsidP="00090F6F">
      <w:pPr>
        <w:spacing w:after="120"/>
        <w:ind w:left="1418"/>
        <w:jc w:val="both"/>
        <w:rPr>
          <w:rFonts w:ascii="Arial" w:hAnsi="Arial" w:cs="Arial"/>
          <w:sz w:val="20"/>
          <w:szCs w:val="20"/>
        </w:rPr>
      </w:pPr>
      <w:r w:rsidRPr="00137BB5">
        <w:rPr>
          <w:rFonts w:ascii="Arial" w:hAnsi="Arial" w:cs="Arial"/>
          <w:sz w:val="20"/>
          <w:szCs w:val="20"/>
        </w:rPr>
        <w:t xml:space="preserve">- co najmniej 1 usługę, której przedmiotem była organizacja wydarzenia informacyjno-promocyjnego o charakterze ogólnopolskim (obejmująca zasięgiem minimum </w:t>
      </w:r>
      <w:r w:rsidR="00BD62AF">
        <w:rPr>
          <w:rFonts w:ascii="Arial" w:hAnsi="Arial" w:cs="Arial"/>
          <w:sz w:val="20"/>
          <w:szCs w:val="20"/>
        </w:rPr>
        <w:br/>
      </w:r>
      <w:r w:rsidRPr="00137BB5">
        <w:rPr>
          <w:rFonts w:ascii="Arial" w:hAnsi="Arial" w:cs="Arial"/>
          <w:sz w:val="20"/>
          <w:szCs w:val="20"/>
        </w:rPr>
        <w:t>3 województwa), o wartości nie mniejszej niż 100 000 zł brutto wraz z podaniem jej wartoś</w:t>
      </w:r>
      <w:r>
        <w:rPr>
          <w:rFonts w:ascii="Arial" w:hAnsi="Arial" w:cs="Arial"/>
          <w:sz w:val="20"/>
          <w:szCs w:val="20"/>
        </w:rPr>
        <w:t>c</w:t>
      </w:r>
      <w:r w:rsidRPr="00137BB5">
        <w:rPr>
          <w:rFonts w:ascii="Arial" w:hAnsi="Arial" w:cs="Arial"/>
          <w:sz w:val="20"/>
          <w:szCs w:val="20"/>
        </w:rPr>
        <w:t>i, przedmiotu, dat wykonania i podmiotu na rzecz których usługa została wykonana oraz załączy dowody, że usługa ta została wykonana należycie</w:t>
      </w:r>
    </w:p>
    <w:p w14:paraId="49065185" w14:textId="77777777"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Wykonawcy, którzy ubiegają się wspólnie o udzielenie zamówienia nie mogą powyższego warunku spełnić łącznie, w takim przypadku co najmniej jeden podmiot musi wykazać się spełnieniem warunku określonego powyżej w pełnym zakresie.</w:t>
      </w:r>
    </w:p>
    <w:p w14:paraId="12723B14" w14:textId="77777777" w:rsidR="0030244A" w:rsidRPr="001B56B5" w:rsidRDefault="0030244A" w:rsidP="00344203">
      <w:pPr>
        <w:spacing w:after="120"/>
        <w:ind w:left="426"/>
        <w:jc w:val="both"/>
        <w:rPr>
          <w:rFonts w:ascii="Arial" w:hAnsi="Arial" w:cs="Arial"/>
          <w:sz w:val="20"/>
          <w:szCs w:val="20"/>
        </w:rPr>
      </w:pPr>
      <w:r w:rsidRPr="001B56B5">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35126FD" w14:textId="77777777" w:rsidR="006055C7" w:rsidRPr="001B7280" w:rsidRDefault="00767358" w:rsidP="00014FE0">
      <w:pPr>
        <w:numPr>
          <w:ilvl w:val="1"/>
          <w:numId w:val="20"/>
        </w:numPr>
        <w:spacing w:after="120"/>
        <w:jc w:val="both"/>
        <w:rPr>
          <w:rFonts w:ascii="Arial" w:hAnsi="Arial" w:cs="Arial"/>
          <w:sz w:val="20"/>
          <w:szCs w:val="20"/>
        </w:rPr>
      </w:pPr>
      <w:r w:rsidRPr="001B7280">
        <w:rPr>
          <w:rFonts w:ascii="Arial" w:hAnsi="Arial" w:cs="Arial"/>
          <w:sz w:val="20"/>
          <w:szCs w:val="20"/>
        </w:rPr>
        <w:t>Wykonawca może w celu potwierdzenia spełniania warunków udziału w postępowaniu,</w:t>
      </w:r>
      <w:r w:rsidR="0067531B" w:rsidRPr="001B7280">
        <w:rPr>
          <w:rFonts w:ascii="Arial" w:hAnsi="Arial" w:cs="Arial"/>
          <w:sz w:val="20"/>
          <w:szCs w:val="20"/>
        </w:rPr>
        <w:t xml:space="preserve"> o których mowa </w:t>
      </w:r>
      <w:r w:rsidR="0067531B" w:rsidRPr="001B7280">
        <w:rPr>
          <w:rFonts w:ascii="Arial" w:hAnsi="Arial" w:cs="Arial"/>
          <w:b/>
          <w:sz w:val="20"/>
          <w:szCs w:val="20"/>
          <w:u w:val="single"/>
        </w:rPr>
        <w:t>w pkt 4.</w:t>
      </w:r>
      <w:r w:rsidR="00692E79" w:rsidRPr="001B7280">
        <w:rPr>
          <w:rFonts w:ascii="Arial" w:hAnsi="Arial" w:cs="Arial"/>
          <w:b/>
          <w:sz w:val="20"/>
          <w:szCs w:val="20"/>
          <w:u w:val="single"/>
        </w:rPr>
        <w:t>2</w:t>
      </w:r>
      <w:r w:rsidR="0067531B" w:rsidRPr="001B7280">
        <w:rPr>
          <w:rFonts w:ascii="Arial" w:hAnsi="Arial" w:cs="Arial"/>
          <w:b/>
          <w:sz w:val="20"/>
          <w:szCs w:val="20"/>
          <w:u w:val="single"/>
        </w:rPr>
        <w:t xml:space="preserve"> SIWZ,</w:t>
      </w:r>
      <w:r w:rsidR="007365B6" w:rsidRPr="007365B6">
        <w:rPr>
          <w:rFonts w:ascii="Arial" w:hAnsi="Arial" w:cs="Arial"/>
          <w:b/>
          <w:sz w:val="20"/>
          <w:szCs w:val="20"/>
        </w:rPr>
        <w:t xml:space="preserve"> </w:t>
      </w:r>
      <w:r w:rsidRPr="001B7280">
        <w:rPr>
          <w:rFonts w:ascii="Arial" w:hAnsi="Arial" w:cs="Arial"/>
          <w:sz w:val="20"/>
          <w:szCs w:val="20"/>
        </w:rPr>
        <w:t>polegać na zdolnościach technicznych lub zawodowych innych podmiotów, niezależnie od charakteru prawnego łączących go z nim stosunków prawnych</w:t>
      </w:r>
      <w:r w:rsidR="006055C7" w:rsidRPr="001B7280">
        <w:rPr>
          <w:rFonts w:ascii="Arial" w:hAnsi="Arial" w:cs="Arial"/>
          <w:sz w:val="20"/>
          <w:szCs w:val="20"/>
        </w:rPr>
        <w:t>.</w:t>
      </w:r>
    </w:p>
    <w:p w14:paraId="1B517EA5" w14:textId="77777777" w:rsidR="00F133D3" w:rsidRPr="00945854" w:rsidRDefault="00401994" w:rsidP="00014FE0">
      <w:pPr>
        <w:numPr>
          <w:ilvl w:val="1"/>
          <w:numId w:val="20"/>
        </w:numPr>
        <w:spacing w:after="120"/>
        <w:jc w:val="both"/>
        <w:rPr>
          <w:rFonts w:ascii="Arial" w:hAnsi="Arial" w:cs="Arial"/>
          <w:sz w:val="20"/>
          <w:szCs w:val="20"/>
        </w:rPr>
      </w:pPr>
      <w:r w:rsidRPr="00945854">
        <w:rPr>
          <w:rFonts w:ascii="Arial" w:hAnsi="Arial" w:cs="Arial"/>
          <w:sz w:val="20"/>
          <w:szCs w:val="20"/>
        </w:rPr>
        <w:t>Wykonawcy polegający na zasobach podmiotów trzecich:</w:t>
      </w:r>
    </w:p>
    <w:p w14:paraId="20744567" w14:textId="77777777" w:rsidR="00F133D3" w:rsidRPr="001B56B5" w:rsidRDefault="00992043" w:rsidP="00B50B55">
      <w:pPr>
        <w:spacing w:after="120"/>
        <w:ind w:left="1276" w:hanging="567"/>
        <w:jc w:val="both"/>
        <w:rPr>
          <w:rFonts w:ascii="Arial" w:hAnsi="Arial" w:cs="Arial"/>
          <w:sz w:val="20"/>
          <w:szCs w:val="20"/>
        </w:rPr>
      </w:pPr>
      <w:r>
        <w:rPr>
          <w:rFonts w:ascii="Arial" w:hAnsi="Arial" w:cs="Arial"/>
          <w:sz w:val="20"/>
          <w:szCs w:val="20"/>
        </w:rPr>
        <w:t xml:space="preserve">4.4.1   </w:t>
      </w:r>
      <w:r w:rsidR="00C54480" w:rsidRPr="001B56B5">
        <w:rPr>
          <w:rFonts w:ascii="Arial" w:hAnsi="Arial" w:cs="Arial"/>
          <w:sz w:val="20"/>
          <w:szCs w:val="20"/>
        </w:rPr>
        <w:t>w</w:t>
      </w:r>
      <w:r w:rsidR="00F133D3" w:rsidRPr="001B56B5">
        <w:rPr>
          <w:rFonts w:ascii="Arial" w:hAnsi="Arial" w:cs="Arial"/>
          <w:sz w:val="20"/>
          <w:szCs w:val="20"/>
        </w:rPr>
        <w:t xml:space="preserve">ykonawca, który polega na zdolnościach innych podmiotów udowodni zamawiającemu, </w:t>
      </w:r>
      <w:r w:rsidR="00065909">
        <w:rPr>
          <w:rFonts w:ascii="Arial" w:hAnsi="Arial" w:cs="Arial"/>
          <w:sz w:val="20"/>
          <w:szCs w:val="20"/>
        </w:rPr>
        <w:br/>
      </w:r>
      <w:r w:rsidR="00F133D3" w:rsidRPr="001B56B5">
        <w:rPr>
          <w:rFonts w:ascii="Arial" w:hAnsi="Arial" w:cs="Arial"/>
          <w:sz w:val="20"/>
          <w:szCs w:val="20"/>
        </w:rPr>
        <w:t xml:space="preserve">że realizując zamówienie, będzie dysponował niezbędnymi zasobami tych podmiotów, </w:t>
      </w:r>
      <w:r w:rsidR="00065909">
        <w:rPr>
          <w:rFonts w:ascii="Arial" w:hAnsi="Arial" w:cs="Arial"/>
          <w:sz w:val="20"/>
          <w:szCs w:val="20"/>
        </w:rPr>
        <w:br/>
      </w:r>
      <w:r w:rsidR="00F133D3" w:rsidRPr="001B56B5">
        <w:rPr>
          <w:rFonts w:ascii="Arial" w:hAnsi="Arial" w:cs="Arial"/>
          <w:sz w:val="20"/>
          <w:szCs w:val="20"/>
        </w:rPr>
        <w:t xml:space="preserve">w szczególności przedstawiając zobowiązanie tych podmiotów do oddania mu do dyspozycji niezbędnych zasobów na potrzeby realizacji zamówienia. </w:t>
      </w:r>
    </w:p>
    <w:p w14:paraId="27974282" w14:textId="77777777" w:rsidR="00F133D3" w:rsidRPr="008F5FC3" w:rsidRDefault="00B50B55" w:rsidP="00B50B55">
      <w:pPr>
        <w:spacing w:after="120"/>
        <w:ind w:left="1418" w:hanging="709"/>
        <w:jc w:val="both"/>
        <w:rPr>
          <w:rFonts w:ascii="Arial" w:hAnsi="Arial" w:cs="Arial"/>
          <w:sz w:val="20"/>
          <w:szCs w:val="20"/>
        </w:rPr>
      </w:pPr>
      <w:r>
        <w:rPr>
          <w:rFonts w:ascii="Arial" w:hAnsi="Arial" w:cs="Arial"/>
          <w:sz w:val="20"/>
          <w:szCs w:val="20"/>
        </w:rPr>
        <w:lastRenderedPageBreak/>
        <w:t xml:space="preserve">4.4.2.  </w:t>
      </w:r>
      <w:r w:rsidR="00C54480" w:rsidRPr="001B56B5">
        <w:rPr>
          <w:rFonts w:ascii="Arial" w:hAnsi="Arial" w:cs="Arial"/>
          <w:sz w:val="20"/>
          <w:szCs w:val="20"/>
        </w:rPr>
        <w:t>z</w:t>
      </w:r>
      <w:r w:rsidR="00F133D3" w:rsidRPr="001B56B5">
        <w:rPr>
          <w:rFonts w:ascii="Arial" w:hAnsi="Arial" w:cs="Arial"/>
          <w:sz w:val="20"/>
          <w:szCs w:val="20"/>
        </w:rPr>
        <w:t>amawiający oceni, czy udostępniane wykonawcy przez inn</w:t>
      </w:r>
      <w:r>
        <w:rPr>
          <w:rFonts w:ascii="Arial" w:hAnsi="Arial" w:cs="Arial"/>
          <w:sz w:val="20"/>
          <w:szCs w:val="20"/>
        </w:rPr>
        <w:t>e podmioty zdolności techniczne</w:t>
      </w:r>
      <w:r w:rsidR="00992043">
        <w:rPr>
          <w:rFonts w:ascii="Arial" w:hAnsi="Arial" w:cs="Arial"/>
          <w:sz w:val="20"/>
          <w:szCs w:val="20"/>
        </w:rPr>
        <w:t xml:space="preserve"> </w:t>
      </w:r>
      <w:r w:rsidR="00F133D3" w:rsidRPr="001B56B5">
        <w:rPr>
          <w:rFonts w:ascii="Arial" w:hAnsi="Arial" w:cs="Arial"/>
          <w:sz w:val="20"/>
          <w:szCs w:val="20"/>
        </w:rPr>
        <w:t xml:space="preserve">lub zawodowe, pozwalają na wykazanie przez wykonawcę spełniania warunków udziału w postępowaniu oraz zbada, czy nie zachodzą wobec tego podmiotu podstawy wykluczenia, </w:t>
      </w:r>
      <w:r w:rsidR="00F133D3" w:rsidRPr="008F5FC3">
        <w:rPr>
          <w:rFonts w:ascii="Arial" w:hAnsi="Arial" w:cs="Arial"/>
          <w:sz w:val="20"/>
          <w:szCs w:val="20"/>
        </w:rPr>
        <w:t>o których mowa w art. 24 ust. 1 pkt 13–2</w:t>
      </w:r>
      <w:r w:rsidR="00A31495" w:rsidRPr="008F5FC3">
        <w:rPr>
          <w:rFonts w:ascii="Arial" w:hAnsi="Arial" w:cs="Arial"/>
          <w:sz w:val="20"/>
          <w:szCs w:val="20"/>
        </w:rPr>
        <w:t>2</w:t>
      </w:r>
      <w:r w:rsidR="001B56B5" w:rsidRPr="008F5FC3">
        <w:rPr>
          <w:rFonts w:ascii="Arial" w:hAnsi="Arial" w:cs="Arial"/>
          <w:sz w:val="20"/>
          <w:szCs w:val="20"/>
        </w:rPr>
        <w:t xml:space="preserve"> </w:t>
      </w:r>
      <w:r w:rsidR="00F133D3" w:rsidRPr="008F5FC3">
        <w:rPr>
          <w:rFonts w:ascii="Arial" w:hAnsi="Arial" w:cs="Arial"/>
          <w:sz w:val="20"/>
          <w:szCs w:val="20"/>
        </w:rPr>
        <w:t>i</w:t>
      </w:r>
      <w:r w:rsidR="0081192C" w:rsidRPr="008F5FC3">
        <w:rPr>
          <w:rFonts w:ascii="Arial" w:hAnsi="Arial" w:cs="Arial"/>
          <w:sz w:val="20"/>
          <w:szCs w:val="20"/>
        </w:rPr>
        <w:t xml:space="preserve"> </w:t>
      </w:r>
      <w:r w:rsidR="00F133D3" w:rsidRPr="008F5FC3">
        <w:rPr>
          <w:rFonts w:ascii="Arial" w:hAnsi="Arial" w:cs="Arial"/>
          <w:sz w:val="20"/>
          <w:szCs w:val="20"/>
        </w:rPr>
        <w:t>ust. 5</w:t>
      </w:r>
      <w:r w:rsidR="00505326" w:rsidRPr="008F5FC3">
        <w:rPr>
          <w:rFonts w:ascii="Arial" w:hAnsi="Arial" w:cs="Arial"/>
          <w:sz w:val="20"/>
          <w:szCs w:val="20"/>
        </w:rPr>
        <w:t xml:space="preserve"> pkt 1 </w:t>
      </w:r>
      <w:r w:rsidR="0081192C" w:rsidRPr="008F5FC3">
        <w:rPr>
          <w:rFonts w:ascii="Arial" w:hAnsi="Arial" w:cs="Arial"/>
          <w:sz w:val="20"/>
          <w:szCs w:val="20"/>
        </w:rPr>
        <w:t>ustawy</w:t>
      </w:r>
      <w:r w:rsidR="00B710D4" w:rsidRPr="008F5FC3">
        <w:rPr>
          <w:rFonts w:ascii="Arial" w:hAnsi="Arial" w:cs="Arial"/>
          <w:sz w:val="20"/>
          <w:szCs w:val="20"/>
        </w:rPr>
        <w:t>.</w:t>
      </w:r>
    </w:p>
    <w:p w14:paraId="70DF30A4" w14:textId="4561293B" w:rsidR="00F133D3" w:rsidRPr="00992043" w:rsidRDefault="00C54480" w:rsidP="00BB039F">
      <w:pPr>
        <w:pStyle w:val="Akapitzlist"/>
        <w:numPr>
          <w:ilvl w:val="2"/>
          <w:numId w:val="38"/>
        </w:numPr>
        <w:spacing w:after="120"/>
        <w:ind w:left="1418" w:hanging="709"/>
        <w:jc w:val="both"/>
        <w:rPr>
          <w:rFonts w:ascii="Arial" w:hAnsi="Arial" w:cs="Arial"/>
          <w:sz w:val="20"/>
          <w:szCs w:val="20"/>
        </w:rPr>
      </w:pPr>
      <w:r w:rsidRPr="00992043">
        <w:rPr>
          <w:rFonts w:ascii="Arial" w:hAnsi="Arial" w:cs="Arial"/>
          <w:sz w:val="20"/>
          <w:szCs w:val="20"/>
        </w:rPr>
        <w:t>w</w:t>
      </w:r>
      <w:r w:rsidR="00F133D3" w:rsidRPr="00992043">
        <w:rPr>
          <w:rFonts w:ascii="Arial" w:hAnsi="Arial" w:cs="Arial"/>
          <w:sz w:val="20"/>
          <w:szCs w:val="20"/>
        </w:rPr>
        <w:t xml:space="preserve"> odniesieniu do warunków dotyczących doświadczenia, wykonawcy mogą polegać </w:t>
      </w:r>
      <w:r w:rsidR="008F5FC3" w:rsidRPr="00992043">
        <w:rPr>
          <w:rFonts w:ascii="Arial" w:hAnsi="Arial" w:cs="Arial"/>
          <w:sz w:val="20"/>
          <w:szCs w:val="20"/>
        </w:rPr>
        <w:br/>
      </w:r>
      <w:r w:rsidR="00F133D3" w:rsidRPr="00992043">
        <w:rPr>
          <w:rFonts w:ascii="Arial" w:hAnsi="Arial" w:cs="Arial"/>
          <w:sz w:val="20"/>
          <w:szCs w:val="20"/>
        </w:rPr>
        <w:t xml:space="preserve">na zdolnościach innych podmiotów, jeśli podmioty te zrealizują </w:t>
      </w:r>
      <w:r w:rsidR="003D3F6D">
        <w:rPr>
          <w:rFonts w:ascii="Arial" w:hAnsi="Arial" w:cs="Arial"/>
          <w:sz w:val="20"/>
          <w:szCs w:val="20"/>
        </w:rPr>
        <w:t>usługi</w:t>
      </w:r>
      <w:r w:rsidR="008F5FC3" w:rsidRPr="00992043">
        <w:rPr>
          <w:rFonts w:ascii="Arial" w:hAnsi="Arial" w:cs="Arial"/>
          <w:sz w:val="20"/>
          <w:szCs w:val="20"/>
        </w:rPr>
        <w:t>,</w:t>
      </w:r>
      <w:r w:rsidR="00F133D3" w:rsidRPr="00992043">
        <w:rPr>
          <w:rFonts w:ascii="Arial" w:hAnsi="Arial" w:cs="Arial"/>
          <w:sz w:val="20"/>
          <w:szCs w:val="20"/>
        </w:rPr>
        <w:t xml:space="preserve"> których </w:t>
      </w:r>
      <w:r w:rsidR="008F5FC3" w:rsidRPr="00992043">
        <w:rPr>
          <w:rFonts w:ascii="Arial" w:hAnsi="Arial" w:cs="Arial"/>
          <w:sz w:val="20"/>
          <w:szCs w:val="20"/>
        </w:rPr>
        <w:t xml:space="preserve">wskazana zdolność dotyczy. </w:t>
      </w:r>
    </w:p>
    <w:p w14:paraId="3D5A055B" w14:textId="77777777" w:rsidR="004A1294" w:rsidRPr="00992043" w:rsidRDefault="004A1294" w:rsidP="00BB039F">
      <w:pPr>
        <w:pStyle w:val="Akapitzlist"/>
        <w:numPr>
          <w:ilvl w:val="2"/>
          <w:numId w:val="38"/>
        </w:numPr>
        <w:spacing w:after="120"/>
        <w:ind w:left="1418" w:hanging="709"/>
        <w:jc w:val="both"/>
        <w:rPr>
          <w:rFonts w:ascii="Arial" w:hAnsi="Arial" w:cs="Arial"/>
          <w:sz w:val="20"/>
          <w:szCs w:val="20"/>
        </w:rPr>
      </w:pPr>
      <w:r w:rsidRPr="00992043">
        <w:rPr>
          <w:rFonts w:ascii="Arial" w:hAnsi="Arial" w:cs="Arial"/>
          <w:iCs/>
          <w:sz w:val="20"/>
          <w:szCs w:val="20"/>
        </w:rPr>
        <w:t>z zobowiązania lub innych dokumentów potwierdzających udostępnienie zasobów przez inne podmioty musi bezspornie i jednoznacznie wynikać w szczególności:</w:t>
      </w:r>
    </w:p>
    <w:p w14:paraId="418C3E9D" w14:textId="77777777" w:rsidR="00C61E50" w:rsidRPr="001B56B5" w:rsidRDefault="00C61E50" w:rsidP="00BB039F">
      <w:pPr>
        <w:numPr>
          <w:ilvl w:val="0"/>
          <w:numId w:val="22"/>
        </w:numPr>
        <w:spacing w:after="120"/>
        <w:jc w:val="both"/>
        <w:rPr>
          <w:rFonts w:ascii="Arial" w:hAnsi="Arial" w:cs="Arial"/>
          <w:sz w:val="20"/>
          <w:szCs w:val="20"/>
        </w:rPr>
      </w:pPr>
      <w:r w:rsidRPr="001B56B5">
        <w:rPr>
          <w:rFonts w:ascii="Arial" w:hAnsi="Arial" w:cs="Arial"/>
          <w:sz w:val="20"/>
          <w:szCs w:val="20"/>
        </w:rPr>
        <w:t>zakres dostępnych wykonawcy zasobów innego podmiotu;</w:t>
      </w:r>
    </w:p>
    <w:p w14:paraId="3C4ADC9C" w14:textId="77777777" w:rsidR="00C61E50" w:rsidRPr="001B56B5" w:rsidRDefault="00C61E50" w:rsidP="00BB039F">
      <w:pPr>
        <w:numPr>
          <w:ilvl w:val="0"/>
          <w:numId w:val="22"/>
        </w:numPr>
        <w:spacing w:after="120"/>
        <w:jc w:val="both"/>
        <w:rPr>
          <w:rFonts w:ascii="Arial" w:hAnsi="Arial" w:cs="Arial"/>
          <w:sz w:val="20"/>
          <w:szCs w:val="20"/>
        </w:rPr>
      </w:pPr>
      <w:r w:rsidRPr="001B56B5">
        <w:rPr>
          <w:rFonts w:ascii="Arial" w:hAnsi="Arial" w:cs="Arial"/>
          <w:sz w:val="20"/>
          <w:szCs w:val="20"/>
        </w:rPr>
        <w:t xml:space="preserve">sposób wykorzystania zasobów innego podmiotu, przez wykonawcę, </w:t>
      </w:r>
      <w:r w:rsidR="00065909">
        <w:rPr>
          <w:rFonts w:ascii="Arial" w:hAnsi="Arial" w:cs="Arial"/>
          <w:sz w:val="20"/>
          <w:szCs w:val="20"/>
        </w:rPr>
        <w:br/>
      </w:r>
      <w:r w:rsidRPr="001B56B5">
        <w:rPr>
          <w:rFonts w:ascii="Arial" w:hAnsi="Arial" w:cs="Arial"/>
          <w:sz w:val="20"/>
          <w:szCs w:val="20"/>
        </w:rPr>
        <w:t>przy wykonywaniu zamówienia;</w:t>
      </w:r>
    </w:p>
    <w:p w14:paraId="1EFE22C4" w14:textId="77777777" w:rsidR="00C61E50" w:rsidRPr="001B56B5" w:rsidRDefault="00C61E50" w:rsidP="00BB039F">
      <w:pPr>
        <w:numPr>
          <w:ilvl w:val="0"/>
          <w:numId w:val="22"/>
        </w:numPr>
        <w:spacing w:after="120"/>
        <w:jc w:val="both"/>
        <w:rPr>
          <w:rFonts w:ascii="Arial" w:hAnsi="Arial" w:cs="Arial"/>
          <w:sz w:val="20"/>
          <w:szCs w:val="20"/>
        </w:rPr>
      </w:pPr>
      <w:r w:rsidRPr="001B56B5">
        <w:rPr>
          <w:rFonts w:ascii="Arial" w:hAnsi="Arial" w:cs="Arial"/>
          <w:sz w:val="20"/>
          <w:szCs w:val="20"/>
        </w:rPr>
        <w:t>zakres i okres udziału innego podmiotu przy wykonywaniu zamówienia publicznego;</w:t>
      </w:r>
    </w:p>
    <w:p w14:paraId="168887BB" w14:textId="77777777" w:rsidR="00C61E50" w:rsidRPr="008F5FC3" w:rsidRDefault="00C61E50" w:rsidP="00BB039F">
      <w:pPr>
        <w:numPr>
          <w:ilvl w:val="0"/>
          <w:numId w:val="22"/>
        </w:numPr>
        <w:spacing w:after="120"/>
        <w:jc w:val="both"/>
        <w:rPr>
          <w:rFonts w:ascii="Arial" w:hAnsi="Arial" w:cs="Arial"/>
          <w:sz w:val="20"/>
          <w:szCs w:val="20"/>
        </w:rPr>
      </w:pPr>
      <w:r w:rsidRPr="008F5FC3">
        <w:rPr>
          <w:rFonts w:ascii="Arial" w:hAnsi="Arial" w:cs="Arial"/>
          <w:sz w:val="20"/>
          <w:szCs w:val="20"/>
        </w:rPr>
        <w:t>czy podmiot, na zdolnościach którego wykonawca polega w odniesieniu</w:t>
      </w:r>
      <w:r w:rsidR="00B867A5" w:rsidRPr="008F5FC3">
        <w:rPr>
          <w:rFonts w:ascii="Arial" w:hAnsi="Arial" w:cs="Arial"/>
          <w:sz w:val="20"/>
          <w:szCs w:val="20"/>
        </w:rPr>
        <w:br/>
      </w:r>
      <w:r w:rsidRPr="008F5FC3">
        <w:rPr>
          <w:rFonts w:ascii="Arial" w:hAnsi="Arial" w:cs="Arial"/>
          <w:sz w:val="20"/>
          <w:szCs w:val="20"/>
        </w:rPr>
        <w:t>do warunków udziału w postępowaniu dotyczących doświadczenia, zrealizuje usługi, których wskazane zdolności dotyczą.</w:t>
      </w:r>
    </w:p>
    <w:p w14:paraId="0ECBD233" w14:textId="77777777" w:rsidR="003903BC" w:rsidRPr="001B56B5" w:rsidRDefault="003903BC" w:rsidP="00014FE0">
      <w:pPr>
        <w:numPr>
          <w:ilvl w:val="1"/>
          <w:numId w:val="20"/>
        </w:numPr>
        <w:spacing w:after="120"/>
        <w:jc w:val="both"/>
        <w:rPr>
          <w:rFonts w:ascii="Arial" w:hAnsi="Arial" w:cs="Arial"/>
          <w:sz w:val="20"/>
          <w:szCs w:val="20"/>
        </w:rPr>
      </w:pPr>
      <w:r w:rsidRPr="001B56B5">
        <w:rPr>
          <w:rFonts w:ascii="Arial" w:hAnsi="Arial" w:cs="Arial"/>
          <w:sz w:val="20"/>
          <w:szCs w:val="20"/>
        </w:rPr>
        <w:t>Wykonawcy mogą wspólnie ubiega</w:t>
      </w:r>
      <w:r w:rsidR="00653CB0" w:rsidRPr="001B56B5">
        <w:rPr>
          <w:rFonts w:ascii="Arial" w:hAnsi="Arial" w:cs="Arial"/>
          <w:sz w:val="20"/>
          <w:szCs w:val="20"/>
        </w:rPr>
        <w:t>ć</w:t>
      </w:r>
      <w:r w:rsidRPr="001B56B5">
        <w:rPr>
          <w:rFonts w:ascii="Arial" w:hAnsi="Arial" w:cs="Arial"/>
          <w:sz w:val="20"/>
          <w:szCs w:val="20"/>
        </w:rPr>
        <w:t xml:space="preserve"> się o udzielenie zamówienia. </w:t>
      </w:r>
      <w:r w:rsidR="00653CB0" w:rsidRPr="001B56B5">
        <w:rPr>
          <w:rFonts w:ascii="Arial" w:hAnsi="Arial" w:cs="Arial"/>
          <w:sz w:val="20"/>
          <w:szCs w:val="20"/>
        </w:rPr>
        <w:t xml:space="preserve">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w:t>
      </w:r>
      <w:r w:rsidR="00B01044" w:rsidRPr="001B56B5">
        <w:rPr>
          <w:rFonts w:ascii="Arial" w:hAnsi="Arial" w:cs="Arial"/>
          <w:sz w:val="20"/>
          <w:szCs w:val="20"/>
        </w:rPr>
        <w:t>należy dołączyć do oferty.</w:t>
      </w:r>
    </w:p>
    <w:p w14:paraId="3C4BAA05" w14:textId="77777777" w:rsidR="0067531B" w:rsidRPr="007B35DD" w:rsidRDefault="006055C7" w:rsidP="007B35DD">
      <w:pPr>
        <w:numPr>
          <w:ilvl w:val="1"/>
          <w:numId w:val="20"/>
        </w:numPr>
        <w:spacing w:after="120"/>
        <w:jc w:val="both"/>
        <w:rPr>
          <w:rFonts w:ascii="Arial" w:hAnsi="Arial" w:cs="Arial"/>
          <w:sz w:val="20"/>
          <w:szCs w:val="20"/>
        </w:rPr>
      </w:pPr>
      <w:r w:rsidRPr="001B56B5">
        <w:rPr>
          <w:rFonts w:ascii="Arial" w:hAnsi="Arial" w:cs="Arial"/>
          <w:sz w:val="20"/>
          <w:szCs w:val="20"/>
        </w:rPr>
        <w:t>W przypadku wykonawców wspólnie ubiegających się o udzielenie zamówienia, warunki określone</w:t>
      </w:r>
      <w:r w:rsidR="00470195">
        <w:rPr>
          <w:rFonts w:ascii="Arial" w:hAnsi="Arial" w:cs="Arial"/>
          <w:sz w:val="20"/>
          <w:szCs w:val="20"/>
        </w:rPr>
        <w:t xml:space="preserve"> </w:t>
      </w:r>
      <w:r w:rsidR="007B35DD">
        <w:rPr>
          <w:rFonts w:ascii="Arial" w:hAnsi="Arial" w:cs="Arial"/>
          <w:sz w:val="20"/>
          <w:szCs w:val="20"/>
        </w:rPr>
        <w:br/>
      </w:r>
      <w:r w:rsidRPr="001B56B5">
        <w:rPr>
          <w:rFonts w:ascii="Arial" w:hAnsi="Arial" w:cs="Arial"/>
          <w:sz w:val="20"/>
          <w:szCs w:val="20"/>
        </w:rPr>
        <w:t>w</w:t>
      </w:r>
      <w:r w:rsidR="007B35DD">
        <w:rPr>
          <w:rFonts w:ascii="Arial" w:hAnsi="Arial" w:cs="Arial"/>
          <w:sz w:val="20"/>
          <w:szCs w:val="20"/>
        </w:rPr>
        <w:t xml:space="preserve"> </w:t>
      </w:r>
      <w:r w:rsidR="003963B1" w:rsidRPr="007B35DD">
        <w:rPr>
          <w:rFonts w:ascii="Arial" w:hAnsi="Arial" w:cs="Arial"/>
          <w:sz w:val="20"/>
          <w:szCs w:val="20"/>
        </w:rPr>
        <w:t>pkt</w:t>
      </w:r>
      <w:r w:rsidR="00F72796" w:rsidRPr="007B35DD">
        <w:rPr>
          <w:rFonts w:ascii="Arial" w:hAnsi="Arial" w:cs="Arial"/>
          <w:sz w:val="20"/>
          <w:szCs w:val="20"/>
        </w:rPr>
        <w:t xml:space="preserve"> </w:t>
      </w:r>
      <w:r w:rsidR="00C54480" w:rsidRPr="007B35DD">
        <w:rPr>
          <w:rFonts w:ascii="Arial" w:hAnsi="Arial" w:cs="Arial"/>
          <w:sz w:val="20"/>
          <w:szCs w:val="20"/>
        </w:rPr>
        <w:t>4.2</w:t>
      </w:r>
      <w:r w:rsidR="0067531B" w:rsidRPr="007B35DD">
        <w:rPr>
          <w:rFonts w:ascii="Arial" w:hAnsi="Arial" w:cs="Arial"/>
          <w:sz w:val="20"/>
          <w:szCs w:val="20"/>
        </w:rPr>
        <w:t xml:space="preserve">.3 musi spełniać co najmniej jeden wykonawca </w:t>
      </w:r>
      <w:r w:rsidR="00AF5ADF" w:rsidRPr="007B35DD">
        <w:rPr>
          <w:rFonts w:ascii="Arial" w:hAnsi="Arial" w:cs="Arial"/>
          <w:sz w:val="20"/>
          <w:szCs w:val="20"/>
        </w:rPr>
        <w:t>samodzielnie.</w:t>
      </w:r>
    </w:p>
    <w:p w14:paraId="3DC66433" w14:textId="77777777" w:rsidR="00F133D3" w:rsidRPr="001B56B5" w:rsidRDefault="00B265B4" w:rsidP="00014FE0">
      <w:pPr>
        <w:numPr>
          <w:ilvl w:val="1"/>
          <w:numId w:val="20"/>
        </w:numPr>
        <w:spacing w:after="120"/>
        <w:jc w:val="both"/>
        <w:rPr>
          <w:rFonts w:ascii="Arial" w:hAnsi="Arial" w:cs="Arial"/>
          <w:sz w:val="20"/>
          <w:szCs w:val="20"/>
        </w:rPr>
      </w:pPr>
      <w:r w:rsidRPr="001B56B5">
        <w:rPr>
          <w:rFonts w:ascii="Arial" w:hAnsi="Arial" w:cs="Arial"/>
          <w:sz w:val="20"/>
          <w:szCs w:val="20"/>
        </w:rPr>
        <w:t xml:space="preserve">Zamawiający wykluczy z postępowania </w:t>
      </w:r>
      <w:r w:rsidR="00C9636C" w:rsidRPr="001B56B5">
        <w:rPr>
          <w:rFonts w:ascii="Arial" w:hAnsi="Arial" w:cs="Arial"/>
          <w:sz w:val="20"/>
          <w:szCs w:val="20"/>
        </w:rPr>
        <w:t>wykonawców</w:t>
      </w:r>
      <w:r w:rsidR="00F133D3" w:rsidRPr="001B56B5">
        <w:rPr>
          <w:rFonts w:ascii="Arial" w:hAnsi="Arial" w:cs="Arial"/>
          <w:sz w:val="20"/>
          <w:szCs w:val="20"/>
        </w:rPr>
        <w:t>:</w:t>
      </w:r>
    </w:p>
    <w:p w14:paraId="7EFEBEF5" w14:textId="77777777" w:rsidR="000850A2" w:rsidRPr="001B56B5" w:rsidRDefault="000850A2" w:rsidP="007F63DD">
      <w:pPr>
        <w:numPr>
          <w:ilvl w:val="2"/>
          <w:numId w:val="20"/>
        </w:numPr>
        <w:tabs>
          <w:tab w:val="clear" w:pos="720"/>
          <w:tab w:val="num" w:pos="1418"/>
        </w:tabs>
        <w:spacing w:after="120"/>
        <w:ind w:left="1418" w:hanging="851"/>
        <w:jc w:val="both"/>
        <w:rPr>
          <w:rFonts w:ascii="Arial" w:hAnsi="Arial" w:cs="Arial"/>
          <w:sz w:val="20"/>
          <w:szCs w:val="20"/>
        </w:rPr>
      </w:pPr>
      <w:r w:rsidRPr="001B56B5">
        <w:rPr>
          <w:rFonts w:ascii="Arial" w:hAnsi="Arial" w:cs="Arial"/>
          <w:sz w:val="20"/>
          <w:szCs w:val="20"/>
        </w:rPr>
        <w:t xml:space="preserve">którzy nie wykazali, </w:t>
      </w:r>
      <w:r w:rsidR="00505326" w:rsidRPr="001B56B5">
        <w:rPr>
          <w:rFonts w:ascii="Arial" w:hAnsi="Arial" w:cs="Arial"/>
          <w:sz w:val="20"/>
          <w:szCs w:val="20"/>
        </w:rPr>
        <w:t xml:space="preserve">spełniania warunków udziału w postępowaniu, o których mowa </w:t>
      </w:r>
      <w:r w:rsidR="007A4FB2">
        <w:rPr>
          <w:rFonts w:ascii="Arial" w:hAnsi="Arial" w:cs="Arial"/>
          <w:sz w:val="20"/>
          <w:szCs w:val="20"/>
        </w:rPr>
        <w:br/>
      </w:r>
      <w:r w:rsidR="00505326" w:rsidRPr="001B56B5">
        <w:rPr>
          <w:rFonts w:ascii="Arial" w:hAnsi="Arial" w:cs="Arial"/>
          <w:sz w:val="20"/>
          <w:szCs w:val="20"/>
        </w:rPr>
        <w:t>w pkt 4.2</w:t>
      </w:r>
    </w:p>
    <w:p w14:paraId="0DF0B352" w14:textId="77777777" w:rsidR="00A547AD" w:rsidRPr="001B56B5" w:rsidRDefault="00C9636C" w:rsidP="00014FE0">
      <w:pPr>
        <w:numPr>
          <w:ilvl w:val="2"/>
          <w:numId w:val="20"/>
        </w:numPr>
        <w:tabs>
          <w:tab w:val="clear" w:pos="720"/>
          <w:tab w:val="num" w:pos="1418"/>
        </w:tabs>
        <w:spacing w:after="100" w:line="228" w:lineRule="exact"/>
        <w:ind w:left="1418" w:hanging="851"/>
        <w:jc w:val="both"/>
        <w:rPr>
          <w:rFonts w:ascii="Arial" w:hAnsi="Arial" w:cs="Arial"/>
          <w:sz w:val="20"/>
          <w:szCs w:val="20"/>
        </w:rPr>
      </w:pPr>
      <w:r w:rsidRPr="001B56B5">
        <w:rPr>
          <w:rFonts w:ascii="Arial" w:hAnsi="Arial" w:cs="Arial"/>
          <w:sz w:val="20"/>
          <w:szCs w:val="20"/>
        </w:rPr>
        <w:t xml:space="preserve">którzy nie wykażą, że nie zachodzą wobec nich przesłanki określone w </w:t>
      </w:r>
      <w:r w:rsidR="00883B4E" w:rsidRPr="001B56B5">
        <w:rPr>
          <w:rFonts w:ascii="Arial" w:hAnsi="Arial" w:cs="Arial"/>
          <w:sz w:val="20"/>
          <w:szCs w:val="20"/>
        </w:rPr>
        <w:t xml:space="preserve">art. 24 </w:t>
      </w:r>
      <w:r w:rsidR="00BE5899" w:rsidRPr="001B56B5">
        <w:rPr>
          <w:rFonts w:ascii="Arial" w:hAnsi="Arial" w:cs="Arial"/>
          <w:sz w:val="20"/>
          <w:szCs w:val="20"/>
        </w:rPr>
        <w:t>ust. 1</w:t>
      </w:r>
      <w:r w:rsidR="00751011" w:rsidRPr="001B56B5">
        <w:rPr>
          <w:rFonts w:ascii="Arial" w:hAnsi="Arial" w:cs="Arial"/>
          <w:sz w:val="20"/>
          <w:szCs w:val="20"/>
        </w:rPr>
        <w:br/>
      </w:r>
      <w:r w:rsidR="00F133D3" w:rsidRPr="001B56B5">
        <w:rPr>
          <w:rFonts w:ascii="Arial" w:hAnsi="Arial" w:cs="Arial"/>
          <w:sz w:val="20"/>
          <w:szCs w:val="20"/>
        </w:rPr>
        <w:t xml:space="preserve">pkt </w:t>
      </w:r>
      <w:r w:rsidR="00505326" w:rsidRPr="001B56B5">
        <w:rPr>
          <w:rFonts w:ascii="Arial" w:hAnsi="Arial" w:cs="Arial"/>
          <w:sz w:val="20"/>
          <w:szCs w:val="20"/>
        </w:rPr>
        <w:t>13-23</w:t>
      </w:r>
      <w:r w:rsidR="002A6495" w:rsidRPr="001B56B5">
        <w:rPr>
          <w:rFonts w:ascii="Arial" w:hAnsi="Arial" w:cs="Arial"/>
          <w:sz w:val="20"/>
          <w:szCs w:val="20"/>
        </w:rPr>
        <w:t xml:space="preserve"> </w:t>
      </w:r>
      <w:r w:rsidR="00F133D3" w:rsidRPr="001B56B5">
        <w:rPr>
          <w:rFonts w:ascii="Arial" w:hAnsi="Arial" w:cs="Arial"/>
          <w:sz w:val="20"/>
          <w:szCs w:val="20"/>
        </w:rPr>
        <w:t>ustawy</w:t>
      </w:r>
    </w:p>
    <w:p w14:paraId="661BFD12" w14:textId="77777777" w:rsidR="00FA69A2" w:rsidRPr="00B50B55" w:rsidRDefault="00A547AD" w:rsidP="00132B08">
      <w:pPr>
        <w:numPr>
          <w:ilvl w:val="2"/>
          <w:numId w:val="20"/>
        </w:numPr>
        <w:spacing w:after="100" w:line="228" w:lineRule="exact"/>
        <w:ind w:hanging="153"/>
        <w:jc w:val="both"/>
        <w:rPr>
          <w:rFonts w:ascii="Arial" w:hAnsi="Arial" w:cs="Arial"/>
          <w:sz w:val="20"/>
          <w:szCs w:val="20"/>
        </w:rPr>
      </w:pPr>
      <w:r w:rsidRPr="001B56B5">
        <w:rPr>
          <w:rFonts w:ascii="Arial" w:hAnsi="Arial" w:cs="Arial"/>
          <w:sz w:val="20"/>
          <w:szCs w:val="20"/>
        </w:rPr>
        <w:t>wobec których zachodzą przesłanki określone w art. 24</w:t>
      </w:r>
      <w:r w:rsidR="00C9636C" w:rsidRPr="001B56B5">
        <w:rPr>
          <w:rFonts w:ascii="Arial" w:hAnsi="Arial" w:cs="Arial"/>
          <w:sz w:val="20"/>
          <w:szCs w:val="20"/>
        </w:rPr>
        <w:t xml:space="preserve"> ust. 5</w:t>
      </w:r>
      <w:r w:rsidR="00BE5899" w:rsidRPr="001B56B5">
        <w:rPr>
          <w:rFonts w:ascii="Arial" w:hAnsi="Arial" w:cs="Arial"/>
          <w:sz w:val="20"/>
          <w:szCs w:val="20"/>
        </w:rPr>
        <w:t xml:space="preserve"> </w:t>
      </w:r>
      <w:r w:rsidR="002A6495" w:rsidRPr="001B56B5">
        <w:rPr>
          <w:rFonts w:ascii="Arial" w:hAnsi="Arial" w:cs="Arial"/>
          <w:sz w:val="20"/>
          <w:szCs w:val="20"/>
        </w:rPr>
        <w:t xml:space="preserve">pkt </w:t>
      </w:r>
      <w:r w:rsidR="0062494C" w:rsidRPr="001B56B5">
        <w:rPr>
          <w:rFonts w:ascii="Arial" w:hAnsi="Arial" w:cs="Arial"/>
          <w:sz w:val="20"/>
          <w:szCs w:val="20"/>
        </w:rPr>
        <w:t>1</w:t>
      </w:r>
      <w:r w:rsidR="005565C9" w:rsidRPr="001B56B5">
        <w:rPr>
          <w:rFonts w:ascii="Arial" w:hAnsi="Arial" w:cs="Arial"/>
          <w:sz w:val="20"/>
          <w:szCs w:val="20"/>
        </w:rPr>
        <w:t xml:space="preserve"> </w:t>
      </w:r>
      <w:r w:rsidR="00883B4E" w:rsidRPr="001B56B5">
        <w:rPr>
          <w:rFonts w:ascii="Arial" w:hAnsi="Arial" w:cs="Arial"/>
          <w:sz w:val="20"/>
          <w:szCs w:val="20"/>
        </w:rPr>
        <w:t>ustawy</w:t>
      </w:r>
      <w:r w:rsidRPr="001B56B5">
        <w:rPr>
          <w:rFonts w:ascii="Arial" w:hAnsi="Arial" w:cs="Arial"/>
          <w:sz w:val="20"/>
          <w:szCs w:val="20"/>
        </w:rPr>
        <w:t>.</w:t>
      </w:r>
      <w:r w:rsidR="00BC70E4" w:rsidRPr="001B56B5">
        <w:rPr>
          <w:rFonts w:ascii="Arial" w:hAnsi="Arial" w:cs="Arial"/>
          <w:sz w:val="20"/>
          <w:szCs w:val="20"/>
        </w:rPr>
        <w:t xml:space="preserve"> </w:t>
      </w:r>
    </w:p>
    <w:p w14:paraId="5AC882CA" w14:textId="77777777" w:rsidR="00FA69A2" w:rsidRPr="00132B08" w:rsidRDefault="00FA69A2" w:rsidP="00132B08">
      <w:pPr>
        <w:spacing w:after="100" w:line="228" w:lineRule="exact"/>
        <w:jc w:val="both"/>
        <w:rPr>
          <w:rFonts w:ascii="Arial" w:hAnsi="Arial" w:cs="Arial"/>
          <w:sz w:val="20"/>
          <w:szCs w:val="20"/>
        </w:rPr>
      </w:pPr>
    </w:p>
    <w:p w14:paraId="594E64C2" w14:textId="77777777" w:rsidR="009721DD" w:rsidRPr="001B56B5" w:rsidRDefault="009721DD" w:rsidP="009721D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5</w:t>
      </w:r>
    </w:p>
    <w:p w14:paraId="2F7C5D77" w14:textId="77777777" w:rsidR="009721DD" w:rsidRPr="001B56B5" w:rsidRDefault="009721DD" w:rsidP="00705D53">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WYKAZ OŚWIADCZEŃ LUB DOKUMENTÓW, JAKIE MAJĄ DOSTARCZYĆ WYKONAWCY</w:t>
      </w:r>
    </w:p>
    <w:p w14:paraId="511A62CA" w14:textId="77777777" w:rsidR="009721DD" w:rsidRPr="001B56B5" w:rsidRDefault="009721DD" w:rsidP="00306867">
      <w:pPr>
        <w:spacing w:after="100" w:line="226" w:lineRule="exact"/>
        <w:jc w:val="center"/>
        <w:rPr>
          <w:rFonts w:ascii="Arial" w:hAnsi="Arial" w:cs="Arial"/>
          <w:sz w:val="20"/>
          <w:szCs w:val="20"/>
        </w:rPr>
      </w:pPr>
    </w:p>
    <w:p w14:paraId="7C4CC0F0" w14:textId="77777777" w:rsidR="007B2B4C" w:rsidRPr="001B56B5" w:rsidRDefault="007B2B4C" w:rsidP="00014FE0">
      <w:pPr>
        <w:numPr>
          <w:ilvl w:val="1"/>
          <w:numId w:val="4"/>
        </w:numPr>
        <w:spacing w:after="100" w:line="226" w:lineRule="exact"/>
        <w:jc w:val="both"/>
        <w:rPr>
          <w:rFonts w:ascii="Arial" w:hAnsi="Arial" w:cs="Arial"/>
          <w:sz w:val="20"/>
          <w:szCs w:val="20"/>
        </w:rPr>
      </w:pPr>
      <w:r w:rsidRPr="001B56B5">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14:paraId="2792A40F" w14:textId="77777777" w:rsidR="007B2B4C" w:rsidRPr="00D47F7F" w:rsidRDefault="007B2B4C" w:rsidP="00014FE0">
      <w:pPr>
        <w:numPr>
          <w:ilvl w:val="2"/>
          <w:numId w:val="4"/>
        </w:numPr>
        <w:tabs>
          <w:tab w:val="clear" w:pos="720"/>
          <w:tab w:val="num" w:pos="1414"/>
        </w:tabs>
        <w:spacing w:after="100" w:line="226" w:lineRule="exact"/>
        <w:ind w:left="1418" w:hanging="709"/>
        <w:jc w:val="both"/>
        <w:rPr>
          <w:rFonts w:ascii="Arial" w:hAnsi="Arial" w:cs="Arial"/>
          <w:b/>
          <w:sz w:val="20"/>
          <w:szCs w:val="20"/>
        </w:rPr>
      </w:pPr>
      <w:r w:rsidRPr="001B56B5">
        <w:rPr>
          <w:rFonts w:ascii="Arial" w:hAnsi="Arial" w:cs="Arial"/>
          <w:sz w:val="20"/>
          <w:szCs w:val="20"/>
        </w:rPr>
        <w:t>aktualne na dzień</w:t>
      </w:r>
      <w:r w:rsidR="006B6A88" w:rsidRPr="001B56B5">
        <w:rPr>
          <w:rFonts w:ascii="Arial" w:hAnsi="Arial" w:cs="Arial"/>
          <w:sz w:val="20"/>
          <w:szCs w:val="20"/>
        </w:rPr>
        <w:t xml:space="preserve"> składania ofert oświadczenia</w:t>
      </w:r>
      <w:r w:rsidRPr="001B56B5">
        <w:rPr>
          <w:rFonts w:ascii="Arial" w:hAnsi="Arial" w:cs="Arial"/>
          <w:sz w:val="20"/>
          <w:szCs w:val="20"/>
        </w:rPr>
        <w:t xml:space="preserve"> w zakresie wskazanym w Załączniku Nr </w:t>
      </w:r>
      <w:r w:rsidR="0021556C">
        <w:rPr>
          <w:rFonts w:ascii="Arial" w:hAnsi="Arial" w:cs="Arial"/>
          <w:sz w:val="20"/>
          <w:szCs w:val="20"/>
        </w:rPr>
        <w:t>3 i 4</w:t>
      </w:r>
      <w:r w:rsidRPr="001B56B5">
        <w:rPr>
          <w:rFonts w:ascii="Arial" w:hAnsi="Arial" w:cs="Arial"/>
          <w:sz w:val="20"/>
          <w:szCs w:val="20"/>
        </w:rPr>
        <w:t xml:space="preserve"> do SIWZ. I</w:t>
      </w:r>
      <w:r w:rsidR="006B6A88" w:rsidRPr="001B56B5">
        <w:rPr>
          <w:rFonts w:ascii="Arial" w:hAnsi="Arial" w:cs="Arial"/>
          <w:sz w:val="20"/>
          <w:szCs w:val="20"/>
        </w:rPr>
        <w:t>nformacje zawarte w oświadczeniach</w:t>
      </w:r>
      <w:r w:rsidRPr="001B56B5">
        <w:rPr>
          <w:rFonts w:ascii="Arial" w:hAnsi="Arial" w:cs="Arial"/>
          <w:sz w:val="20"/>
          <w:szCs w:val="20"/>
        </w:rPr>
        <w:t xml:space="preserve"> będą </w:t>
      </w:r>
      <w:r w:rsidR="004E0908" w:rsidRPr="001B56B5">
        <w:rPr>
          <w:rFonts w:ascii="Arial" w:hAnsi="Arial" w:cs="Arial"/>
          <w:sz w:val="20"/>
          <w:szCs w:val="20"/>
        </w:rPr>
        <w:t>stanowić wstępne potwierdzenie,</w:t>
      </w:r>
      <w:r w:rsidR="007A4FB2">
        <w:rPr>
          <w:rFonts w:ascii="Arial" w:hAnsi="Arial" w:cs="Arial"/>
          <w:sz w:val="20"/>
          <w:szCs w:val="20"/>
        </w:rPr>
        <w:t xml:space="preserve"> </w:t>
      </w:r>
      <w:r w:rsidRPr="001B56B5">
        <w:rPr>
          <w:rFonts w:ascii="Arial" w:hAnsi="Arial" w:cs="Arial"/>
          <w:sz w:val="20"/>
          <w:szCs w:val="20"/>
        </w:rPr>
        <w:t>że wy</w:t>
      </w:r>
      <w:r w:rsidR="004E65F5" w:rsidRPr="001B56B5">
        <w:rPr>
          <w:rFonts w:ascii="Arial" w:hAnsi="Arial" w:cs="Arial"/>
          <w:sz w:val="20"/>
          <w:szCs w:val="20"/>
        </w:rPr>
        <w:t>konawca nie podlega wykluczeniu</w:t>
      </w:r>
      <w:r w:rsidRPr="001B56B5">
        <w:rPr>
          <w:rFonts w:ascii="Arial" w:hAnsi="Arial" w:cs="Arial"/>
          <w:sz w:val="20"/>
          <w:szCs w:val="20"/>
        </w:rPr>
        <w:t xml:space="preserve"> z postępowan</w:t>
      </w:r>
      <w:r w:rsidR="004E0908" w:rsidRPr="001B56B5">
        <w:rPr>
          <w:rFonts w:ascii="Arial" w:hAnsi="Arial" w:cs="Arial"/>
          <w:sz w:val="20"/>
          <w:szCs w:val="20"/>
        </w:rPr>
        <w:t>ia oraz spełnia warunki udziału</w:t>
      </w:r>
      <w:r w:rsidR="007A4FB2">
        <w:rPr>
          <w:rFonts w:ascii="Arial" w:hAnsi="Arial" w:cs="Arial"/>
          <w:sz w:val="20"/>
          <w:szCs w:val="20"/>
        </w:rPr>
        <w:t xml:space="preserve"> </w:t>
      </w:r>
      <w:r w:rsidR="006B6A88" w:rsidRPr="001B56B5">
        <w:rPr>
          <w:rFonts w:ascii="Arial" w:hAnsi="Arial" w:cs="Arial"/>
          <w:sz w:val="20"/>
          <w:szCs w:val="20"/>
        </w:rPr>
        <w:t>w postępowaniu. Oświadczenia te</w:t>
      </w:r>
      <w:r w:rsidRPr="001B56B5">
        <w:rPr>
          <w:rFonts w:ascii="Arial" w:hAnsi="Arial" w:cs="Arial"/>
          <w:sz w:val="20"/>
          <w:szCs w:val="20"/>
        </w:rPr>
        <w:t xml:space="preserve"> wykonawca składa </w:t>
      </w:r>
      <w:r w:rsidR="004E65F5" w:rsidRPr="001B56B5">
        <w:rPr>
          <w:rFonts w:ascii="Arial" w:hAnsi="Arial" w:cs="Arial"/>
          <w:sz w:val="20"/>
          <w:szCs w:val="20"/>
        </w:rPr>
        <w:t>zgodnie ze wzorami</w:t>
      </w:r>
      <w:r w:rsidR="006B6A88" w:rsidRPr="001B56B5">
        <w:rPr>
          <w:rFonts w:ascii="Arial" w:hAnsi="Arial" w:cs="Arial"/>
          <w:sz w:val="20"/>
          <w:szCs w:val="20"/>
        </w:rPr>
        <w:t xml:space="preserve"> </w:t>
      </w:r>
      <w:r w:rsidRPr="00D47F7F">
        <w:rPr>
          <w:rFonts w:ascii="Arial" w:hAnsi="Arial" w:cs="Arial"/>
          <w:sz w:val="20"/>
          <w:szCs w:val="20"/>
        </w:rPr>
        <w:t>stanowi</w:t>
      </w:r>
      <w:r w:rsidR="006B6A88" w:rsidRPr="00D47F7F">
        <w:rPr>
          <w:rFonts w:ascii="Arial" w:hAnsi="Arial" w:cs="Arial"/>
          <w:sz w:val="20"/>
          <w:szCs w:val="20"/>
        </w:rPr>
        <w:t>ącym</w:t>
      </w:r>
      <w:r w:rsidR="004E65F5" w:rsidRPr="00D47F7F">
        <w:rPr>
          <w:rFonts w:ascii="Arial" w:hAnsi="Arial" w:cs="Arial"/>
          <w:sz w:val="20"/>
          <w:szCs w:val="20"/>
        </w:rPr>
        <w:t>i</w:t>
      </w:r>
      <w:r w:rsidRPr="00D47F7F">
        <w:rPr>
          <w:rFonts w:ascii="Arial" w:hAnsi="Arial" w:cs="Arial"/>
          <w:sz w:val="20"/>
          <w:szCs w:val="20"/>
        </w:rPr>
        <w:t xml:space="preserve"> </w:t>
      </w:r>
      <w:r w:rsidRPr="00D47F7F">
        <w:rPr>
          <w:rFonts w:ascii="Arial" w:hAnsi="Arial" w:cs="Arial"/>
          <w:b/>
          <w:sz w:val="20"/>
          <w:szCs w:val="20"/>
        </w:rPr>
        <w:t xml:space="preserve">Załącznik Nr </w:t>
      </w:r>
      <w:r w:rsidR="0021556C">
        <w:rPr>
          <w:rFonts w:ascii="Arial" w:hAnsi="Arial" w:cs="Arial"/>
          <w:b/>
          <w:sz w:val="20"/>
          <w:szCs w:val="20"/>
        </w:rPr>
        <w:t>3 i 4</w:t>
      </w:r>
      <w:r w:rsidR="006B6A88" w:rsidRPr="00D47F7F">
        <w:rPr>
          <w:rFonts w:ascii="Arial" w:hAnsi="Arial" w:cs="Arial"/>
          <w:b/>
          <w:sz w:val="20"/>
          <w:szCs w:val="20"/>
        </w:rPr>
        <w:t xml:space="preserve"> </w:t>
      </w:r>
      <w:r w:rsidRPr="00D47F7F">
        <w:rPr>
          <w:rFonts w:ascii="Arial" w:hAnsi="Arial" w:cs="Arial"/>
          <w:b/>
          <w:sz w:val="20"/>
          <w:szCs w:val="20"/>
        </w:rPr>
        <w:t>do SIWZ</w:t>
      </w:r>
      <w:r w:rsidR="00A869F9" w:rsidRPr="00D47F7F">
        <w:rPr>
          <w:rFonts w:ascii="Arial" w:hAnsi="Arial" w:cs="Arial"/>
          <w:b/>
          <w:sz w:val="20"/>
          <w:szCs w:val="20"/>
        </w:rPr>
        <w:t>,</w:t>
      </w:r>
    </w:p>
    <w:p w14:paraId="3FACAA71" w14:textId="77777777" w:rsidR="007B2B4C" w:rsidRPr="001B56B5" w:rsidRDefault="00A869F9" w:rsidP="00014FE0">
      <w:pPr>
        <w:numPr>
          <w:ilvl w:val="2"/>
          <w:numId w:val="4"/>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w</w:t>
      </w:r>
      <w:r w:rsidR="007B2B4C" w:rsidRPr="001B56B5">
        <w:rPr>
          <w:rFonts w:ascii="Arial" w:hAnsi="Arial" w:cs="Arial"/>
          <w:sz w:val="20"/>
          <w:szCs w:val="20"/>
        </w:rPr>
        <w:t xml:space="preserve"> przypadku wspólnego ubiegania się o zamówieni</w:t>
      </w:r>
      <w:r w:rsidR="00D717A4" w:rsidRPr="001B56B5">
        <w:rPr>
          <w:rFonts w:ascii="Arial" w:hAnsi="Arial" w:cs="Arial"/>
          <w:sz w:val="20"/>
          <w:szCs w:val="20"/>
        </w:rPr>
        <w:t>e przez wykonawców o</w:t>
      </w:r>
      <w:r w:rsidR="004E0908" w:rsidRPr="001B56B5">
        <w:rPr>
          <w:rFonts w:ascii="Arial" w:hAnsi="Arial" w:cs="Arial"/>
          <w:sz w:val="20"/>
          <w:szCs w:val="20"/>
        </w:rPr>
        <w:t>świadczenia,</w:t>
      </w:r>
      <w:r w:rsidR="007A4FB2">
        <w:rPr>
          <w:rFonts w:ascii="Arial" w:hAnsi="Arial" w:cs="Arial"/>
          <w:sz w:val="20"/>
          <w:szCs w:val="20"/>
        </w:rPr>
        <w:t xml:space="preserve"> </w:t>
      </w:r>
      <w:r w:rsidR="00065909">
        <w:rPr>
          <w:rFonts w:ascii="Arial" w:hAnsi="Arial" w:cs="Arial"/>
          <w:sz w:val="20"/>
          <w:szCs w:val="20"/>
        </w:rPr>
        <w:br/>
      </w:r>
      <w:r w:rsidR="007B2B4C" w:rsidRPr="001B56B5">
        <w:rPr>
          <w:rFonts w:ascii="Arial" w:hAnsi="Arial" w:cs="Arial"/>
          <w:sz w:val="20"/>
          <w:szCs w:val="20"/>
        </w:rPr>
        <w:t xml:space="preserve">o którym mowa w pkt 5.1.1 składa każdy z wykonawców </w:t>
      </w:r>
      <w:r w:rsidR="004E0908" w:rsidRPr="001B56B5">
        <w:rPr>
          <w:rFonts w:ascii="Arial" w:hAnsi="Arial" w:cs="Arial"/>
          <w:sz w:val="20"/>
          <w:szCs w:val="20"/>
        </w:rPr>
        <w:t xml:space="preserve">wspólnie ubiegających </w:t>
      </w:r>
      <w:r w:rsidR="00115D1A">
        <w:rPr>
          <w:rFonts w:ascii="Arial" w:hAnsi="Arial" w:cs="Arial"/>
          <w:sz w:val="20"/>
          <w:szCs w:val="20"/>
        </w:rPr>
        <w:br/>
      </w:r>
      <w:r w:rsidR="004E0908" w:rsidRPr="001B56B5">
        <w:rPr>
          <w:rFonts w:ascii="Arial" w:hAnsi="Arial" w:cs="Arial"/>
          <w:sz w:val="20"/>
          <w:szCs w:val="20"/>
        </w:rPr>
        <w:t>się</w:t>
      </w:r>
      <w:r w:rsidR="007A4FB2">
        <w:rPr>
          <w:rFonts w:ascii="Arial" w:hAnsi="Arial" w:cs="Arial"/>
          <w:sz w:val="20"/>
          <w:szCs w:val="20"/>
        </w:rPr>
        <w:t xml:space="preserve"> </w:t>
      </w:r>
      <w:r w:rsidR="00D717A4" w:rsidRPr="001B56B5">
        <w:rPr>
          <w:rFonts w:ascii="Arial" w:hAnsi="Arial" w:cs="Arial"/>
          <w:sz w:val="20"/>
          <w:szCs w:val="20"/>
        </w:rPr>
        <w:t>o zamówienie. Oświadczenia te</w:t>
      </w:r>
      <w:r w:rsidR="007B2B4C" w:rsidRPr="001B56B5">
        <w:rPr>
          <w:rFonts w:ascii="Arial" w:hAnsi="Arial" w:cs="Arial"/>
          <w:sz w:val="20"/>
          <w:szCs w:val="20"/>
        </w:rPr>
        <w:t xml:space="preserve"> ma</w:t>
      </w:r>
      <w:r w:rsidR="00D717A4" w:rsidRPr="001B56B5">
        <w:rPr>
          <w:rFonts w:ascii="Arial" w:hAnsi="Arial" w:cs="Arial"/>
          <w:sz w:val="20"/>
          <w:szCs w:val="20"/>
        </w:rPr>
        <w:t>ją</w:t>
      </w:r>
      <w:r w:rsidR="007B2B4C" w:rsidRPr="001B56B5">
        <w:rPr>
          <w:rFonts w:ascii="Arial" w:hAnsi="Arial" w:cs="Arial"/>
          <w:sz w:val="20"/>
          <w:szCs w:val="20"/>
        </w:rPr>
        <w:t xml:space="preserve"> potwierd</w:t>
      </w:r>
      <w:r w:rsidR="004E0908" w:rsidRPr="001B56B5">
        <w:rPr>
          <w:rFonts w:ascii="Arial" w:hAnsi="Arial" w:cs="Arial"/>
          <w:sz w:val="20"/>
          <w:szCs w:val="20"/>
        </w:rPr>
        <w:t>zać spełnianie warunków udziału</w:t>
      </w:r>
      <w:r w:rsidR="007A4FB2">
        <w:rPr>
          <w:rFonts w:ascii="Arial" w:hAnsi="Arial" w:cs="Arial"/>
          <w:sz w:val="20"/>
          <w:szCs w:val="20"/>
        </w:rPr>
        <w:t xml:space="preserve"> </w:t>
      </w:r>
      <w:r w:rsidR="00115D1A">
        <w:rPr>
          <w:rFonts w:ascii="Arial" w:hAnsi="Arial" w:cs="Arial"/>
          <w:sz w:val="20"/>
          <w:szCs w:val="20"/>
        </w:rPr>
        <w:br/>
      </w:r>
      <w:r w:rsidR="007B2B4C" w:rsidRPr="001B56B5">
        <w:rPr>
          <w:rFonts w:ascii="Arial" w:hAnsi="Arial" w:cs="Arial"/>
          <w:sz w:val="20"/>
          <w:szCs w:val="20"/>
        </w:rPr>
        <w:t xml:space="preserve">w postępowaniu oraz brak podstaw wykluczenia w zakresie, w którym każdy </w:t>
      </w:r>
      <w:r w:rsidR="00115D1A">
        <w:rPr>
          <w:rFonts w:ascii="Arial" w:hAnsi="Arial" w:cs="Arial"/>
          <w:sz w:val="20"/>
          <w:szCs w:val="20"/>
        </w:rPr>
        <w:br/>
      </w:r>
      <w:r w:rsidR="007B2B4C" w:rsidRPr="001B56B5">
        <w:rPr>
          <w:rFonts w:ascii="Arial" w:hAnsi="Arial" w:cs="Arial"/>
          <w:sz w:val="20"/>
          <w:szCs w:val="20"/>
        </w:rPr>
        <w:t>z wykonawców wykazuje spełnianie warunków udziału w postępowani</w:t>
      </w:r>
      <w:r w:rsidRPr="001B56B5">
        <w:rPr>
          <w:rFonts w:ascii="Arial" w:hAnsi="Arial" w:cs="Arial"/>
          <w:sz w:val="20"/>
          <w:szCs w:val="20"/>
        </w:rPr>
        <w:t>u oraz brak podstaw wykluczenia,</w:t>
      </w:r>
    </w:p>
    <w:p w14:paraId="5E138678" w14:textId="77777777" w:rsidR="007B2B4C" w:rsidRPr="001B56B5" w:rsidRDefault="007B2B4C" w:rsidP="00014FE0">
      <w:pPr>
        <w:numPr>
          <w:ilvl w:val="2"/>
          <w:numId w:val="4"/>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 xml:space="preserve">Wykonawca, który powołuje się na zasoby innych podmiotów, w celu wykazania braku istnienia wobec nich podstaw wykluczenia oraz spełniania, w zakresie w jakim powołuje się na ich zasoby, warunków udziału w postępowaniu zamieszcza informacje </w:t>
      </w:r>
      <w:r w:rsidR="00D23164" w:rsidRPr="001B56B5">
        <w:rPr>
          <w:rFonts w:ascii="Arial" w:hAnsi="Arial" w:cs="Arial"/>
          <w:sz w:val="20"/>
          <w:szCs w:val="20"/>
        </w:rPr>
        <w:t>o tych podmiotach w oświadczeniach</w:t>
      </w:r>
      <w:r w:rsidR="00AC5A7B" w:rsidRPr="001B56B5">
        <w:rPr>
          <w:rFonts w:ascii="Arial" w:hAnsi="Arial" w:cs="Arial"/>
          <w:sz w:val="20"/>
          <w:szCs w:val="20"/>
        </w:rPr>
        <w:t>, o których</w:t>
      </w:r>
      <w:r w:rsidRPr="001B56B5">
        <w:rPr>
          <w:rFonts w:ascii="Arial" w:hAnsi="Arial" w:cs="Arial"/>
          <w:sz w:val="20"/>
          <w:szCs w:val="20"/>
        </w:rPr>
        <w:t xml:space="preserve"> mowa w pkt 5.1.1</w:t>
      </w:r>
      <w:r w:rsidR="00A869F9" w:rsidRPr="001B56B5">
        <w:rPr>
          <w:rFonts w:ascii="Arial" w:hAnsi="Arial" w:cs="Arial"/>
          <w:sz w:val="20"/>
          <w:szCs w:val="20"/>
        </w:rPr>
        <w:t>,</w:t>
      </w:r>
    </w:p>
    <w:p w14:paraId="2E1A8622" w14:textId="77777777" w:rsidR="007B2B4C" w:rsidRPr="008F5FC3" w:rsidRDefault="007B2B4C" w:rsidP="00014FE0">
      <w:pPr>
        <w:numPr>
          <w:ilvl w:val="2"/>
          <w:numId w:val="4"/>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lastRenderedPageBreak/>
        <w:t xml:space="preserve">zobowiązanie podmiotu trzeciego, o którym mowa w pkt </w:t>
      </w:r>
      <w:r w:rsidRPr="008F5FC3">
        <w:rPr>
          <w:rFonts w:ascii="Arial" w:hAnsi="Arial" w:cs="Arial"/>
          <w:sz w:val="20"/>
          <w:szCs w:val="20"/>
        </w:rPr>
        <w:t>4.</w:t>
      </w:r>
      <w:r w:rsidR="0021556C">
        <w:rPr>
          <w:rFonts w:ascii="Arial" w:hAnsi="Arial" w:cs="Arial"/>
          <w:sz w:val="20"/>
          <w:szCs w:val="20"/>
        </w:rPr>
        <w:t>4</w:t>
      </w:r>
      <w:r w:rsidRPr="008F5FC3">
        <w:rPr>
          <w:rFonts w:ascii="Arial" w:hAnsi="Arial" w:cs="Arial"/>
          <w:sz w:val="20"/>
          <w:szCs w:val="20"/>
        </w:rPr>
        <w:t xml:space="preserve">.1 i </w:t>
      </w:r>
      <w:r w:rsidR="008F5FC3" w:rsidRPr="008F5FC3">
        <w:rPr>
          <w:rFonts w:ascii="Arial" w:hAnsi="Arial" w:cs="Arial"/>
          <w:sz w:val="20"/>
          <w:szCs w:val="20"/>
        </w:rPr>
        <w:t xml:space="preserve">zawierające informacje, </w:t>
      </w:r>
      <w:r w:rsidR="00065909">
        <w:rPr>
          <w:rFonts w:ascii="Arial" w:hAnsi="Arial" w:cs="Arial"/>
          <w:sz w:val="20"/>
          <w:szCs w:val="20"/>
        </w:rPr>
        <w:br/>
      </w:r>
      <w:r w:rsidR="008F5FC3" w:rsidRPr="008F5FC3">
        <w:rPr>
          <w:rFonts w:ascii="Arial" w:hAnsi="Arial" w:cs="Arial"/>
          <w:sz w:val="20"/>
          <w:szCs w:val="20"/>
        </w:rPr>
        <w:t xml:space="preserve">o których mowa </w:t>
      </w:r>
      <w:r w:rsidRPr="008F5FC3">
        <w:rPr>
          <w:rFonts w:ascii="Arial" w:hAnsi="Arial" w:cs="Arial"/>
          <w:sz w:val="20"/>
          <w:szCs w:val="20"/>
        </w:rPr>
        <w:t>4.</w:t>
      </w:r>
      <w:r w:rsidR="0021556C">
        <w:rPr>
          <w:rFonts w:ascii="Arial" w:hAnsi="Arial" w:cs="Arial"/>
          <w:sz w:val="20"/>
          <w:szCs w:val="20"/>
        </w:rPr>
        <w:t>4</w:t>
      </w:r>
      <w:r w:rsidRPr="008F5FC3">
        <w:rPr>
          <w:rFonts w:ascii="Arial" w:hAnsi="Arial" w:cs="Arial"/>
          <w:sz w:val="20"/>
          <w:szCs w:val="20"/>
        </w:rPr>
        <w:t>.4 SIWZ – jeżeli wykonawca polega na zasobach lub sytuacji podmiotu trzeciego.</w:t>
      </w:r>
    </w:p>
    <w:p w14:paraId="4A988657" w14:textId="75FACB08" w:rsidR="007B2B4C" w:rsidRPr="006140CD" w:rsidRDefault="007B2B4C" w:rsidP="00BB039F">
      <w:pPr>
        <w:numPr>
          <w:ilvl w:val="1"/>
          <w:numId w:val="23"/>
        </w:numPr>
        <w:spacing w:after="100" w:line="226" w:lineRule="exact"/>
        <w:ind w:left="629" w:hanging="629"/>
        <w:jc w:val="both"/>
        <w:rPr>
          <w:rFonts w:ascii="Arial" w:hAnsi="Arial" w:cs="Arial"/>
          <w:b/>
          <w:sz w:val="20"/>
          <w:szCs w:val="20"/>
        </w:rPr>
      </w:pPr>
      <w:r w:rsidRPr="001B56B5">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t>
      </w:r>
      <w:r w:rsidR="009A3D5C">
        <w:rPr>
          <w:rFonts w:ascii="Arial" w:hAnsi="Arial" w:cs="Arial"/>
          <w:sz w:val="20"/>
          <w:szCs w:val="20"/>
        </w:rPr>
        <w:br/>
      </w:r>
      <w:r w:rsidRPr="001B56B5">
        <w:rPr>
          <w:rFonts w:ascii="Arial" w:hAnsi="Arial" w:cs="Arial"/>
          <w:sz w:val="20"/>
          <w:szCs w:val="20"/>
        </w:rPr>
        <w:t>w art. 24 ust. 1 pkt 23 ustawy. Wraz ze złożeniem oświadczenia, wykonawca może przedstawić dowody, że powiązania z innym wykonawcą ni</w:t>
      </w:r>
      <w:r w:rsidRPr="006140CD">
        <w:rPr>
          <w:rFonts w:ascii="Arial" w:hAnsi="Arial" w:cs="Arial"/>
          <w:sz w:val="20"/>
          <w:szCs w:val="20"/>
        </w:rPr>
        <w:t xml:space="preserve">e prowadzą do zakłócenia konkurencji w postępowaniu o udzielenie zamówienia. </w:t>
      </w:r>
      <w:r w:rsidRPr="006140CD">
        <w:rPr>
          <w:rFonts w:ascii="Arial" w:hAnsi="Arial" w:cs="Arial"/>
          <w:b/>
          <w:sz w:val="20"/>
          <w:szCs w:val="20"/>
        </w:rPr>
        <w:t>Wzór oświadczenia stanowi załącznik nr</w:t>
      </w:r>
      <w:r w:rsidR="009B2A0B" w:rsidRPr="006140CD">
        <w:rPr>
          <w:rFonts w:ascii="Arial" w:hAnsi="Arial" w:cs="Arial"/>
          <w:b/>
          <w:sz w:val="20"/>
          <w:szCs w:val="20"/>
        </w:rPr>
        <w:t xml:space="preserve"> 5</w:t>
      </w:r>
      <w:r w:rsidRPr="006140CD">
        <w:rPr>
          <w:rFonts w:ascii="Arial" w:hAnsi="Arial" w:cs="Arial"/>
          <w:b/>
          <w:sz w:val="20"/>
          <w:szCs w:val="20"/>
        </w:rPr>
        <w:t xml:space="preserve"> do SIWZ.</w:t>
      </w:r>
    </w:p>
    <w:p w14:paraId="58669617" w14:textId="77777777" w:rsidR="004C469A" w:rsidRPr="006140CD" w:rsidRDefault="004C469A" w:rsidP="003D3F6D">
      <w:pPr>
        <w:numPr>
          <w:ilvl w:val="1"/>
          <w:numId w:val="23"/>
        </w:numPr>
        <w:spacing w:after="120"/>
        <w:ind w:left="629" w:hanging="629"/>
        <w:jc w:val="both"/>
        <w:rPr>
          <w:rFonts w:ascii="Arial" w:hAnsi="Arial" w:cs="Arial"/>
          <w:sz w:val="20"/>
          <w:szCs w:val="20"/>
        </w:rPr>
      </w:pPr>
      <w:r w:rsidRPr="006140CD">
        <w:rPr>
          <w:rFonts w:ascii="Arial" w:hAnsi="Arial" w:cs="Arial"/>
          <w:b/>
          <w:sz w:val="20"/>
          <w:szCs w:val="20"/>
        </w:rPr>
        <w:t xml:space="preserve">Dokumenty składane na wezwanie zamawiającego. </w:t>
      </w:r>
      <w:r w:rsidRPr="006140CD">
        <w:rPr>
          <w:rFonts w:ascii="Arial" w:hAnsi="Arial" w:cs="Arial"/>
          <w:sz w:val="20"/>
          <w:szCs w:val="20"/>
        </w:rPr>
        <w:t>Zamawiający przed udzieleniem zamówienia, wezwie wykonawcę, którego oferta została najwyżej oceniona, do złożenia w wyznaczonym</w:t>
      </w:r>
      <w:r w:rsidR="003D3F6D" w:rsidRPr="006140CD">
        <w:rPr>
          <w:rFonts w:ascii="Arial" w:hAnsi="Arial" w:cs="Arial"/>
          <w:sz w:val="20"/>
          <w:szCs w:val="20"/>
        </w:rPr>
        <w:t xml:space="preserve"> terminie</w:t>
      </w:r>
      <w:r w:rsidRPr="006140CD">
        <w:rPr>
          <w:rFonts w:ascii="Arial" w:hAnsi="Arial" w:cs="Arial"/>
          <w:sz w:val="20"/>
          <w:szCs w:val="20"/>
        </w:rPr>
        <w:t>,</w:t>
      </w:r>
      <w:r w:rsidR="009A3D5C" w:rsidRPr="006140CD">
        <w:rPr>
          <w:rFonts w:ascii="Arial" w:hAnsi="Arial" w:cs="Arial"/>
          <w:sz w:val="20"/>
          <w:szCs w:val="20"/>
        </w:rPr>
        <w:t xml:space="preserve"> </w:t>
      </w:r>
      <w:r w:rsidRPr="006140CD">
        <w:rPr>
          <w:rFonts w:ascii="Arial" w:hAnsi="Arial" w:cs="Arial"/>
          <w:sz w:val="20"/>
          <w:szCs w:val="20"/>
        </w:rPr>
        <w:t>nie krótszym niż 5 dni, aktualnych na dzień złożenia, następujących oświadczeń</w:t>
      </w:r>
      <w:r w:rsidR="009A3D5C" w:rsidRPr="006140CD">
        <w:rPr>
          <w:rFonts w:ascii="Arial" w:hAnsi="Arial" w:cs="Arial"/>
          <w:sz w:val="20"/>
          <w:szCs w:val="20"/>
        </w:rPr>
        <w:t xml:space="preserve"> </w:t>
      </w:r>
      <w:r w:rsidRPr="006140CD">
        <w:rPr>
          <w:rFonts w:ascii="Arial" w:hAnsi="Arial" w:cs="Arial"/>
          <w:sz w:val="20"/>
          <w:szCs w:val="20"/>
        </w:rPr>
        <w:t xml:space="preserve">lub dokumentów: </w:t>
      </w:r>
    </w:p>
    <w:p w14:paraId="7298CC11" w14:textId="77777777" w:rsidR="0056184E" w:rsidRPr="001B56B5" w:rsidRDefault="0056184E" w:rsidP="00014FE0">
      <w:pPr>
        <w:numPr>
          <w:ilvl w:val="0"/>
          <w:numId w:val="18"/>
        </w:numPr>
        <w:spacing w:after="120"/>
        <w:jc w:val="both"/>
        <w:rPr>
          <w:rFonts w:ascii="Arial" w:hAnsi="Arial" w:cs="Arial"/>
          <w:sz w:val="20"/>
          <w:szCs w:val="20"/>
        </w:rPr>
      </w:pPr>
      <w:r w:rsidRPr="001B56B5">
        <w:rPr>
          <w:rFonts w:ascii="Arial" w:hAnsi="Arial" w:cs="Arial"/>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14:paraId="6AD98E9A" w14:textId="4560DE49" w:rsidR="00C41B33" w:rsidRDefault="00C41B33" w:rsidP="00014FE0">
      <w:pPr>
        <w:numPr>
          <w:ilvl w:val="0"/>
          <w:numId w:val="18"/>
        </w:numPr>
        <w:tabs>
          <w:tab w:val="clear" w:pos="720"/>
          <w:tab w:val="num" w:pos="1800"/>
        </w:tabs>
        <w:spacing w:after="120"/>
        <w:jc w:val="both"/>
        <w:rPr>
          <w:rFonts w:ascii="Arial" w:hAnsi="Arial" w:cs="Arial"/>
          <w:sz w:val="20"/>
          <w:szCs w:val="20"/>
        </w:rPr>
      </w:pPr>
      <w:r w:rsidRPr="001B56B5">
        <w:rPr>
          <w:rFonts w:ascii="Arial" w:hAnsi="Arial" w:cs="Arial"/>
          <w:sz w:val="20"/>
          <w:szCs w:val="20"/>
        </w:rPr>
        <w:t xml:space="preserve">wykazu </w:t>
      </w:r>
      <w:r w:rsidR="00132B08">
        <w:rPr>
          <w:rFonts w:ascii="Arial" w:hAnsi="Arial" w:cs="Arial"/>
          <w:sz w:val="20"/>
          <w:szCs w:val="20"/>
        </w:rPr>
        <w:t>usług</w:t>
      </w:r>
      <w:r w:rsidRPr="001B56B5">
        <w:rPr>
          <w:rFonts w:ascii="Arial" w:hAnsi="Arial" w:cs="Arial"/>
          <w:sz w:val="20"/>
          <w:szCs w:val="20"/>
        </w:rPr>
        <w:t xml:space="preserve"> wykonanych w okresie </w:t>
      </w:r>
      <w:r w:rsidR="00913242" w:rsidRPr="001B56B5">
        <w:rPr>
          <w:rFonts w:ascii="Arial" w:hAnsi="Arial" w:cs="Arial"/>
          <w:sz w:val="20"/>
          <w:szCs w:val="20"/>
        </w:rPr>
        <w:t xml:space="preserve">ostatnich </w:t>
      </w:r>
      <w:r w:rsidR="00132B08">
        <w:rPr>
          <w:rFonts w:ascii="Arial" w:hAnsi="Arial" w:cs="Arial"/>
          <w:sz w:val="20"/>
          <w:szCs w:val="20"/>
        </w:rPr>
        <w:t>trzech</w:t>
      </w:r>
      <w:r w:rsidRPr="001B56B5">
        <w:rPr>
          <w:rFonts w:ascii="Arial" w:hAnsi="Arial" w:cs="Arial"/>
          <w:sz w:val="20"/>
          <w:szCs w:val="20"/>
        </w:rPr>
        <w:t xml:space="preserve"> lat przed upływem terminu składania ofert, a jeżeli okres prowadzenia działalności jest krótszy</w:t>
      </w:r>
      <w:r w:rsidR="007365B6">
        <w:rPr>
          <w:rFonts w:ascii="Arial" w:hAnsi="Arial" w:cs="Arial"/>
          <w:sz w:val="20"/>
          <w:szCs w:val="20"/>
        </w:rPr>
        <w:t xml:space="preserve"> </w:t>
      </w:r>
      <w:r w:rsidRPr="001B56B5">
        <w:rPr>
          <w:rFonts w:ascii="Arial" w:hAnsi="Arial" w:cs="Arial"/>
          <w:sz w:val="20"/>
          <w:szCs w:val="20"/>
        </w:rPr>
        <w:t xml:space="preserve">- w tym okresie, wraz z podaniem ich </w:t>
      </w:r>
      <w:r w:rsidR="00847A22" w:rsidRPr="001B56B5">
        <w:rPr>
          <w:rFonts w:ascii="Arial" w:hAnsi="Arial" w:cs="Arial"/>
          <w:sz w:val="20"/>
          <w:szCs w:val="20"/>
        </w:rPr>
        <w:t xml:space="preserve">rodzaju, wartości, daty, miejsca wykonania i podmiotów, </w:t>
      </w:r>
      <w:r w:rsidR="00065909">
        <w:rPr>
          <w:rFonts w:ascii="Arial" w:hAnsi="Arial" w:cs="Arial"/>
          <w:sz w:val="20"/>
          <w:szCs w:val="20"/>
        </w:rPr>
        <w:br/>
      </w:r>
      <w:r w:rsidR="00847A22" w:rsidRPr="001B56B5">
        <w:rPr>
          <w:rFonts w:ascii="Arial" w:hAnsi="Arial" w:cs="Arial"/>
          <w:sz w:val="20"/>
          <w:szCs w:val="20"/>
        </w:rPr>
        <w:t xml:space="preserve">na rzecz których </w:t>
      </w:r>
      <w:r w:rsidR="003D3F6D">
        <w:rPr>
          <w:rFonts w:ascii="Arial" w:hAnsi="Arial" w:cs="Arial"/>
          <w:sz w:val="20"/>
          <w:szCs w:val="20"/>
        </w:rPr>
        <w:t>usługi</w:t>
      </w:r>
      <w:r w:rsidR="003D3F6D" w:rsidRPr="001B56B5">
        <w:rPr>
          <w:rFonts w:ascii="Arial" w:hAnsi="Arial" w:cs="Arial"/>
          <w:sz w:val="20"/>
          <w:szCs w:val="20"/>
        </w:rPr>
        <w:t xml:space="preserve"> </w:t>
      </w:r>
      <w:r w:rsidR="00847A22" w:rsidRPr="001B56B5">
        <w:rPr>
          <w:rFonts w:ascii="Arial" w:hAnsi="Arial" w:cs="Arial"/>
          <w:sz w:val="20"/>
          <w:szCs w:val="20"/>
        </w:rPr>
        <w:t>te zostały wykonane</w:t>
      </w:r>
      <w:r w:rsidRPr="001B56B5">
        <w:rPr>
          <w:rFonts w:ascii="Arial" w:hAnsi="Arial" w:cs="Arial"/>
          <w:sz w:val="20"/>
          <w:szCs w:val="20"/>
        </w:rPr>
        <w:t xml:space="preserve">, oraz załączeniem dowodów, określających czy te </w:t>
      </w:r>
      <w:r w:rsidR="00132B08">
        <w:rPr>
          <w:rFonts w:ascii="Arial" w:hAnsi="Arial" w:cs="Arial"/>
          <w:sz w:val="20"/>
          <w:szCs w:val="20"/>
        </w:rPr>
        <w:t>usługi</w:t>
      </w:r>
      <w:r w:rsidRPr="001B56B5">
        <w:rPr>
          <w:rFonts w:ascii="Arial" w:hAnsi="Arial" w:cs="Arial"/>
          <w:sz w:val="20"/>
          <w:szCs w:val="20"/>
        </w:rPr>
        <w:t xml:space="preserve"> zostały </w:t>
      </w:r>
      <w:r w:rsidR="00847A22" w:rsidRPr="001B56B5">
        <w:rPr>
          <w:rFonts w:ascii="Arial" w:hAnsi="Arial" w:cs="Arial"/>
          <w:sz w:val="20"/>
          <w:szCs w:val="20"/>
        </w:rPr>
        <w:t xml:space="preserve">wykonane należycie, </w:t>
      </w:r>
      <w:r w:rsidRPr="001B56B5">
        <w:rPr>
          <w:rFonts w:ascii="Arial" w:hAnsi="Arial" w:cs="Arial"/>
          <w:sz w:val="20"/>
          <w:szCs w:val="20"/>
        </w:rPr>
        <w:t xml:space="preserve">sporządzonego zgodnie z </w:t>
      </w:r>
      <w:r w:rsidRPr="00D47F7F">
        <w:rPr>
          <w:rFonts w:ascii="Arial" w:hAnsi="Arial" w:cs="Arial"/>
          <w:b/>
          <w:sz w:val="20"/>
          <w:szCs w:val="20"/>
        </w:rPr>
        <w:t xml:space="preserve">Załącznikiem nr </w:t>
      </w:r>
      <w:r w:rsidR="00A67C65">
        <w:rPr>
          <w:rFonts w:ascii="Arial" w:hAnsi="Arial" w:cs="Arial"/>
          <w:b/>
          <w:sz w:val="20"/>
          <w:szCs w:val="20"/>
        </w:rPr>
        <w:t>6</w:t>
      </w:r>
      <w:r w:rsidRPr="00D47F7F">
        <w:rPr>
          <w:rFonts w:ascii="Arial" w:hAnsi="Arial" w:cs="Arial"/>
          <w:b/>
          <w:sz w:val="20"/>
          <w:szCs w:val="20"/>
        </w:rPr>
        <w:t xml:space="preserve"> do SIWZ</w:t>
      </w:r>
      <w:r w:rsidRPr="00D47F7F">
        <w:rPr>
          <w:rFonts w:ascii="Arial" w:hAnsi="Arial" w:cs="Arial"/>
          <w:sz w:val="20"/>
          <w:szCs w:val="20"/>
        </w:rPr>
        <w:t xml:space="preserve">; </w:t>
      </w:r>
    </w:p>
    <w:p w14:paraId="37408F79" w14:textId="77777777" w:rsidR="003D3F6D" w:rsidRPr="00263279" w:rsidRDefault="003D3F6D" w:rsidP="003D3F6D">
      <w:pPr>
        <w:pStyle w:val="NormalnyArial"/>
        <w:tabs>
          <w:tab w:val="clear" w:pos="720"/>
        </w:tabs>
        <w:ind w:left="1800" w:firstLine="0"/>
        <w:rPr>
          <w:i/>
        </w:rPr>
      </w:pPr>
      <w:r w:rsidRPr="00263279">
        <w:rPr>
          <w:i/>
        </w:rPr>
        <w:t xml:space="preserve">Dowodami potwierdzającymi czy </w:t>
      </w:r>
      <w:r>
        <w:rPr>
          <w:i/>
        </w:rPr>
        <w:t>usługi</w:t>
      </w:r>
      <w:r w:rsidRPr="00263279">
        <w:rPr>
          <w:i/>
        </w:rPr>
        <w:t xml:space="preserve"> zostały wykonane należycie są:</w:t>
      </w:r>
    </w:p>
    <w:p w14:paraId="42CCF397" w14:textId="77777777" w:rsidR="003D3F6D" w:rsidRPr="003D3F6D" w:rsidRDefault="003D3F6D" w:rsidP="003D3F6D">
      <w:pPr>
        <w:pStyle w:val="Akapitzlist"/>
        <w:spacing w:after="120"/>
        <w:ind w:left="1800"/>
        <w:jc w:val="both"/>
        <w:rPr>
          <w:rFonts w:ascii="Arial" w:hAnsi="Arial" w:cs="Arial"/>
          <w:i/>
          <w:sz w:val="20"/>
          <w:szCs w:val="20"/>
        </w:rPr>
      </w:pPr>
      <w:r>
        <w:rPr>
          <w:rFonts w:ascii="Arial" w:hAnsi="Arial" w:cs="Arial"/>
          <w:i/>
          <w:sz w:val="20"/>
          <w:szCs w:val="20"/>
        </w:rPr>
        <w:t>-</w:t>
      </w:r>
      <w:r w:rsidRPr="00263279">
        <w:rPr>
          <w:rFonts w:ascii="Arial" w:hAnsi="Arial" w:cs="Arial"/>
          <w:i/>
          <w:sz w:val="20"/>
          <w:szCs w:val="20"/>
        </w:rPr>
        <w:t>- referencje bądź inne dokumenty wystawione przez podmiot, na rzecz którego</w:t>
      </w:r>
      <w:r>
        <w:rPr>
          <w:rFonts w:ascii="Arial" w:hAnsi="Arial" w:cs="Arial"/>
          <w:i/>
          <w:sz w:val="20"/>
          <w:szCs w:val="20"/>
        </w:rPr>
        <w:t xml:space="preserve"> usługi</w:t>
      </w:r>
      <w:r w:rsidRPr="00263279">
        <w:rPr>
          <w:rFonts w:ascii="Arial" w:hAnsi="Arial" w:cs="Arial"/>
          <w:i/>
          <w:sz w:val="20"/>
          <w:szCs w:val="20"/>
        </w:rPr>
        <w:t xml:space="preserve"> były wykonane. A jeżeli z uzasadnionej przyczyny o obiektywnym charakterze wykonawca nie jest w stanie uzyskać tych dokumentów – inne dokumenty</w:t>
      </w:r>
    </w:p>
    <w:p w14:paraId="4BA9D181" w14:textId="77777777" w:rsidR="00A67C65" w:rsidRDefault="003D3F6D" w:rsidP="003D3F6D">
      <w:pPr>
        <w:numPr>
          <w:ilvl w:val="0"/>
          <w:numId w:val="18"/>
        </w:numPr>
        <w:tabs>
          <w:tab w:val="clear" w:pos="720"/>
          <w:tab w:val="num" w:pos="1800"/>
        </w:tabs>
        <w:spacing w:after="120"/>
        <w:jc w:val="both"/>
        <w:rPr>
          <w:rFonts w:ascii="Arial" w:hAnsi="Arial" w:cs="Arial"/>
          <w:sz w:val="20"/>
          <w:szCs w:val="20"/>
        </w:rPr>
      </w:pPr>
      <w:r w:rsidRPr="00A67C65">
        <w:rPr>
          <w:rFonts w:ascii="Arial" w:hAnsi="Arial" w:cs="Arial"/>
          <w:sz w:val="20"/>
          <w:szCs w:val="20"/>
        </w:rPr>
        <w:t xml:space="preserve">dokumentu potwierdzającego, że wykonawca jest ubezpieczony </w:t>
      </w:r>
      <w:r>
        <w:rPr>
          <w:rFonts w:ascii="Arial" w:hAnsi="Arial" w:cs="Arial"/>
          <w:sz w:val="20"/>
          <w:szCs w:val="20"/>
        </w:rPr>
        <w:br/>
      </w:r>
      <w:r w:rsidRPr="00A67C65">
        <w:rPr>
          <w:rFonts w:ascii="Arial" w:hAnsi="Arial" w:cs="Arial"/>
          <w:sz w:val="20"/>
          <w:szCs w:val="20"/>
        </w:rPr>
        <w:t xml:space="preserve">od odpowiedzialności cywilnej w zakresie działalności,  na sumę gwarancyjną </w:t>
      </w:r>
      <w:r>
        <w:rPr>
          <w:rFonts w:ascii="Arial" w:hAnsi="Arial" w:cs="Arial"/>
          <w:sz w:val="20"/>
          <w:szCs w:val="20"/>
        </w:rPr>
        <w:br/>
      </w:r>
      <w:r w:rsidRPr="00A67C65">
        <w:rPr>
          <w:rFonts w:ascii="Arial" w:hAnsi="Arial" w:cs="Arial"/>
          <w:sz w:val="20"/>
          <w:szCs w:val="20"/>
        </w:rPr>
        <w:t>w wysokości co najmniej  300 000 zł</w:t>
      </w:r>
      <w:r>
        <w:rPr>
          <w:rFonts w:ascii="Arial" w:hAnsi="Arial" w:cs="Arial"/>
          <w:sz w:val="20"/>
          <w:szCs w:val="20"/>
        </w:rPr>
        <w:t>;</w:t>
      </w:r>
    </w:p>
    <w:p w14:paraId="4CD7200C" w14:textId="5B9F3EDD" w:rsidR="004C469A" w:rsidRPr="003D3F6D" w:rsidRDefault="0056184E" w:rsidP="003D3F6D">
      <w:pPr>
        <w:numPr>
          <w:ilvl w:val="0"/>
          <w:numId w:val="18"/>
        </w:numPr>
        <w:tabs>
          <w:tab w:val="clear" w:pos="720"/>
          <w:tab w:val="num" w:pos="1800"/>
        </w:tabs>
        <w:spacing w:after="120"/>
        <w:jc w:val="both"/>
        <w:rPr>
          <w:rFonts w:ascii="Arial" w:hAnsi="Arial" w:cs="Arial"/>
          <w:sz w:val="20"/>
          <w:szCs w:val="20"/>
        </w:rPr>
      </w:pPr>
      <w:r w:rsidRPr="003D3F6D">
        <w:rPr>
          <w:rFonts w:ascii="Arial" w:hAnsi="Arial" w:cs="Arial"/>
          <w:sz w:val="20"/>
          <w:szCs w:val="20"/>
        </w:rPr>
        <w:t>dokumentów dotyczących podmiotu trzeciego</w:t>
      </w:r>
      <w:r w:rsidR="003C2116" w:rsidRPr="003D3F6D">
        <w:rPr>
          <w:rFonts w:ascii="Arial" w:hAnsi="Arial" w:cs="Arial"/>
          <w:sz w:val="20"/>
          <w:szCs w:val="20"/>
        </w:rPr>
        <w:t xml:space="preserve">, o którym mowa w </w:t>
      </w:r>
      <w:r w:rsidR="003C2116" w:rsidRPr="006140CD">
        <w:rPr>
          <w:rFonts w:ascii="Arial" w:hAnsi="Arial" w:cs="Arial"/>
          <w:sz w:val="20"/>
          <w:szCs w:val="20"/>
        </w:rPr>
        <w:t>pkt. 4.</w:t>
      </w:r>
      <w:r w:rsidR="006140CD" w:rsidRPr="006140CD">
        <w:rPr>
          <w:rFonts w:ascii="Arial" w:hAnsi="Arial" w:cs="Arial"/>
          <w:sz w:val="20"/>
          <w:szCs w:val="20"/>
        </w:rPr>
        <w:t>4</w:t>
      </w:r>
      <w:r w:rsidR="003C2116" w:rsidRPr="006140CD">
        <w:rPr>
          <w:rFonts w:ascii="Arial" w:hAnsi="Arial" w:cs="Arial"/>
          <w:sz w:val="20"/>
          <w:szCs w:val="20"/>
        </w:rPr>
        <w:t>.</w:t>
      </w:r>
      <w:r w:rsidR="006140CD" w:rsidRPr="006140CD">
        <w:rPr>
          <w:rFonts w:ascii="Arial" w:hAnsi="Arial" w:cs="Arial"/>
          <w:sz w:val="20"/>
          <w:szCs w:val="20"/>
        </w:rPr>
        <w:t>1</w:t>
      </w:r>
      <w:r w:rsidRPr="006140CD">
        <w:rPr>
          <w:rFonts w:ascii="Arial" w:hAnsi="Arial" w:cs="Arial"/>
          <w:sz w:val="20"/>
          <w:szCs w:val="20"/>
        </w:rPr>
        <w:t xml:space="preserve">, </w:t>
      </w:r>
      <w:r w:rsidRPr="003D3F6D">
        <w:rPr>
          <w:rFonts w:ascii="Arial" w:hAnsi="Arial" w:cs="Arial"/>
          <w:sz w:val="20"/>
          <w:szCs w:val="20"/>
        </w:rPr>
        <w:t xml:space="preserve">w celu wykazania braku istnienia wobec nich podstaw wykluczenia oraz spełnienia, </w:t>
      </w:r>
      <w:r w:rsidR="001F4793" w:rsidRPr="003D3F6D">
        <w:rPr>
          <w:rFonts w:ascii="Arial" w:hAnsi="Arial" w:cs="Arial"/>
          <w:sz w:val="20"/>
          <w:szCs w:val="20"/>
        </w:rPr>
        <w:br/>
      </w:r>
      <w:r w:rsidRPr="003D3F6D">
        <w:rPr>
          <w:rFonts w:ascii="Arial" w:hAnsi="Arial" w:cs="Arial"/>
          <w:sz w:val="20"/>
          <w:szCs w:val="20"/>
        </w:rPr>
        <w:t xml:space="preserve">w zakresie, w jakim Wykonawca powołuje się na jego zasoby, warunków udziału </w:t>
      </w:r>
      <w:r w:rsidR="001F4793" w:rsidRPr="003D3F6D">
        <w:rPr>
          <w:rFonts w:ascii="Arial" w:hAnsi="Arial" w:cs="Arial"/>
          <w:sz w:val="20"/>
          <w:szCs w:val="20"/>
        </w:rPr>
        <w:br/>
      </w:r>
      <w:r w:rsidRPr="003D3F6D">
        <w:rPr>
          <w:rFonts w:ascii="Arial" w:hAnsi="Arial" w:cs="Arial"/>
          <w:sz w:val="20"/>
          <w:szCs w:val="20"/>
        </w:rPr>
        <w:t>w postępowaniu – jeżeli wykonawca polega na zasobach podmiotu trzeci</w:t>
      </w:r>
      <w:r w:rsidR="00C41B33" w:rsidRPr="003D3F6D">
        <w:rPr>
          <w:rFonts w:ascii="Arial" w:hAnsi="Arial" w:cs="Arial"/>
          <w:sz w:val="20"/>
          <w:szCs w:val="20"/>
        </w:rPr>
        <w:t>ego.</w:t>
      </w:r>
    </w:p>
    <w:p w14:paraId="73F5528F" w14:textId="77777777" w:rsidR="00726A57"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Jeżeli wykonawca ma siedzibę lub miejsce zamieszkania poza terytorium Rzeczypospolitej Polskiej, zamiast dokumentów, o których mowa w pkt </w:t>
      </w:r>
      <w:r w:rsidR="00E268F4" w:rsidRPr="001B56B5">
        <w:rPr>
          <w:rFonts w:ascii="Arial" w:hAnsi="Arial" w:cs="Arial"/>
          <w:sz w:val="20"/>
          <w:szCs w:val="20"/>
        </w:rPr>
        <w:t>5.3</w:t>
      </w:r>
      <w:r w:rsidR="00726A57" w:rsidRPr="001B56B5">
        <w:rPr>
          <w:rFonts w:ascii="Arial" w:hAnsi="Arial" w:cs="Arial"/>
          <w:sz w:val="20"/>
          <w:szCs w:val="20"/>
        </w:rPr>
        <w:t xml:space="preserve"> </w:t>
      </w:r>
      <w:r w:rsidR="00F25CEF" w:rsidRPr="001B56B5">
        <w:rPr>
          <w:rFonts w:ascii="Arial" w:hAnsi="Arial" w:cs="Arial"/>
          <w:sz w:val="20"/>
          <w:szCs w:val="20"/>
        </w:rPr>
        <w:t>a</w:t>
      </w:r>
      <w:r w:rsidRPr="001B56B5">
        <w:rPr>
          <w:rFonts w:ascii="Arial" w:hAnsi="Arial" w:cs="Arial"/>
          <w:sz w:val="20"/>
          <w:szCs w:val="20"/>
        </w:rPr>
        <w:t>) składa dokument lub dokumenty wystawione</w:t>
      </w:r>
      <w:r w:rsidR="009A3D5C">
        <w:rPr>
          <w:rFonts w:ascii="Arial" w:hAnsi="Arial" w:cs="Arial"/>
          <w:sz w:val="20"/>
          <w:szCs w:val="20"/>
        </w:rPr>
        <w:t xml:space="preserve"> </w:t>
      </w:r>
      <w:r w:rsidRPr="001B56B5">
        <w:rPr>
          <w:rFonts w:ascii="Arial" w:hAnsi="Arial" w:cs="Arial"/>
          <w:sz w:val="20"/>
          <w:szCs w:val="20"/>
        </w:rPr>
        <w:t xml:space="preserve">w kraju, w którym ma siedzibę lub miejsce zamieszkania, potwierdzające odpowiednio, że </w:t>
      </w:r>
    </w:p>
    <w:p w14:paraId="256D2EDD" w14:textId="77777777" w:rsidR="00726A57" w:rsidRPr="001B56B5" w:rsidRDefault="00726A57" w:rsidP="00BB039F">
      <w:pPr>
        <w:numPr>
          <w:ilvl w:val="0"/>
          <w:numId w:val="24"/>
        </w:numPr>
        <w:spacing w:after="120"/>
        <w:jc w:val="both"/>
        <w:rPr>
          <w:rFonts w:ascii="Arial" w:hAnsi="Arial" w:cs="Arial"/>
          <w:sz w:val="20"/>
          <w:szCs w:val="20"/>
        </w:rPr>
      </w:pPr>
      <w:r w:rsidRPr="001B56B5">
        <w:rPr>
          <w:rFonts w:ascii="Arial" w:hAnsi="Arial" w:cs="Arial"/>
          <w:sz w:val="20"/>
          <w:szCs w:val="20"/>
        </w:rPr>
        <w:t>nie otwarto jego likwidacj</w:t>
      </w:r>
      <w:r w:rsidR="0037398A" w:rsidRPr="001B56B5">
        <w:rPr>
          <w:rFonts w:ascii="Arial" w:hAnsi="Arial" w:cs="Arial"/>
          <w:sz w:val="20"/>
          <w:szCs w:val="20"/>
        </w:rPr>
        <w:t xml:space="preserve">i ani nie ogłoszono upadłości, </w:t>
      </w:r>
      <w:r w:rsidRPr="001B56B5">
        <w:rPr>
          <w:rFonts w:ascii="Arial" w:hAnsi="Arial" w:cs="Arial"/>
          <w:sz w:val="20"/>
          <w:szCs w:val="20"/>
        </w:rPr>
        <w:t>wystawiony nie wcześniej niż 6 miesięcy przed upływem terminu składania ofert</w:t>
      </w:r>
      <w:r w:rsidR="003D3F6D">
        <w:rPr>
          <w:rFonts w:ascii="Arial" w:hAnsi="Arial" w:cs="Arial"/>
          <w:sz w:val="20"/>
          <w:szCs w:val="20"/>
        </w:rPr>
        <w:t>.</w:t>
      </w:r>
    </w:p>
    <w:p w14:paraId="68AB91F3" w14:textId="77777777" w:rsidR="00726A57" w:rsidRPr="001B56B5" w:rsidRDefault="004C469A" w:rsidP="003D3F6D">
      <w:pPr>
        <w:spacing w:after="120"/>
        <w:ind w:left="720"/>
        <w:jc w:val="both"/>
        <w:rPr>
          <w:rFonts w:ascii="Arial" w:hAnsi="Arial" w:cs="Arial"/>
          <w:sz w:val="20"/>
          <w:szCs w:val="20"/>
        </w:rPr>
      </w:pPr>
      <w:r w:rsidRPr="001B56B5">
        <w:rPr>
          <w:rFonts w:ascii="Arial" w:hAnsi="Arial" w:cs="Arial"/>
          <w:sz w:val="20"/>
          <w:szCs w:val="20"/>
        </w:rPr>
        <w:t xml:space="preserve">Jeżeli w kraju miejsca zamieszkania osoby lub w kraju, w którym wykonawca ma siedzibę lub miejsce zamieszkania, nie wydaje się dokumentów, o których mowa w pkt </w:t>
      </w:r>
      <w:r w:rsidR="00726A57" w:rsidRPr="001B56B5">
        <w:rPr>
          <w:rFonts w:ascii="Arial" w:hAnsi="Arial" w:cs="Arial"/>
          <w:sz w:val="20"/>
          <w:szCs w:val="20"/>
        </w:rPr>
        <w:t>5.4</w:t>
      </w:r>
      <w:r w:rsidRPr="001B56B5">
        <w:rPr>
          <w:rFonts w:ascii="Arial" w:hAnsi="Arial" w:cs="Arial"/>
          <w:sz w:val="20"/>
          <w:szCs w:val="20"/>
        </w:rPr>
        <w:t xml:space="preserve"> zastępuje się je dokumentem zawierającym </w:t>
      </w:r>
      <w:r w:rsidR="00747617" w:rsidRPr="001B56B5">
        <w:rPr>
          <w:rFonts w:ascii="Arial" w:hAnsi="Arial" w:cs="Arial"/>
          <w:sz w:val="20"/>
          <w:szCs w:val="20"/>
        </w:rPr>
        <w:t xml:space="preserve">odpowiednio </w:t>
      </w:r>
      <w:r w:rsidRPr="001B56B5">
        <w:rPr>
          <w:rFonts w:ascii="Arial" w:hAnsi="Arial" w:cs="Arial"/>
          <w:sz w:val="20"/>
          <w:szCs w:val="20"/>
        </w:rPr>
        <w:t>oświadczenie</w:t>
      </w:r>
      <w:r w:rsidR="00747617" w:rsidRPr="001B56B5">
        <w:rPr>
          <w:rFonts w:ascii="Arial" w:hAnsi="Arial" w:cs="Arial"/>
          <w:sz w:val="20"/>
          <w:szCs w:val="20"/>
        </w:rPr>
        <w:t xml:space="preserve"> wykonawcy, ze wskazaniem osoby albo osób uprawnionych do jego reprezentacji, lub oświadczenie osoby, której dokument miał dotyczyć</w:t>
      </w:r>
      <w:r w:rsidRPr="001B56B5">
        <w:rPr>
          <w:rFonts w:ascii="Arial" w:hAnsi="Arial" w:cs="Arial"/>
          <w:sz w:val="20"/>
          <w:szCs w:val="20"/>
        </w:rPr>
        <w:t xml:space="preserve">, złożone przed </w:t>
      </w:r>
      <w:r w:rsidR="00747617" w:rsidRPr="001B56B5">
        <w:rPr>
          <w:rFonts w:ascii="Arial" w:hAnsi="Arial" w:cs="Arial"/>
          <w:sz w:val="20"/>
          <w:szCs w:val="20"/>
        </w:rPr>
        <w:t xml:space="preserve">notariuszem lub przed </w:t>
      </w:r>
      <w:r w:rsidRPr="001B56B5">
        <w:rPr>
          <w:rFonts w:ascii="Arial" w:hAnsi="Arial" w:cs="Arial"/>
          <w:sz w:val="20"/>
          <w:szCs w:val="20"/>
        </w:rPr>
        <w:t xml:space="preserve">organem sądowym, administracyjnym albo organem samorządu zawodowego lub gospodarczego </w:t>
      </w:r>
      <w:r w:rsidR="00747617" w:rsidRPr="001B56B5">
        <w:rPr>
          <w:rFonts w:ascii="Arial" w:hAnsi="Arial" w:cs="Arial"/>
          <w:sz w:val="20"/>
          <w:szCs w:val="20"/>
        </w:rPr>
        <w:t>właściwym ze względu na siedzibę lub miejsce zamieszkania wykonawcy lub miejsce zamieszkania tej</w:t>
      </w:r>
      <w:r w:rsidRPr="001B56B5">
        <w:rPr>
          <w:rFonts w:ascii="Arial" w:hAnsi="Arial" w:cs="Arial"/>
          <w:sz w:val="20"/>
          <w:szCs w:val="20"/>
        </w:rPr>
        <w:t xml:space="preserve"> </w:t>
      </w:r>
      <w:r w:rsidR="00747617" w:rsidRPr="001B56B5">
        <w:rPr>
          <w:rFonts w:ascii="Arial" w:hAnsi="Arial" w:cs="Arial"/>
          <w:sz w:val="20"/>
          <w:szCs w:val="20"/>
        </w:rPr>
        <w:t xml:space="preserve">osoby. </w:t>
      </w:r>
      <w:r w:rsidRPr="001B56B5">
        <w:rPr>
          <w:rFonts w:ascii="Arial" w:hAnsi="Arial" w:cs="Arial"/>
          <w:sz w:val="20"/>
          <w:szCs w:val="20"/>
        </w:rPr>
        <w:t>Termin</w:t>
      </w:r>
      <w:r w:rsidR="00726A57" w:rsidRPr="001B56B5">
        <w:rPr>
          <w:rFonts w:ascii="Arial" w:hAnsi="Arial" w:cs="Arial"/>
          <w:sz w:val="20"/>
          <w:szCs w:val="20"/>
        </w:rPr>
        <w:t>y określone</w:t>
      </w:r>
      <w:r w:rsidRPr="001B56B5">
        <w:rPr>
          <w:rFonts w:ascii="Arial" w:hAnsi="Arial" w:cs="Arial"/>
          <w:sz w:val="20"/>
          <w:szCs w:val="20"/>
        </w:rPr>
        <w:t xml:space="preserve"> </w:t>
      </w:r>
      <w:r w:rsidR="003D3F6D">
        <w:rPr>
          <w:rFonts w:ascii="Arial" w:hAnsi="Arial" w:cs="Arial"/>
          <w:sz w:val="20"/>
          <w:szCs w:val="20"/>
        </w:rPr>
        <w:br/>
      </w:r>
      <w:r w:rsidRPr="001B56B5">
        <w:rPr>
          <w:rFonts w:ascii="Arial" w:hAnsi="Arial" w:cs="Arial"/>
          <w:sz w:val="20"/>
          <w:szCs w:val="20"/>
        </w:rPr>
        <w:t xml:space="preserve">w pkt </w:t>
      </w:r>
      <w:r w:rsidR="00726A57" w:rsidRPr="001B56B5">
        <w:rPr>
          <w:rFonts w:ascii="Arial" w:hAnsi="Arial" w:cs="Arial"/>
          <w:sz w:val="20"/>
          <w:szCs w:val="20"/>
        </w:rPr>
        <w:t>5.4</w:t>
      </w:r>
      <w:r w:rsidRPr="001B56B5">
        <w:rPr>
          <w:rFonts w:ascii="Arial" w:hAnsi="Arial" w:cs="Arial"/>
          <w:sz w:val="20"/>
          <w:szCs w:val="20"/>
        </w:rPr>
        <w:t xml:space="preserve"> stosuje się.</w:t>
      </w:r>
    </w:p>
    <w:p w14:paraId="190B03ED" w14:textId="77777777" w:rsidR="004C469A" w:rsidRPr="001B56B5" w:rsidRDefault="00726A57"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Jeżeli wykonawca nie złoży oświadczeń, o których mowa w </w:t>
      </w:r>
      <w:r w:rsidR="008501D8" w:rsidRPr="001B56B5">
        <w:rPr>
          <w:rFonts w:ascii="Arial" w:hAnsi="Arial" w:cs="Arial"/>
          <w:sz w:val="20"/>
          <w:szCs w:val="20"/>
        </w:rPr>
        <w:t xml:space="preserve">pkt </w:t>
      </w:r>
      <w:r w:rsidRPr="001B56B5">
        <w:rPr>
          <w:rFonts w:ascii="Arial" w:hAnsi="Arial" w:cs="Arial"/>
          <w:sz w:val="20"/>
          <w:szCs w:val="20"/>
        </w:rPr>
        <w:t>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r w:rsidR="004C469A" w:rsidRPr="001B56B5">
        <w:rPr>
          <w:rFonts w:ascii="Arial" w:hAnsi="Arial" w:cs="Arial"/>
          <w:sz w:val="20"/>
          <w:szCs w:val="20"/>
        </w:rPr>
        <w:t xml:space="preserve">. </w:t>
      </w:r>
    </w:p>
    <w:p w14:paraId="56A25D1C" w14:textId="77777777" w:rsidR="004C469A" w:rsidRPr="001B56B5" w:rsidRDefault="00427428" w:rsidP="00BB039F">
      <w:pPr>
        <w:numPr>
          <w:ilvl w:val="1"/>
          <w:numId w:val="23"/>
        </w:numPr>
        <w:spacing w:after="120"/>
        <w:jc w:val="both"/>
        <w:rPr>
          <w:rFonts w:ascii="Arial" w:hAnsi="Arial" w:cs="Arial"/>
          <w:sz w:val="20"/>
          <w:szCs w:val="20"/>
        </w:rPr>
      </w:pPr>
      <w:r w:rsidRPr="001B56B5">
        <w:rPr>
          <w:rFonts w:ascii="Arial" w:hAnsi="Arial" w:cs="Arial"/>
          <w:sz w:val="20"/>
          <w:szCs w:val="20"/>
        </w:rPr>
        <w:lastRenderedPageBreak/>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1B56B5">
        <w:rPr>
          <w:rFonts w:ascii="Arial" w:hAnsi="Arial" w:cs="Arial"/>
          <w:sz w:val="20"/>
          <w:szCs w:val="20"/>
        </w:rPr>
        <w:t>.</w:t>
      </w:r>
    </w:p>
    <w:p w14:paraId="2DDAD5FD" w14:textId="77777777" w:rsidR="00726A57" w:rsidRPr="001B56B5" w:rsidRDefault="00726A57" w:rsidP="00BB039F">
      <w:pPr>
        <w:numPr>
          <w:ilvl w:val="1"/>
          <w:numId w:val="23"/>
        </w:numPr>
        <w:spacing w:after="120"/>
        <w:jc w:val="both"/>
        <w:rPr>
          <w:rFonts w:ascii="Arial" w:hAnsi="Arial" w:cs="Arial"/>
          <w:sz w:val="20"/>
          <w:szCs w:val="20"/>
        </w:rPr>
      </w:pPr>
      <w:r w:rsidRPr="001B56B5">
        <w:rPr>
          <w:rFonts w:ascii="Arial" w:hAnsi="Arial" w:cs="Arial"/>
          <w:sz w:val="20"/>
          <w:szCs w:val="20"/>
        </w:rPr>
        <w:t>W przypadku wykonawców wspólnie ubiegających się o udzielenie zamówienia oraz w przypadku innych podmiotów, na zasobach których wykonawca polega na zasadach określonych w art. 22a ustawy</w:t>
      </w:r>
      <w:r w:rsidR="008119B9" w:rsidRPr="001B56B5">
        <w:rPr>
          <w:rFonts w:ascii="Arial" w:hAnsi="Arial" w:cs="Arial"/>
          <w:sz w:val="20"/>
          <w:szCs w:val="20"/>
        </w:rPr>
        <w:t>,</w:t>
      </w:r>
      <w:r w:rsidRPr="001B56B5">
        <w:rPr>
          <w:rFonts w:ascii="Arial" w:hAnsi="Arial" w:cs="Arial"/>
          <w:sz w:val="20"/>
          <w:szCs w:val="20"/>
        </w:rPr>
        <w:t xml:space="preserve"> kopie dokumentów dotyczących odpowiednio wykonawcy lub tych podmiotów, mogą być poświadczane za zgodność z oryginałem przez wykonawcę albo te podmioty albo wykonawców wspólnie ubiegających się o udzielenie zamówienia publicznego</w:t>
      </w:r>
      <w:r w:rsidR="00A9776D" w:rsidRPr="001B56B5">
        <w:rPr>
          <w:rFonts w:ascii="Arial" w:hAnsi="Arial" w:cs="Arial"/>
          <w:sz w:val="20"/>
          <w:szCs w:val="20"/>
        </w:rPr>
        <w:t xml:space="preserve"> </w:t>
      </w:r>
      <w:r w:rsidRPr="001B56B5">
        <w:rPr>
          <w:rFonts w:ascii="Arial" w:hAnsi="Arial" w:cs="Arial"/>
          <w:sz w:val="20"/>
          <w:szCs w:val="20"/>
        </w:rPr>
        <w:t>- odpowiednio, w zakresie dokumentów, które każdego z nich dotyczą.</w:t>
      </w:r>
    </w:p>
    <w:p w14:paraId="3F500415" w14:textId="77777777" w:rsidR="00E617FE" w:rsidRPr="001B56B5" w:rsidRDefault="00E617FE" w:rsidP="00BB039F">
      <w:pPr>
        <w:numPr>
          <w:ilvl w:val="1"/>
          <w:numId w:val="23"/>
        </w:numPr>
        <w:spacing w:after="120"/>
        <w:jc w:val="both"/>
        <w:rPr>
          <w:rFonts w:ascii="Arial" w:hAnsi="Arial" w:cs="Arial"/>
          <w:sz w:val="20"/>
          <w:szCs w:val="20"/>
        </w:rPr>
      </w:pPr>
      <w:r w:rsidRPr="001B56B5">
        <w:rPr>
          <w:rFonts w:ascii="Arial" w:hAnsi="Arial" w:cs="Arial"/>
          <w:sz w:val="20"/>
          <w:szCs w:val="20"/>
        </w:rPr>
        <w:t>Oświadczenia dotyczące wykonawcy/wykonawców występujących wspólnie i innych podmiotów,</w:t>
      </w:r>
      <w:r w:rsidR="009A3D5C">
        <w:rPr>
          <w:rFonts w:ascii="Arial" w:hAnsi="Arial" w:cs="Arial"/>
          <w:sz w:val="20"/>
          <w:szCs w:val="20"/>
        </w:rPr>
        <w:t xml:space="preserve"> </w:t>
      </w:r>
      <w:r w:rsidR="00065909">
        <w:rPr>
          <w:rFonts w:ascii="Arial" w:hAnsi="Arial" w:cs="Arial"/>
          <w:sz w:val="20"/>
          <w:szCs w:val="20"/>
        </w:rPr>
        <w:br/>
      </w:r>
      <w:r w:rsidRPr="001B56B5">
        <w:rPr>
          <w:rFonts w:ascii="Arial" w:hAnsi="Arial" w:cs="Arial"/>
          <w:sz w:val="20"/>
          <w:szCs w:val="20"/>
        </w:rPr>
        <w:t>na których zdolnościach lub sytuacji polega wykonawca na zasadach określonych w art. 22a ustawy składane są w oryginale lub kopii poświadczonej za zgodność z oryginałem. Zobowiązanie, o którym mowa w pkt 4.</w:t>
      </w:r>
      <w:r w:rsidR="0021556C">
        <w:rPr>
          <w:rFonts w:ascii="Arial" w:hAnsi="Arial" w:cs="Arial"/>
          <w:sz w:val="20"/>
          <w:szCs w:val="20"/>
        </w:rPr>
        <w:t>4</w:t>
      </w:r>
      <w:r w:rsidRPr="001B56B5">
        <w:rPr>
          <w:rFonts w:ascii="Arial" w:hAnsi="Arial" w:cs="Arial"/>
          <w:sz w:val="20"/>
          <w:szCs w:val="20"/>
        </w:rPr>
        <w:t>.1 i 4.</w:t>
      </w:r>
      <w:r w:rsidR="0021556C">
        <w:rPr>
          <w:rFonts w:ascii="Arial" w:hAnsi="Arial" w:cs="Arial"/>
          <w:sz w:val="20"/>
          <w:szCs w:val="20"/>
        </w:rPr>
        <w:t>4</w:t>
      </w:r>
      <w:r w:rsidRPr="001B56B5">
        <w:rPr>
          <w:rFonts w:ascii="Arial" w:hAnsi="Arial" w:cs="Arial"/>
          <w:sz w:val="20"/>
          <w:szCs w:val="20"/>
        </w:rPr>
        <w:t>.4 należy złożyć w formie oryginału.</w:t>
      </w:r>
    </w:p>
    <w:p w14:paraId="7BB963CE" w14:textId="77777777" w:rsidR="00A87267"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Dokumenty sporządzone w języku obcym muszą być złożone wraz z tłumaczeniami na język polski.</w:t>
      </w:r>
      <w:r w:rsidR="00A87267" w:rsidRPr="001B56B5">
        <w:rPr>
          <w:rFonts w:ascii="Arial" w:hAnsi="Arial" w:cs="Arial"/>
          <w:sz w:val="20"/>
          <w:szCs w:val="20"/>
        </w:rPr>
        <w:t xml:space="preserve"> </w:t>
      </w:r>
    </w:p>
    <w:p w14:paraId="1236CF4C" w14:textId="77777777" w:rsidR="00E617FE" w:rsidRPr="001B56B5" w:rsidRDefault="00E617FE"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W przypadku wskazania przez wykonawcę dostępności oświadczeń lub dokumentów, </w:t>
      </w:r>
      <w:r w:rsidR="009A3D5C">
        <w:rPr>
          <w:rFonts w:ascii="Arial" w:hAnsi="Arial" w:cs="Arial"/>
          <w:sz w:val="20"/>
          <w:szCs w:val="20"/>
        </w:rPr>
        <w:br/>
      </w:r>
      <w:r w:rsidRPr="001B56B5">
        <w:rPr>
          <w:rFonts w:ascii="Arial" w:hAnsi="Arial" w:cs="Arial"/>
          <w:sz w:val="20"/>
          <w:szCs w:val="20"/>
        </w:rPr>
        <w:t xml:space="preserve">o których mowa w Rozdziale </w:t>
      </w:r>
      <w:r w:rsidR="0021556C">
        <w:rPr>
          <w:rFonts w:ascii="Arial" w:hAnsi="Arial" w:cs="Arial"/>
          <w:sz w:val="20"/>
          <w:szCs w:val="20"/>
        </w:rPr>
        <w:t>5</w:t>
      </w:r>
      <w:r w:rsidRPr="001B56B5">
        <w:rPr>
          <w:rFonts w:ascii="Arial" w:hAnsi="Arial" w:cs="Arial"/>
          <w:sz w:val="20"/>
          <w:szCs w:val="20"/>
        </w:rPr>
        <w:t xml:space="preserve"> SIWZ w formie elektronicznej pod określonymi adresami internetowymi ogólnodostępnych i bezpłatnych baz danych, zamawiający pobiera samodzielnie z tych baz danych wskazane przez wykonawcę oświadczenia lub dokumenty. Jeżeli oświadczenia i dokumenty,</w:t>
      </w:r>
      <w:r w:rsidR="009A3D5C">
        <w:rPr>
          <w:rFonts w:ascii="Arial" w:hAnsi="Arial" w:cs="Arial"/>
          <w:sz w:val="20"/>
          <w:szCs w:val="20"/>
        </w:rPr>
        <w:t xml:space="preserve"> </w:t>
      </w:r>
      <w:r w:rsidRPr="001B56B5">
        <w:rPr>
          <w:rFonts w:ascii="Arial" w:hAnsi="Arial" w:cs="Arial"/>
          <w:sz w:val="20"/>
          <w:szCs w:val="20"/>
        </w:rPr>
        <w:t>o których mowa w zdaniu pierwszym są sporządzone w języku obcym wykonawca zobowiązany jest do przedstawienia ich tłumaczenia na język polski</w:t>
      </w:r>
      <w:r w:rsidR="008D5377">
        <w:rPr>
          <w:rFonts w:ascii="Arial" w:hAnsi="Arial" w:cs="Arial"/>
          <w:sz w:val="20"/>
          <w:szCs w:val="20"/>
        </w:rPr>
        <w:t>.</w:t>
      </w:r>
    </w:p>
    <w:p w14:paraId="5BBB5B04" w14:textId="77777777" w:rsidR="004C469A" w:rsidRPr="0043211A" w:rsidRDefault="004C469A" w:rsidP="00BB039F">
      <w:pPr>
        <w:numPr>
          <w:ilvl w:val="1"/>
          <w:numId w:val="23"/>
        </w:numPr>
        <w:spacing w:after="120"/>
        <w:jc w:val="both"/>
        <w:rPr>
          <w:rFonts w:ascii="Arial" w:hAnsi="Arial" w:cs="Arial"/>
          <w:sz w:val="20"/>
          <w:szCs w:val="20"/>
        </w:rPr>
      </w:pPr>
      <w:r w:rsidRPr="0043211A">
        <w:rPr>
          <w:rFonts w:ascii="Arial" w:hAnsi="Arial" w:cs="Arial"/>
          <w:sz w:val="20"/>
          <w:szCs w:val="20"/>
        </w:rPr>
        <w:t xml:space="preserve">Ilekroć w SIWZ, a także w załącznikach do SIWZ występuje wymóg podpisywania dokumentów </w:t>
      </w:r>
      <w:r w:rsidR="00065909" w:rsidRPr="0043211A">
        <w:rPr>
          <w:rFonts w:ascii="Arial" w:hAnsi="Arial" w:cs="Arial"/>
          <w:sz w:val="20"/>
          <w:szCs w:val="20"/>
        </w:rPr>
        <w:br/>
      </w:r>
      <w:r w:rsidRPr="0043211A">
        <w:rPr>
          <w:rFonts w:ascii="Arial" w:hAnsi="Arial" w:cs="Arial"/>
          <w:sz w:val="20"/>
          <w:szCs w:val="20"/>
        </w:rPr>
        <w:t xml:space="preserve">lub oświadczeń lub też potwierdzania dokumentów za zgodność z oryginałem, należy przez </w:t>
      </w:r>
      <w:r w:rsidR="00065909" w:rsidRPr="0043211A">
        <w:rPr>
          <w:rFonts w:ascii="Arial" w:hAnsi="Arial" w:cs="Arial"/>
          <w:sz w:val="20"/>
          <w:szCs w:val="20"/>
        </w:rPr>
        <w:br/>
      </w:r>
      <w:r w:rsidRPr="0043211A">
        <w:rPr>
          <w:rFonts w:ascii="Arial" w:hAnsi="Arial" w:cs="Arial"/>
          <w:sz w:val="20"/>
          <w:szCs w:val="20"/>
        </w:rPr>
        <w:t>to rozumieć</w:t>
      </w:r>
      <w:r w:rsidR="003C2116" w:rsidRPr="0043211A">
        <w:rPr>
          <w:rFonts w:ascii="Arial" w:hAnsi="Arial" w:cs="Arial"/>
          <w:sz w:val="20"/>
          <w:szCs w:val="20"/>
        </w:rPr>
        <w:t>,</w:t>
      </w:r>
      <w:r w:rsidRPr="0043211A">
        <w:rPr>
          <w:rFonts w:ascii="Arial" w:hAnsi="Arial" w:cs="Arial"/>
          <w:sz w:val="20"/>
          <w:szCs w:val="20"/>
        </w:rPr>
        <w:t xml:space="preserve"> że oświadczenia i dokumenty te powinny być opatrzone podpisem (podpisami) osoby (osób) uprawnionej (uprawnionych) do reprezentowania wykonawcy</w:t>
      </w:r>
      <w:r w:rsidR="003C2116" w:rsidRPr="0043211A">
        <w:rPr>
          <w:rFonts w:ascii="Arial" w:hAnsi="Arial" w:cs="Arial"/>
          <w:sz w:val="20"/>
          <w:szCs w:val="20"/>
        </w:rPr>
        <w:t>/podmiotu na zasobach</w:t>
      </w:r>
      <w:r w:rsidR="00E617FE" w:rsidRPr="0043211A">
        <w:rPr>
          <w:rFonts w:ascii="Arial" w:hAnsi="Arial" w:cs="Arial"/>
          <w:sz w:val="20"/>
          <w:szCs w:val="20"/>
        </w:rPr>
        <w:t>, którego wykonawca polega</w:t>
      </w:r>
      <w:r w:rsidRPr="0043211A">
        <w:rPr>
          <w:rFonts w:ascii="Arial" w:hAnsi="Arial" w:cs="Arial"/>
          <w:sz w:val="20"/>
          <w:szCs w:val="20"/>
        </w:rPr>
        <w:t>, zgodnie z zasadami reprezentacji wskazanymi we właściwym rejestrze lub osobę (osoby) upoważnioną do reprezentowania wykonawcy</w:t>
      </w:r>
      <w:r w:rsidR="00E617FE" w:rsidRPr="0043211A">
        <w:rPr>
          <w:rFonts w:ascii="Arial" w:hAnsi="Arial" w:cs="Arial"/>
          <w:sz w:val="20"/>
          <w:szCs w:val="20"/>
        </w:rPr>
        <w:t>/podmiotu na zas</w:t>
      </w:r>
      <w:r w:rsidR="003C2116" w:rsidRPr="0043211A">
        <w:rPr>
          <w:rFonts w:ascii="Arial" w:hAnsi="Arial" w:cs="Arial"/>
          <w:sz w:val="20"/>
          <w:szCs w:val="20"/>
        </w:rPr>
        <w:t>obach</w:t>
      </w:r>
      <w:r w:rsidR="00E617FE" w:rsidRPr="0043211A">
        <w:rPr>
          <w:rFonts w:ascii="Arial" w:hAnsi="Arial" w:cs="Arial"/>
          <w:sz w:val="20"/>
          <w:szCs w:val="20"/>
        </w:rPr>
        <w:t>, którego wykonawca polega</w:t>
      </w:r>
      <w:r w:rsidRPr="0043211A">
        <w:rPr>
          <w:rFonts w:ascii="Arial" w:hAnsi="Arial" w:cs="Arial"/>
          <w:sz w:val="20"/>
          <w:szCs w:val="20"/>
        </w:rPr>
        <w:t xml:space="preserve"> na podstawie pełnomocnictwa. </w:t>
      </w:r>
    </w:p>
    <w:p w14:paraId="3D9FA270" w14:textId="77777777" w:rsidR="004C469A"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Podpisy wykonawcy na oświadczeniach i dokumentach muszą być złożone w sposób pozwalający zidentyfikować osobę podpisującą. Zaleca się opatrzenie podpisu pieczątką z imieniem i nazwiskiem osoby podpisującej.</w:t>
      </w:r>
    </w:p>
    <w:p w14:paraId="30277170" w14:textId="77777777" w:rsidR="004C469A"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W przypadku potwierdzania dokumentów za zgodność z oryginałem, na dokumentach tych muszą się znaleźć podpisy wykonawcy, według zasad, o których mowa w pkt </w:t>
      </w:r>
      <w:r w:rsidR="00E617FE" w:rsidRPr="001B56B5">
        <w:rPr>
          <w:rFonts w:ascii="Arial" w:hAnsi="Arial" w:cs="Arial"/>
          <w:sz w:val="20"/>
          <w:szCs w:val="20"/>
        </w:rPr>
        <w:t>5.7, 5.11 i 5.12</w:t>
      </w:r>
      <w:r w:rsidRPr="001B56B5">
        <w:rPr>
          <w:rFonts w:ascii="Arial" w:hAnsi="Arial" w:cs="Arial"/>
          <w:sz w:val="20"/>
          <w:szCs w:val="20"/>
        </w:rPr>
        <w:t xml:space="preserve"> oraz klauzula</w:t>
      </w:r>
      <w:r w:rsidR="00065909">
        <w:rPr>
          <w:rFonts w:ascii="Arial" w:hAnsi="Arial" w:cs="Arial"/>
          <w:sz w:val="20"/>
          <w:szCs w:val="20"/>
        </w:rPr>
        <w:t xml:space="preserve"> </w:t>
      </w:r>
      <w:r w:rsidRPr="001B56B5">
        <w:rPr>
          <w:rFonts w:ascii="Arial" w:hAnsi="Arial" w:cs="Arial"/>
          <w:sz w:val="20"/>
          <w:szCs w:val="20"/>
        </w:rPr>
        <w:t>„za zgodność z oryginałem”. W przypadku dokumentów wielostronicowych, należy poświadczyć</w:t>
      </w:r>
      <w:r w:rsidR="009A3D5C">
        <w:rPr>
          <w:rFonts w:ascii="Arial" w:hAnsi="Arial" w:cs="Arial"/>
          <w:sz w:val="20"/>
          <w:szCs w:val="20"/>
        </w:rPr>
        <w:t xml:space="preserve"> </w:t>
      </w:r>
      <w:r w:rsidRPr="001B56B5">
        <w:rPr>
          <w:rFonts w:ascii="Arial" w:hAnsi="Arial" w:cs="Arial"/>
          <w:sz w:val="20"/>
          <w:szCs w:val="20"/>
        </w:rPr>
        <w:t>za zgodność z or</w:t>
      </w:r>
      <w:r w:rsidR="003C2116">
        <w:rPr>
          <w:rFonts w:ascii="Arial" w:hAnsi="Arial" w:cs="Arial"/>
          <w:sz w:val="20"/>
          <w:szCs w:val="20"/>
        </w:rPr>
        <w:t>yginałem każdą stronę dokumentu.</w:t>
      </w:r>
    </w:p>
    <w:p w14:paraId="7437ABDA" w14:textId="77777777" w:rsidR="004C469A"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Pełnomocnictwo, o którym mowa w pkt </w:t>
      </w:r>
      <w:r w:rsidR="00E617FE" w:rsidRPr="001B56B5">
        <w:rPr>
          <w:rFonts w:ascii="Arial" w:hAnsi="Arial" w:cs="Arial"/>
          <w:sz w:val="20"/>
          <w:szCs w:val="20"/>
        </w:rPr>
        <w:t>5.11</w:t>
      </w:r>
      <w:r w:rsidRPr="001B56B5">
        <w:rPr>
          <w:rFonts w:ascii="Arial" w:hAnsi="Arial" w:cs="Arial"/>
          <w:sz w:val="20"/>
          <w:szCs w:val="20"/>
        </w:rPr>
        <w:t xml:space="preserve"> w formie oryginału lub kopii potwierdzonej </w:t>
      </w:r>
      <w:r w:rsidR="009A3D5C">
        <w:rPr>
          <w:rFonts w:ascii="Arial" w:hAnsi="Arial" w:cs="Arial"/>
          <w:sz w:val="20"/>
          <w:szCs w:val="20"/>
        </w:rPr>
        <w:br/>
      </w:r>
      <w:r w:rsidRPr="001B56B5">
        <w:rPr>
          <w:rFonts w:ascii="Arial" w:hAnsi="Arial" w:cs="Arial"/>
          <w:sz w:val="20"/>
          <w:szCs w:val="20"/>
        </w:rPr>
        <w:t>za zgodność</w:t>
      </w:r>
      <w:r w:rsidR="009A3D5C">
        <w:rPr>
          <w:rFonts w:ascii="Arial" w:hAnsi="Arial" w:cs="Arial"/>
          <w:sz w:val="20"/>
          <w:szCs w:val="20"/>
        </w:rPr>
        <w:t xml:space="preserve"> </w:t>
      </w:r>
      <w:r w:rsidRPr="001B56B5">
        <w:rPr>
          <w:rFonts w:ascii="Arial" w:hAnsi="Arial" w:cs="Arial"/>
          <w:sz w:val="20"/>
          <w:szCs w:val="20"/>
        </w:rPr>
        <w:t xml:space="preserve">z oryginałem przez notariusza należy dołączyć do oferty. </w:t>
      </w:r>
    </w:p>
    <w:p w14:paraId="16C8C60E" w14:textId="77777777" w:rsidR="002A424A" w:rsidRDefault="002A424A">
      <w:pPr>
        <w:rPr>
          <w:rFonts w:ascii="Arial" w:hAnsi="Arial" w:cs="Arial"/>
          <w:sz w:val="20"/>
          <w:szCs w:val="20"/>
        </w:rPr>
      </w:pPr>
    </w:p>
    <w:p w14:paraId="2F62C44E" w14:textId="77777777" w:rsidR="002A424A" w:rsidRDefault="002A424A">
      <w:pPr>
        <w:rPr>
          <w:rFonts w:ascii="Arial" w:hAnsi="Arial" w:cs="Arial"/>
          <w:sz w:val="20"/>
          <w:szCs w:val="20"/>
        </w:rPr>
      </w:pPr>
    </w:p>
    <w:p w14:paraId="7B11A72B" w14:textId="77777777" w:rsidR="00035B67" w:rsidRPr="001B56B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6</w:t>
      </w:r>
    </w:p>
    <w:p w14:paraId="6F471DB8" w14:textId="77777777" w:rsidR="00035B67" w:rsidRPr="001B56B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WYMAGANIA DOTYCZĄCE WADIUM</w:t>
      </w:r>
    </w:p>
    <w:p w14:paraId="164C1ADA" w14:textId="77777777" w:rsidR="00263279" w:rsidRPr="001D7820" w:rsidRDefault="00BE7FA9" w:rsidP="00263279">
      <w:pPr>
        <w:spacing w:line="312" w:lineRule="auto"/>
        <w:jc w:val="both"/>
        <w:rPr>
          <w:rFonts w:ascii="Arial" w:hAnsi="Arial" w:cs="Arial"/>
          <w:b/>
          <w:sz w:val="20"/>
          <w:szCs w:val="20"/>
        </w:rPr>
      </w:pPr>
      <w:r>
        <w:rPr>
          <w:rFonts w:ascii="Arial" w:hAnsi="Arial" w:cs="Arial"/>
          <w:sz w:val="20"/>
          <w:szCs w:val="20"/>
        </w:rPr>
        <w:t xml:space="preserve">6.1 </w:t>
      </w:r>
      <w:r w:rsidR="002A18D6">
        <w:rPr>
          <w:rFonts w:ascii="Arial" w:hAnsi="Arial" w:cs="Arial"/>
          <w:sz w:val="20"/>
          <w:szCs w:val="20"/>
        </w:rPr>
        <w:t>Zamawiający nie przewiduje wniesienia wadium.</w:t>
      </w:r>
    </w:p>
    <w:p w14:paraId="00AECC2E" w14:textId="77777777" w:rsidR="009A3D5C" w:rsidRDefault="009A3D5C" w:rsidP="00263279">
      <w:pPr>
        <w:spacing w:line="312" w:lineRule="auto"/>
        <w:jc w:val="both"/>
        <w:rPr>
          <w:rFonts w:ascii="Arial" w:hAnsi="Arial" w:cs="Arial"/>
          <w:b/>
          <w:sz w:val="20"/>
          <w:szCs w:val="20"/>
        </w:rPr>
      </w:pPr>
    </w:p>
    <w:p w14:paraId="4CDBAFEA" w14:textId="77777777" w:rsidR="00D43C30" w:rsidRDefault="00D43C30" w:rsidP="00263279">
      <w:pPr>
        <w:spacing w:line="312" w:lineRule="auto"/>
        <w:jc w:val="both"/>
        <w:rPr>
          <w:rFonts w:ascii="Arial" w:hAnsi="Arial" w:cs="Arial"/>
          <w:b/>
          <w:sz w:val="20"/>
          <w:szCs w:val="20"/>
        </w:rPr>
      </w:pPr>
    </w:p>
    <w:p w14:paraId="22F88E7C" w14:textId="77777777" w:rsidR="00035B67" w:rsidRPr="001B56B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7</w:t>
      </w:r>
    </w:p>
    <w:p w14:paraId="347EEE42" w14:textId="77777777" w:rsidR="008F7DDE" w:rsidRPr="001B56B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SPOSOBU PRZYGOTOWANIA OFERT</w:t>
      </w:r>
    </w:p>
    <w:p w14:paraId="04873132" w14:textId="77777777" w:rsidR="008F7DDE" w:rsidRPr="001B56B5" w:rsidRDefault="008F7DDE" w:rsidP="008F7DDE">
      <w:pPr>
        <w:spacing w:after="120"/>
        <w:jc w:val="center"/>
        <w:rPr>
          <w:rFonts w:ascii="Arial" w:hAnsi="Arial" w:cs="Arial"/>
          <w:sz w:val="20"/>
          <w:szCs w:val="20"/>
        </w:rPr>
      </w:pPr>
    </w:p>
    <w:p w14:paraId="51770F20" w14:textId="77777777" w:rsidR="008F7DDE" w:rsidRPr="001B56B5" w:rsidRDefault="008F7DDE" w:rsidP="00014FE0">
      <w:pPr>
        <w:numPr>
          <w:ilvl w:val="1"/>
          <w:numId w:val="6"/>
        </w:numPr>
        <w:spacing w:after="120"/>
        <w:jc w:val="both"/>
        <w:rPr>
          <w:rFonts w:ascii="Arial" w:hAnsi="Arial" w:cs="Arial"/>
          <w:sz w:val="20"/>
          <w:szCs w:val="20"/>
        </w:rPr>
      </w:pPr>
      <w:r w:rsidRPr="001B56B5">
        <w:rPr>
          <w:rFonts w:ascii="Arial" w:hAnsi="Arial" w:cs="Arial"/>
          <w:sz w:val="20"/>
          <w:szCs w:val="20"/>
        </w:rPr>
        <w:t>Wykonawca może złożyć jedną ofertę. Złożenie więcej niż jednej oferty spowoduje odrzucenie wszystkich ofert złożonych przez wykonawcę.</w:t>
      </w:r>
    </w:p>
    <w:p w14:paraId="5F8C0ECC" w14:textId="77777777" w:rsidR="008F7DDE" w:rsidRPr="001B56B5" w:rsidRDefault="008F7DDE" w:rsidP="00014FE0">
      <w:pPr>
        <w:numPr>
          <w:ilvl w:val="1"/>
          <w:numId w:val="6"/>
        </w:numPr>
        <w:spacing w:after="120"/>
        <w:jc w:val="both"/>
        <w:rPr>
          <w:rFonts w:ascii="Arial" w:hAnsi="Arial" w:cs="Arial"/>
          <w:sz w:val="20"/>
          <w:szCs w:val="20"/>
        </w:rPr>
      </w:pPr>
      <w:r w:rsidRPr="001B56B5">
        <w:rPr>
          <w:rFonts w:ascii="Arial" w:hAnsi="Arial" w:cs="Arial"/>
          <w:sz w:val="20"/>
          <w:szCs w:val="20"/>
        </w:rPr>
        <w:t>Z</w:t>
      </w:r>
      <w:r w:rsidR="00883B4E" w:rsidRPr="001B56B5">
        <w:rPr>
          <w:rFonts w:ascii="Arial" w:hAnsi="Arial" w:cs="Arial"/>
          <w:sz w:val="20"/>
          <w:szCs w:val="20"/>
        </w:rPr>
        <w:t>amawiają</w:t>
      </w:r>
      <w:r w:rsidRPr="001B56B5">
        <w:rPr>
          <w:rFonts w:ascii="Arial" w:hAnsi="Arial" w:cs="Arial"/>
          <w:sz w:val="20"/>
          <w:szCs w:val="20"/>
        </w:rPr>
        <w:t xml:space="preserve">cy nie dopuszcza </w:t>
      </w:r>
      <w:r w:rsidR="00883B4E" w:rsidRPr="001B56B5">
        <w:rPr>
          <w:rFonts w:ascii="Arial" w:hAnsi="Arial" w:cs="Arial"/>
          <w:sz w:val="20"/>
          <w:szCs w:val="20"/>
        </w:rPr>
        <w:t>możliwości składania ofert częściowych.</w:t>
      </w:r>
    </w:p>
    <w:p w14:paraId="1B208F97" w14:textId="77777777"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Zamawiający nie dopuszcza możliwości złożenia oferty wariantowej.</w:t>
      </w:r>
    </w:p>
    <w:p w14:paraId="4B314169" w14:textId="77777777"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Oferta musi być sporządzona z zachowaniem formy pisemnej pod rygorem nieważności.</w:t>
      </w:r>
    </w:p>
    <w:p w14:paraId="3BA743C5" w14:textId="77777777"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lastRenderedPageBreak/>
        <w:t>Treść oferty musi być zgodna z treścią SIWZ.</w:t>
      </w:r>
    </w:p>
    <w:p w14:paraId="1ADFA241" w14:textId="77777777"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Oferta (wraz z załącznikami) musi być sporządzona w sposób czytelny.</w:t>
      </w:r>
    </w:p>
    <w:p w14:paraId="1060483F" w14:textId="77777777"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 xml:space="preserve">Wszelkie zmiany naniesione przez wykonawcę w treści oferty po jej sporządzeniu muszą </w:t>
      </w:r>
      <w:r w:rsidR="00065909">
        <w:rPr>
          <w:rFonts w:ascii="Arial" w:hAnsi="Arial" w:cs="Arial"/>
          <w:sz w:val="20"/>
          <w:szCs w:val="20"/>
        </w:rPr>
        <w:br/>
      </w:r>
      <w:r w:rsidRPr="001B56B5">
        <w:rPr>
          <w:rFonts w:ascii="Arial" w:hAnsi="Arial" w:cs="Arial"/>
          <w:sz w:val="20"/>
          <w:szCs w:val="20"/>
        </w:rPr>
        <w:t>być parafowane przez wykonawcę.</w:t>
      </w:r>
    </w:p>
    <w:p w14:paraId="58C047F1" w14:textId="77777777"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Oferta musi być podp</w:t>
      </w:r>
      <w:r w:rsidR="00B46C3A" w:rsidRPr="001B56B5">
        <w:rPr>
          <w:rFonts w:ascii="Arial" w:hAnsi="Arial" w:cs="Arial"/>
          <w:sz w:val="20"/>
          <w:szCs w:val="20"/>
        </w:rPr>
        <w:t>isana przez wykonawcę, tj. osobę</w:t>
      </w:r>
      <w:r w:rsidRPr="001B56B5">
        <w:rPr>
          <w:rFonts w:ascii="Arial" w:hAnsi="Arial" w:cs="Arial"/>
          <w:sz w:val="20"/>
          <w:szCs w:val="20"/>
        </w:rPr>
        <w:t xml:space="preserve"> (osoby) reprezentującą wykonawcę, zgodnie z zasadami reprezentacji wskazanymi we właściwym </w:t>
      </w:r>
      <w:r w:rsidR="00B46C3A" w:rsidRPr="001B56B5">
        <w:rPr>
          <w:rFonts w:ascii="Arial" w:hAnsi="Arial" w:cs="Arial"/>
          <w:sz w:val="20"/>
          <w:szCs w:val="20"/>
        </w:rPr>
        <w:t>rejestrze lub osobę</w:t>
      </w:r>
      <w:r w:rsidR="00FD1C61" w:rsidRPr="001B56B5">
        <w:rPr>
          <w:rFonts w:ascii="Arial" w:hAnsi="Arial" w:cs="Arial"/>
          <w:sz w:val="20"/>
          <w:szCs w:val="20"/>
        </w:rPr>
        <w:t xml:space="preserve"> (osoby) upoważnioną</w:t>
      </w:r>
      <w:r w:rsidR="009A3D5C">
        <w:rPr>
          <w:rFonts w:ascii="Arial" w:hAnsi="Arial" w:cs="Arial"/>
          <w:sz w:val="20"/>
          <w:szCs w:val="20"/>
        </w:rPr>
        <w:t xml:space="preserve"> </w:t>
      </w:r>
      <w:r w:rsidRPr="001B56B5">
        <w:rPr>
          <w:rFonts w:ascii="Arial" w:hAnsi="Arial" w:cs="Arial"/>
          <w:sz w:val="20"/>
          <w:szCs w:val="20"/>
        </w:rPr>
        <w:t>do reprezentowania wykonawcy.</w:t>
      </w:r>
    </w:p>
    <w:p w14:paraId="6394C516" w14:textId="77777777"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Jeżeli os</w:t>
      </w:r>
      <w:r w:rsidR="00B46C3A" w:rsidRPr="001B56B5">
        <w:rPr>
          <w:rFonts w:ascii="Arial" w:hAnsi="Arial" w:cs="Arial"/>
          <w:sz w:val="20"/>
          <w:szCs w:val="20"/>
        </w:rPr>
        <w:t>o</w:t>
      </w:r>
      <w:r w:rsidRPr="001B56B5">
        <w:rPr>
          <w:rFonts w:ascii="Arial" w:hAnsi="Arial" w:cs="Arial"/>
          <w:sz w:val="20"/>
          <w:szCs w:val="20"/>
        </w:rPr>
        <w:t>ba (osoby) podpisuj</w:t>
      </w:r>
      <w:r w:rsidR="00B46C3A" w:rsidRPr="001B56B5">
        <w:rPr>
          <w:rFonts w:ascii="Arial" w:hAnsi="Arial" w:cs="Arial"/>
          <w:sz w:val="20"/>
          <w:szCs w:val="20"/>
        </w:rPr>
        <w:t>ą</w:t>
      </w:r>
      <w:r w:rsidRPr="001B56B5">
        <w:rPr>
          <w:rFonts w:ascii="Arial" w:hAnsi="Arial" w:cs="Arial"/>
          <w:sz w:val="20"/>
          <w:szCs w:val="20"/>
        </w:rPr>
        <w:t xml:space="preserve">ca ofertę </w:t>
      </w:r>
      <w:r w:rsidR="003A471A" w:rsidRPr="001B56B5">
        <w:rPr>
          <w:rFonts w:ascii="Arial" w:hAnsi="Arial" w:cs="Arial"/>
          <w:sz w:val="20"/>
          <w:szCs w:val="20"/>
        </w:rPr>
        <w:t xml:space="preserve">(reprezentująca wykonawcę lub wykonawców występujących wspólnie) </w:t>
      </w:r>
      <w:r w:rsidRPr="001B56B5">
        <w:rPr>
          <w:rFonts w:ascii="Arial" w:hAnsi="Arial" w:cs="Arial"/>
          <w:sz w:val="20"/>
          <w:szCs w:val="20"/>
        </w:rPr>
        <w:t>działa na podstawie pełnomocnictwa, pełnomocnictwo to w formie oryginału lub kopii poświadczonej za zgodność z oryginałem przez notariusza musi zostać dołączone do oferty.</w:t>
      </w:r>
    </w:p>
    <w:p w14:paraId="5D59C358" w14:textId="77777777"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Oferta wraz z załącznikami musi być sporządzona w języku polskim. Każdy dokument składający się na ofertę lub złożony wraz z ofertą sporządzony w języku innym niż polski musi być złożony wraz</w:t>
      </w:r>
      <w:r w:rsidR="009A3D5C">
        <w:rPr>
          <w:rFonts w:ascii="Arial" w:hAnsi="Arial" w:cs="Arial"/>
          <w:sz w:val="20"/>
          <w:szCs w:val="20"/>
        </w:rPr>
        <w:t xml:space="preserve"> </w:t>
      </w:r>
      <w:r w:rsidRPr="001B56B5">
        <w:rPr>
          <w:rFonts w:ascii="Arial" w:hAnsi="Arial" w:cs="Arial"/>
          <w:sz w:val="20"/>
          <w:szCs w:val="20"/>
        </w:rPr>
        <w:t>z tłumaczeniem na język polski.</w:t>
      </w:r>
    </w:p>
    <w:p w14:paraId="57A7E574" w14:textId="77777777"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Wykonawca ponosi wszelkie koszty związane z przygotowaniem i złożeniem oferty.</w:t>
      </w:r>
    </w:p>
    <w:p w14:paraId="5F1A6EDA" w14:textId="77777777"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 xml:space="preserve">Zaleca się, aby strony oferty były trwale ze sobą połączone i kolejno ponumerowane. </w:t>
      </w:r>
    </w:p>
    <w:p w14:paraId="141B87A0" w14:textId="77777777"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Zaleca się, aby każda strona oferty zawierająca jakąkolwiek treść była podpisana lub parafowana prze</w:t>
      </w:r>
      <w:r w:rsidR="00592456" w:rsidRPr="001B56B5">
        <w:rPr>
          <w:rFonts w:ascii="Arial" w:hAnsi="Arial" w:cs="Arial"/>
          <w:sz w:val="20"/>
          <w:szCs w:val="20"/>
        </w:rPr>
        <w:t>z</w:t>
      </w:r>
      <w:r w:rsidRPr="001B56B5">
        <w:rPr>
          <w:rFonts w:ascii="Arial" w:hAnsi="Arial" w:cs="Arial"/>
          <w:sz w:val="20"/>
          <w:szCs w:val="20"/>
        </w:rPr>
        <w:t xml:space="preserve"> wykonawcę.</w:t>
      </w:r>
    </w:p>
    <w:p w14:paraId="7F2EC436" w14:textId="77777777" w:rsidR="00AD0E91" w:rsidRPr="001B56B5" w:rsidRDefault="00AD0E91" w:rsidP="00014FE0">
      <w:pPr>
        <w:numPr>
          <w:ilvl w:val="1"/>
          <w:numId w:val="6"/>
        </w:numPr>
        <w:spacing w:after="120"/>
        <w:jc w:val="both"/>
        <w:rPr>
          <w:rFonts w:ascii="Arial" w:hAnsi="Arial" w:cs="Arial"/>
          <w:sz w:val="20"/>
          <w:szCs w:val="20"/>
        </w:rPr>
      </w:pPr>
      <w:r w:rsidRPr="001B56B5">
        <w:rPr>
          <w:rFonts w:ascii="Arial" w:hAnsi="Arial" w:cs="Arial"/>
          <w:sz w:val="20"/>
          <w:szCs w:val="20"/>
        </w:rPr>
        <w:t xml:space="preserve">W przypadku, gdy informacje zawarte w ofercie stanowią tajemnicę przedsiębiorstwa </w:t>
      </w:r>
      <w:r w:rsidR="00C577A9">
        <w:rPr>
          <w:rFonts w:ascii="Arial" w:hAnsi="Arial" w:cs="Arial"/>
          <w:sz w:val="20"/>
          <w:szCs w:val="20"/>
        </w:rPr>
        <w:br/>
      </w:r>
      <w:r w:rsidRPr="001B56B5">
        <w:rPr>
          <w:rFonts w:ascii="Arial" w:hAnsi="Arial" w:cs="Arial"/>
          <w:sz w:val="20"/>
          <w:szCs w:val="20"/>
        </w:rPr>
        <w:t xml:space="preserve">w rozumieniu przepisów ustawy o zwalczaniu nieuczciwej konkurencji, co do których wykonawca zastrzega, że nie mogą być udostępniane innym uczestnikom postępowania, muszą być oznaczone przez wykonawcę klauzulą </w:t>
      </w:r>
      <w:r w:rsidRPr="001B56B5">
        <w:rPr>
          <w:rFonts w:ascii="Arial" w:hAnsi="Arial" w:cs="Arial"/>
          <w:i/>
          <w:sz w:val="20"/>
          <w:szCs w:val="20"/>
        </w:rPr>
        <w:t>„Informacje stanowiące tajemnicę przedsiębiorstwa w rozumieniu art. 11 ust. 4 ustawy</w:t>
      </w:r>
      <w:r w:rsidR="00592456" w:rsidRPr="001B56B5">
        <w:rPr>
          <w:rFonts w:ascii="Arial" w:hAnsi="Arial" w:cs="Arial"/>
          <w:i/>
          <w:sz w:val="20"/>
          <w:szCs w:val="20"/>
        </w:rPr>
        <w:t xml:space="preserve"> </w:t>
      </w:r>
      <w:r w:rsidRPr="001B56B5">
        <w:rPr>
          <w:rFonts w:ascii="Arial" w:hAnsi="Arial" w:cs="Arial"/>
          <w:i/>
          <w:sz w:val="20"/>
          <w:szCs w:val="20"/>
        </w:rPr>
        <w:t>z dnia 16 kwietnia 1993 o zwalczaniu nieuczciwej konkurencji”</w:t>
      </w:r>
      <w:r w:rsidRPr="001B56B5">
        <w:rPr>
          <w:rFonts w:ascii="Arial" w:hAnsi="Arial" w:cs="Arial"/>
          <w:sz w:val="20"/>
          <w:szCs w:val="20"/>
        </w:rPr>
        <w:t xml:space="preserve">. </w:t>
      </w:r>
    </w:p>
    <w:p w14:paraId="402A4992" w14:textId="77777777" w:rsidR="00AD0E91" w:rsidRPr="001B56B5" w:rsidRDefault="00AD0E91" w:rsidP="00AD0E91">
      <w:pPr>
        <w:pStyle w:val="Default"/>
        <w:spacing w:after="120"/>
        <w:ind w:left="720"/>
        <w:jc w:val="both"/>
        <w:rPr>
          <w:sz w:val="20"/>
          <w:szCs w:val="20"/>
        </w:rPr>
      </w:pPr>
      <w:r w:rsidRPr="001B56B5">
        <w:rPr>
          <w:sz w:val="20"/>
          <w:szCs w:val="20"/>
        </w:rPr>
        <w:t xml:space="preserve">Wykonawca </w:t>
      </w:r>
      <w:r w:rsidR="00E32FEF" w:rsidRPr="001B56B5">
        <w:rPr>
          <w:sz w:val="20"/>
          <w:szCs w:val="20"/>
        </w:rPr>
        <w:t xml:space="preserve">nie później niż w terminie składania ofert </w:t>
      </w:r>
      <w:r w:rsidRPr="001B56B5">
        <w:rPr>
          <w:sz w:val="20"/>
          <w:szCs w:val="20"/>
        </w:rPr>
        <w:t>musi wykazać, że zastrzeżone informacje stanowią tajemnicę przedsiębiorstwa,</w:t>
      </w:r>
      <w:r w:rsidR="00E32FEF" w:rsidRPr="001B56B5">
        <w:rPr>
          <w:sz w:val="20"/>
          <w:szCs w:val="20"/>
        </w:rPr>
        <w:t xml:space="preserve"> </w:t>
      </w:r>
      <w:r w:rsidRPr="001B56B5">
        <w:rPr>
          <w:sz w:val="20"/>
          <w:szCs w:val="20"/>
        </w:rPr>
        <w:t>w szczególności określając, w jaki sposób zostały spełnione przesłanki, o których mowa w art. 11</w:t>
      </w:r>
      <w:r w:rsidR="00E32FEF" w:rsidRPr="001B56B5">
        <w:rPr>
          <w:sz w:val="20"/>
          <w:szCs w:val="20"/>
        </w:rPr>
        <w:t xml:space="preserve"> </w:t>
      </w:r>
      <w:r w:rsidRPr="001B56B5">
        <w:rPr>
          <w:sz w:val="20"/>
          <w:szCs w:val="20"/>
        </w:rPr>
        <w:t xml:space="preserve">pkt 4 ustawy z 16 kwietnia 1993 r. o zwalczaniu nieuczciwej konkurencji, zgodnie z którym tajemnicę przedsiębiorstwa stanowi określona informacja, jeżeli spełnia łącznie 3 warunki: </w:t>
      </w:r>
    </w:p>
    <w:p w14:paraId="31554CEB" w14:textId="77777777" w:rsidR="00AD0E91" w:rsidRPr="001B56B5" w:rsidRDefault="00AD0E91" w:rsidP="00014FE0">
      <w:pPr>
        <w:numPr>
          <w:ilvl w:val="0"/>
          <w:numId w:val="7"/>
        </w:numPr>
        <w:spacing w:after="120"/>
        <w:jc w:val="both"/>
        <w:rPr>
          <w:rFonts w:ascii="Arial" w:hAnsi="Arial" w:cs="Arial"/>
          <w:sz w:val="20"/>
          <w:szCs w:val="20"/>
        </w:rPr>
      </w:pPr>
      <w:r w:rsidRPr="001B56B5">
        <w:rPr>
          <w:rFonts w:ascii="Arial" w:hAnsi="Arial" w:cs="Arial"/>
          <w:sz w:val="20"/>
          <w:szCs w:val="20"/>
        </w:rPr>
        <w:t xml:space="preserve">ma charakter techniczny, technologiczny, organizacyjny przedsiębiorstwa lub jest to inna informacja mająca wartość gospodarczą, </w:t>
      </w:r>
    </w:p>
    <w:p w14:paraId="307495E9" w14:textId="77777777" w:rsidR="00AD0E91" w:rsidRPr="001B56B5" w:rsidRDefault="00AD0E91" w:rsidP="00014FE0">
      <w:pPr>
        <w:numPr>
          <w:ilvl w:val="0"/>
          <w:numId w:val="7"/>
        </w:numPr>
        <w:spacing w:after="120"/>
        <w:jc w:val="both"/>
        <w:rPr>
          <w:rFonts w:ascii="Arial" w:hAnsi="Arial" w:cs="Arial"/>
          <w:sz w:val="20"/>
          <w:szCs w:val="20"/>
        </w:rPr>
      </w:pPr>
      <w:r w:rsidRPr="001B56B5">
        <w:rPr>
          <w:rFonts w:ascii="Arial" w:hAnsi="Arial" w:cs="Arial"/>
          <w:sz w:val="20"/>
          <w:szCs w:val="20"/>
        </w:rPr>
        <w:t xml:space="preserve">nie została ujawniona do wiadomości publicznej, </w:t>
      </w:r>
    </w:p>
    <w:p w14:paraId="03A7CA83" w14:textId="77777777" w:rsidR="00AD0E91" w:rsidRPr="001B56B5" w:rsidRDefault="00AD0E91" w:rsidP="00014FE0">
      <w:pPr>
        <w:numPr>
          <w:ilvl w:val="0"/>
          <w:numId w:val="7"/>
        </w:numPr>
        <w:spacing w:after="120"/>
        <w:jc w:val="both"/>
        <w:rPr>
          <w:rFonts w:ascii="Arial" w:hAnsi="Arial" w:cs="Arial"/>
          <w:sz w:val="20"/>
          <w:szCs w:val="20"/>
        </w:rPr>
      </w:pPr>
      <w:r w:rsidRPr="001B56B5">
        <w:rPr>
          <w:rFonts w:ascii="Arial" w:hAnsi="Arial" w:cs="Arial"/>
          <w:sz w:val="20"/>
          <w:szCs w:val="20"/>
        </w:rPr>
        <w:t xml:space="preserve">podjęto w stosunku do niej niezbędne działania w celu zachowania poufności. </w:t>
      </w:r>
    </w:p>
    <w:p w14:paraId="5710C646" w14:textId="77777777" w:rsidR="00AD0E91" w:rsidRPr="001B56B5" w:rsidRDefault="00AD0E91" w:rsidP="00AD0E91">
      <w:pPr>
        <w:pStyle w:val="Default"/>
        <w:spacing w:after="120"/>
        <w:ind w:left="720"/>
        <w:rPr>
          <w:sz w:val="20"/>
          <w:szCs w:val="20"/>
        </w:rPr>
      </w:pPr>
      <w:r w:rsidRPr="001B56B5">
        <w:rPr>
          <w:sz w:val="20"/>
          <w:szCs w:val="20"/>
        </w:rPr>
        <w:t>Zaleca się, aby informacje stanowiące tajemnicę przeds</w:t>
      </w:r>
      <w:r w:rsidR="008D5377">
        <w:rPr>
          <w:sz w:val="20"/>
          <w:szCs w:val="20"/>
        </w:rPr>
        <w:t xml:space="preserve">iębiorstwa były trwale spięte i </w:t>
      </w:r>
      <w:r w:rsidRPr="001B56B5">
        <w:rPr>
          <w:sz w:val="20"/>
          <w:szCs w:val="20"/>
        </w:rPr>
        <w:t xml:space="preserve">oddzielone od pozostałej (jawnej) części oferty. </w:t>
      </w:r>
    </w:p>
    <w:p w14:paraId="39935E98" w14:textId="77777777" w:rsidR="00001817" w:rsidRPr="001B56B5" w:rsidRDefault="00AD0E91" w:rsidP="0011438C">
      <w:pPr>
        <w:pStyle w:val="Default"/>
        <w:spacing w:after="120"/>
        <w:ind w:left="720"/>
        <w:rPr>
          <w:sz w:val="20"/>
          <w:szCs w:val="20"/>
        </w:rPr>
      </w:pPr>
      <w:r w:rsidRPr="001B56B5">
        <w:rPr>
          <w:sz w:val="20"/>
          <w:szCs w:val="20"/>
        </w:rPr>
        <w:t>Wykonawca nie może zastrzec informacji, o których mowa w art. 86 ust. 4 ustawy.</w:t>
      </w:r>
    </w:p>
    <w:p w14:paraId="65A0CE06" w14:textId="77777777" w:rsidR="00B46C3A" w:rsidRPr="00914D40" w:rsidRDefault="007D3B3F" w:rsidP="00014FE0">
      <w:pPr>
        <w:numPr>
          <w:ilvl w:val="1"/>
          <w:numId w:val="6"/>
        </w:numPr>
        <w:spacing w:after="120"/>
        <w:jc w:val="both"/>
        <w:rPr>
          <w:rFonts w:ascii="Arial" w:hAnsi="Arial" w:cs="Arial"/>
          <w:b/>
          <w:sz w:val="20"/>
          <w:szCs w:val="20"/>
        </w:rPr>
      </w:pPr>
      <w:r w:rsidRPr="00914D40">
        <w:rPr>
          <w:rFonts w:ascii="Arial" w:hAnsi="Arial" w:cs="Arial"/>
          <w:b/>
          <w:sz w:val="20"/>
          <w:szCs w:val="20"/>
        </w:rPr>
        <w:t>Na potrzeby oceny ofert o</w:t>
      </w:r>
      <w:r w:rsidR="00D55BDA" w:rsidRPr="00914D40">
        <w:rPr>
          <w:rFonts w:ascii="Arial" w:hAnsi="Arial" w:cs="Arial"/>
          <w:b/>
          <w:sz w:val="20"/>
          <w:szCs w:val="20"/>
        </w:rPr>
        <w:t>ferta musi zawierać:</w:t>
      </w:r>
    </w:p>
    <w:p w14:paraId="650CB018" w14:textId="77777777" w:rsidR="00D55BDA" w:rsidRDefault="00FA13E1" w:rsidP="00353F3F">
      <w:pPr>
        <w:pStyle w:val="Akapitzlist"/>
        <w:numPr>
          <w:ilvl w:val="2"/>
          <w:numId w:val="6"/>
        </w:numPr>
        <w:tabs>
          <w:tab w:val="clear" w:pos="720"/>
          <w:tab w:val="num" w:pos="1418"/>
        </w:tabs>
        <w:spacing w:after="120"/>
        <w:ind w:left="1418" w:hanging="709"/>
        <w:jc w:val="both"/>
        <w:rPr>
          <w:rFonts w:ascii="Arial" w:hAnsi="Arial" w:cs="Arial"/>
          <w:sz w:val="20"/>
          <w:szCs w:val="20"/>
        </w:rPr>
      </w:pPr>
      <w:r>
        <w:rPr>
          <w:rFonts w:ascii="Arial" w:hAnsi="Arial" w:cs="Arial"/>
          <w:b/>
          <w:sz w:val="20"/>
          <w:szCs w:val="20"/>
        </w:rPr>
        <w:t>f</w:t>
      </w:r>
      <w:r w:rsidR="00D55BDA" w:rsidRPr="00914D40">
        <w:rPr>
          <w:rFonts w:ascii="Arial" w:hAnsi="Arial" w:cs="Arial"/>
          <w:b/>
          <w:sz w:val="20"/>
          <w:szCs w:val="20"/>
        </w:rPr>
        <w:t xml:space="preserve">ormularz </w:t>
      </w:r>
      <w:r>
        <w:rPr>
          <w:rFonts w:ascii="Arial" w:hAnsi="Arial" w:cs="Arial"/>
          <w:b/>
          <w:sz w:val="20"/>
          <w:szCs w:val="20"/>
        </w:rPr>
        <w:t>o</w:t>
      </w:r>
      <w:r w:rsidR="00D55BDA" w:rsidRPr="00914D40">
        <w:rPr>
          <w:rFonts w:ascii="Arial" w:hAnsi="Arial" w:cs="Arial"/>
          <w:b/>
          <w:sz w:val="20"/>
          <w:szCs w:val="20"/>
        </w:rPr>
        <w:t>fertowy</w:t>
      </w:r>
      <w:r w:rsidR="00D55BDA" w:rsidRPr="00A9591B">
        <w:rPr>
          <w:rFonts w:ascii="Arial" w:hAnsi="Arial" w:cs="Arial"/>
          <w:sz w:val="20"/>
          <w:szCs w:val="20"/>
        </w:rPr>
        <w:t xml:space="preserve"> sporządzony i wypełniony według wzoru stanowiącego </w:t>
      </w:r>
      <w:r w:rsidR="00D55BDA" w:rsidRPr="00A9591B">
        <w:rPr>
          <w:rFonts w:ascii="Arial" w:hAnsi="Arial" w:cs="Arial"/>
          <w:b/>
          <w:sz w:val="20"/>
          <w:szCs w:val="20"/>
        </w:rPr>
        <w:t xml:space="preserve">Załącznik Nr </w:t>
      </w:r>
      <w:r w:rsidR="001A7EE7" w:rsidRPr="00A9591B">
        <w:rPr>
          <w:rFonts w:ascii="Arial" w:hAnsi="Arial" w:cs="Arial"/>
          <w:b/>
          <w:sz w:val="20"/>
          <w:szCs w:val="20"/>
        </w:rPr>
        <w:t>2</w:t>
      </w:r>
      <w:r w:rsidR="00B733A1" w:rsidRPr="00A9591B">
        <w:rPr>
          <w:rFonts w:ascii="Arial" w:hAnsi="Arial" w:cs="Arial"/>
          <w:sz w:val="20"/>
          <w:szCs w:val="20"/>
        </w:rPr>
        <w:t xml:space="preserve"> </w:t>
      </w:r>
      <w:r w:rsidR="00D55BDA" w:rsidRPr="00A9591B">
        <w:rPr>
          <w:rFonts w:ascii="Arial" w:hAnsi="Arial" w:cs="Arial"/>
          <w:sz w:val="20"/>
          <w:szCs w:val="20"/>
        </w:rPr>
        <w:t>do SIWZ,</w:t>
      </w:r>
    </w:p>
    <w:p w14:paraId="32CC627C" w14:textId="77777777" w:rsidR="00A9591B" w:rsidRPr="00A9591B" w:rsidRDefault="00FA13E1" w:rsidP="00353F3F">
      <w:pPr>
        <w:pStyle w:val="Akapitzlist"/>
        <w:numPr>
          <w:ilvl w:val="2"/>
          <w:numId w:val="6"/>
        </w:numPr>
        <w:tabs>
          <w:tab w:val="clear" w:pos="720"/>
          <w:tab w:val="num" w:pos="1418"/>
        </w:tabs>
        <w:spacing w:after="120"/>
        <w:ind w:left="1418" w:hanging="709"/>
        <w:jc w:val="both"/>
        <w:rPr>
          <w:rFonts w:ascii="Arial" w:hAnsi="Arial" w:cs="Arial"/>
          <w:sz w:val="20"/>
          <w:szCs w:val="20"/>
        </w:rPr>
      </w:pPr>
      <w:r>
        <w:rPr>
          <w:rFonts w:ascii="Arial" w:hAnsi="Arial" w:cs="Arial"/>
          <w:b/>
          <w:sz w:val="20"/>
          <w:szCs w:val="20"/>
          <w:u w:val="single"/>
        </w:rPr>
        <w:t>w</w:t>
      </w:r>
      <w:r w:rsidR="00A9591B" w:rsidRPr="00914D40">
        <w:rPr>
          <w:rFonts w:ascii="Arial" w:hAnsi="Arial" w:cs="Arial"/>
          <w:b/>
          <w:sz w:val="20"/>
          <w:szCs w:val="20"/>
          <w:u w:val="single"/>
        </w:rPr>
        <w:t>izualizacje w formie projektów graficznych i opis wyposażenia</w:t>
      </w:r>
      <w:r w:rsidR="00A9591B" w:rsidRPr="00A9591B">
        <w:rPr>
          <w:rFonts w:ascii="Arial" w:hAnsi="Arial" w:cs="Arial"/>
          <w:sz w:val="20"/>
          <w:szCs w:val="20"/>
          <w:u w:val="single"/>
        </w:rPr>
        <w:t xml:space="preserve"> tj. p</w:t>
      </w:r>
      <w:r w:rsidR="00A9591B" w:rsidRPr="00A9591B">
        <w:rPr>
          <w:rFonts w:ascii="Arial" w:hAnsi="Arial" w:cs="Arial"/>
          <w:sz w:val="20"/>
          <w:szCs w:val="20"/>
        </w:rPr>
        <w:t>rojekt graficzny namiotów wystawienniczych, kostiumów i wyposażenia, w tym:</w:t>
      </w:r>
    </w:p>
    <w:p w14:paraId="65EAF9C0" w14:textId="77777777" w:rsidR="00A9591B" w:rsidRPr="00A9591B" w:rsidRDefault="00A9591B" w:rsidP="00353F3F">
      <w:pPr>
        <w:numPr>
          <w:ilvl w:val="0"/>
          <w:numId w:val="42"/>
        </w:numPr>
        <w:tabs>
          <w:tab w:val="num" w:pos="1418"/>
        </w:tabs>
        <w:spacing w:after="120"/>
        <w:ind w:left="1843" w:hanging="425"/>
        <w:jc w:val="both"/>
        <w:rPr>
          <w:rFonts w:ascii="Arial" w:hAnsi="Arial" w:cs="Arial"/>
          <w:sz w:val="20"/>
          <w:szCs w:val="20"/>
        </w:rPr>
      </w:pPr>
      <w:r w:rsidRPr="00A9591B">
        <w:rPr>
          <w:rFonts w:ascii="Arial" w:hAnsi="Arial" w:cs="Arial"/>
          <w:sz w:val="20"/>
          <w:szCs w:val="20"/>
        </w:rPr>
        <w:t xml:space="preserve">specyfikację techniczną namiotów, wraz z informacją o możliwych opcjach aranżacji, </w:t>
      </w:r>
    </w:p>
    <w:p w14:paraId="027C1844" w14:textId="77777777" w:rsidR="00A9591B" w:rsidRPr="00A9591B" w:rsidRDefault="00A9591B" w:rsidP="00353F3F">
      <w:pPr>
        <w:numPr>
          <w:ilvl w:val="0"/>
          <w:numId w:val="42"/>
        </w:numPr>
        <w:tabs>
          <w:tab w:val="num" w:pos="1418"/>
        </w:tabs>
        <w:spacing w:after="120"/>
        <w:ind w:left="1843" w:hanging="425"/>
        <w:jc w:val="both"/>
        <w:rPr>
          <w:rFonts w:ascii="Arial" w:hAnsi="Arial" w:cs="Arial"/>
          <w:sz w:val="20"/>
          <w:szCs w:val="20"/>
        </w:rPr>
      </w:pPr>
      <w:r w:rsidRPr="00A9591B">
        <w:rPr>
          <w:rFonts w:ascii="Arial" w:hAnsi="Arial" w:cs="Arial"/>
          <w:sz w:val="20"/>
          <w:szCs w:val="20"/>
        </w:rPr>
        <w:t>wstępną wizualizację namiotów, zawierającą logo i nazwę Zamawiającego oraz informację o sfinansowaniu materiałów ze środków Narodowego Funduszu Ochrony Środowiska i Gospodarki Wodnej wraz z opisem użytych materiałów,</w:t>
      </w:r>
    </w:p>
    <w:p w14:paraId="6DBB9030" w14:textId="77777777" w:rsidR="00A9591B" w:rsidRPr="00A9591B" w:rsidRDefault="00A9591B" w:rsidP="00353F3F">
      <w:pPr>
        <w:numPr>
          <w:ilvl w:val="0"/>
          <w:numId w:val="42"/>
        </w:numPr>
        <w:tabs>
          <w:tab w:val="num" w:pos="1418"/>
        </w:tabs>
        <w:spacing w:after="120"/>
        <w:ind w:left="1843" w:hanging="425"/>
        <w:jc w:val="both"/>
        <w:rPr>
          <w:rFonts w:ascii="Arial" w:hAnsi="Arial" w:cs="Arial"/>
          <w:sz w:val="20"/>
          <w:szCs w:val="20"/>
        </w:rPr>
      </w:pPr>
      <w:r w:rsidRPr="00A9591B">
        <w:rPr>
          <w:rFonts w:ascii="Arial" w:hAnsi="Arial" w:cs="Arial"/>
          <w:sz w:val="20"/>
          <w:szCs w:val="20"/>
        </w:rPr>
        <w:t>wstępną wizualizację 2 kostiumów zwierzęcych, zawierającą logo i nazwę Zamawiającego wraz z opisem użytych materiałów,</w:t>
      </w:r>
    </w:p>
    <w:p w14:paraId="4F977714" w14:textId="77777777" w:rsidR="00A9591B" w:rsidRPr="00A9591B" w:rsidRDefault="00A9591B" w:rsidP="00353F3F">
      <w:pPr>
        <w:numPr>
          <w:ilvl w:val="0"/>
          <w:numId w:val="42"/>
        </w:numPr>
        <w:tabs>
          <w:tab w:val="num" w:pos="1418"/>
        </w:tabs>
        <w:spacing w:after="120"/>
        <w:ind w:left="1843" w:hanging="425"/>
        <w:jc w:val="both"/>
        <w:rPr>
          <w:rFonts w:ascii="Arial" w:hAnsi="Arial" w:cs="Arial"/>
          <w:sz w:val="20"/>
          <w:szCs w:val="20"/>
        </w:rPr>
      </w:pPr>
      <w:r w:rsidRPr="00A9591B">
        <w:rPr>
          <w:rFonts w:ascii="Arial" w:hAnsi="Arial" w:cs="Arial"/>
          <w:sz w:val="20"/>
          <w:szCs w:val="20"/>
        </w:rPr>
        <w:t>wstępną wizualizację poduch/siedzisk wykonanych z materiałów z recyklingu wraz z opisem użytych materiałów,</w:t>
      </w:r>
    </w:p>
    <w:p w14:paraId="00C00B91" w14:textId="77777777" w:rsidR="00A9591B" w:rsidRPr="00A9591B" w:rsidRDefault="00A9591B" w:rsidP="00353F3F">
      <w:pPr>
        <w:numPr>
          <w:ilvl w:val="0"/>
          <w:numId w:val="42"/>
        </w:numPr>
        <w:tabs>
          <w:tab w:val="left" w:pos="1843"/>
        </w:tabs>
        <w:spacing w:after="120"/>
        <w:ind w:left="1843" w:hanging="425"/>
        <w:jc w:val="both"/>
        <w:rPr>
          <w:rFonts w:ascii="Arial" w:hAnsi="Arial" w:cs="Arial"/>
          <w:sz w:val="20"/>
          <w:szCs w:val="20"/>
        </w:rPr>
      </w:pPr>
      <w:r w:rsidRPr="00A9591B">
        <w:rPr>
          <w:rFonts w:ascii="Arial" w:hAnsi="Arial" w:cs="Arial"/>
          <w:sz w:val="20"/>
          <w:szCs w:val="20"/>
        </w:rPr>
        <w:lastRenderedPageBreak/>
        <w:t>wstępną wizualizację gry zewnętrznej typu puzzle, zawierającą logo i nazwę Zamawiającego oraz informację o sfinansowaniu materiałów ze środków Narodowego Funduszu Ochrony Środowiska i Gospodarki Wodnej, wraz z jej opisem technicznym i merytorycznym,</w:t>
      </w:r>
    </w:p>
    <w:p w14:paraId="62887039" w14:textId="32BAC14A" w:rsidR="00A9591B" w:rsidRPr="00A9591B" w:rsidRDefault="00A9591B" w:rsidP="00353F3F">
      <w:pPr>
        <w:numPr>
          <w:ilvl w:val="0"/>
          <w:numId w:val="42"/>
        </w:numPr>
        <w:tabs>
          <w:tab w:val="left" w:pos="1843"/>
        </w:tabs>
        <w:spacing w:after="120"/>
        <w:ind w:left="1843" w:hanging="425"/>
        <w:jc w:val="both"/>
        <w:rPr>
          <w:rFonts w:ascii="Arial" w:hAnsi="Arial" w:cs="Arial"/>
          <w:sz w:val="20"/>
          <w:szCs w:val="20"/>
        </w:rPr>
      </w:pPr>
      <w:r w:rsidRPr="00A9591B">
        <w:rPr>
          <w:rFonts w:ascii="Arial" w:hAnsi="Arial" w:cs="Arial"/>
          <w:sz w:val="20"/>
          <w:szCs w:val="20"/>
        </w:rPr>
        <w:t xml:space="preserve">wstępną wizualizację koszulek i kurtek dla obsługi stoiska, zawierających logo i nazwę Zamawiającego oraz </w:t>
      </w:r>
      <w:r w:rsidR="009B2A0B" w:rsidRPr="00A9591B">
        <w:rPr>
          <w:rFonts w:ascii="Arial" w:hAnsi="Arial" w:cs="Arial"/>
          <w:sz w:val="20"/>
          <w:szCs w:val="20"/>
        </w:rPr>
        <w:t xml:space="preserve"> informację o sfinansowaniu materiałów ze środków Narodowego Funduszu Ochrony Środowiska i Gospodarki Wodnej, wraz </w:t>
      </w:r>
      <w:r w:rsidR="009B2A0B">
        <w:rPr>
          <w:rFonts w:ascii="Arial" w:hAnsi="Arial" w:cs="Arial"/>
          <w:sz w:val="20"/>
          <w:szCs w:val="20"/>
        </w:rPr>
        <w:t xml:space="preserve">z </w:t>
      </w:r>
      <w:r w:rsidR="009B2A0B" w:rsidRPr="00A9591B">
        <w:rPr>
          <w:rFonts w:ascii="Arial" w:hAnsi="Arial" w:cs="Arial"/>
          <w:sz w:val="20"/>
          <w:szCs w:val="20"/>
        </w:rPr>
        <w:t xml:space="preserve">opisem </w:t>
      </w:r>
      <w:r w:rsidRPr="00A9591B">
        <w:rPr>
          <w:rFonts w:ascii="Arial" w:hAnsi="Arial" w:cs="Arial"/>
          <w:sz w:val="20"/>
          <w:szCs w:val="20"/>
        </w:rPr>
        <w:t xml:space="preserve"> techniczny</w:t>
      </w:r>
      <w:r w:rsidR="009B2A0B">
        <w:rPr>
          <w:rFonts w:ascii="Arial" w:hAnsi="Arial" w:cs="Arial"/>
          <w:sz w:val="20"/>
          <w:szCs w:val="20"/>
        </w:rPr>
        <w:t>m</w:t>
      </w:r>
      <w:r w:rsidRPr="00A9591B">
        <w:rPr>
          <w:rFonts w:ascii="Arial" w:hAnsi="Arial" w:cs="Arial"/>
          <w:sz w:val="20"/>
          <w:szCs w:val="20"/>
        </w:rPr>
        <w:t xml:space="preserve"> materiałów.</w:t>
      </w:r>
    </w:p>
    <w:p w14:paraId="27461D8A" w14:textId="77777777" w:rsidR="00A9591B" w:rsidRPr="00A9591B" w:rsidRDefault="00A9591B" w:rsidP="00A9591B">
      <w:pPr>
        <w:tabs>
          <w:tab w:val="left" w:pos="993"/>
        </w:tabs>
        <w:spacing w:line="276" w:lineRule="auto"/>
        <w:ind w:left="993"/>
        <w:jc w:val="both"/>
        <w:rPr>
          <w:rFonts w:ascii="Arial" w:hAnsi="Arial" w:cs="Arial"/>
          <w:sz w:val="20"/>
          <w:szCs w:val="20"/>
        </w:rPr>
      </w:pPr>
    </w:p>
    <w:p w14:paraId="47E80C7A" w14:textId="77777777" w:rsidR="00A9591B" w:rsidRPr="006140CD" w:rsidRDefault="00A9591B" w:rsidP="00353F3F">
      <w:pPr>
        <w:tabs>
          <w:tab w:val="left" w:pos="1418"/>
        </w:tabs>
        <w:spacing w:after="120"/>
        <w:ind w:left="1418" w:hanging="709"/>
        <w:jc w:val="both"/>
        <w:rPr>
          <w:rFonts w:ascii="Arial" w:hAnsi="Arial" w:cs="Arial"/>
          <w:sz w:val="20"/>
          <w:szCs w:val="20"/>
        </w:rPr>
      </w:pPr>
      <w:r w:rsidRPr="00A9591B">
        <w:rPr>
          <w:rFonts w:ascii="Arial" w:hAnsi="Arial" w:cs="Arial"/>
          <w:sz w:val="20"/>
          <w:szCs w:val="20"/>
        </w:rPr>
        <w:t>7.</w:t>
      </w:r>
      <w:r w:rsidRPr="006140CD">
        <w:rPr>
          <w:rFonts w:ascii="Arial" w:hAnsi="Arial" w:cs="Arial"/>
          <w:sz w:val="20"/>
          <w:szCs w:val="20"/>
        </w:rPr>
        <w:t xml:space="preserve">15.3 </w:t>
      </w:r>
      <w:r w:rsidR="00FA13E1" w:rsidRPr="006140CD">
        <w:rPr>
          <w:rFonts w:ascii="Arial" w:hAnsi="Arial" w:cs="Arial"/>
          <w:b/>
          <w:sz w:val="20"/>
          <w:szCs w:val="20"/>
          <w:u w:val="single"/>
        </w:rPr>
        <w:t>w</w:t>
      </w:r>
      <w:r w:rsidRPr="006140CD">
        <w:rPr>
          <w:rFonts w:ascii="Arial" w:hAnsi="Arial" w:cs="Arial"/>
          <w:b/>
          <w:sz w:val="20"/>
          <w:szCs w:val="20"/>
          <w:u w:val="single"/>
        </w:rPr>
        <w:t>stępną koncepcję scenariusza zabaw i atrakcji dla dzieci przedsięwzięcia edukacyjnego opisanego w załączniku nr 1</w:t>
      </w:r>
      <w:r w:rsidRPr="006140CD">
        <w:rPr>
          <w:rFonts w:ascii="Arial" w:hAnsi="Arial" w:cs="Arial"/>
          <w:sz w:val="20"/>
          <w:szCs w:val="20"/>
          <w:u w:val="single"/>
        </w:rPr>
        <w:t xml:space="preserve"> </w:t>
      </w:r>
      <w:r w:rsidR="00353F3F" w:rsidRPr="006140CD">
        <w:rPr>
          <w:rFonts w:ascii="Arial" w:hAnsi="Arial" w:cs="Arial"/>
          <w:b/>
          <w:sz w:val="20"/>
          <w:szCs w:val="20"/>
          <w:u w:val="single"/>
        </w:rPr>
        <w:t>do umowy</w:t>
      </w:r>
      <w:r w:rsidR="00353F3F" w:rsidRPr="006140CD">
        <w:rPr>
          <w:rFonts w:ascii="Arial" w:hAnsi="Arial" w:cs="Arial"/>
          <w:sz w:val="20"/>
          <w:szCs w:val="20"/>
          <w:u w:val="single"/>
        </w:rPr>
        <w:t xml:space="preserve"> </w:t>
      </w:r>
      <w:r w:rsidRPr="006140CD">
        <w:rPr>
          <w:rFonts w:ascii="Arial" w:hAnsi="Arial" w:cs="Arial"/>
          <w:sz w:val="20"/>
          <w:szCs w:val="20"/>
          <w:u w:val="single"/>
        </w:rPr>
        <w:t>tj.</w:t>
      </w:r>
      <w:r w:rsidRPr="006140CD">
        <w:rPr>
          <w:rFonts w:ascii="Arial" w:hAnsi="Arial" w:cs="Arial"/>
          <w:sz w:val="20"/>
          <w:szCs w:val="20"/>
        </w:rPr>
        <w:t xml:space="preserve"> wstępny scenariusz zabaw i aktywności dla dzieci podczas przedsięwzięcia edukacyjnego na stoisku </w:t>
      </w:r>
      <w:r w:rsidR="00353F3F" w:rsidRPr="006140CD">
        <w:rPr>
          <w:rFonts w:ascii="Arial" w:hAnsi="Arial" w:cs="Arial"/>
          <w:sz w:val="20"/>
          <w:szCs w:val="20"/>
        </w:rPr>
        <w:t>Zamawiającego</w:t>
      </w:r>
      <w:r w:rsidRPr="006140CD">
        <w:rPr>
          <w:rFonts w:ascii="Arial" w:hAnsi="Arial" w:cs="Arial"/>
          <w:sz w:val="20"/>
          <w:szCs w:val="20"/>
        </w:rPr>
        <w:t xml:space="preserve"> rozpisaną na 6 godzin przedsięwzięcia, w tym:</w:t>
      </w:r>
    </w:p>
    <w:p w14:paraId="2C3379E4" w14:textId="77777777" w:rsidR="00A9591B" w:rsidRPr="006140CD" w:rsidRDefault="00A9591B" w:rsidP="00353F3F">
      <w:pPr>
        <w:numPr>
          <w:ilvl w:val="1"/>
          <w:numId w:val="47"/>
        </w:numPr>
        <w:tabs>
          <w:tab w:val="left" w:pos="1843"/>
        </w:tabs>
        <w:spacing w:after="120"/>
        <w:ind w:left="1843" w:hanging="425"/>
        <w:jc w:val="both"/>
        <w:rPr>
          <w:rFonts w:ascii="Arial" w:hAnsi="Arial" w:cs="Arial"/>
          <w:sz w:val="20"/>
          <w:szCs w:val="20"/>
        </w:rPr>
      </w:pPr>
      <w:r w:rsidRPr="006140CD">
        <w:rPr>
          <w:rFonts w:ascii="Arial" w:hAnsi="Arial" w:cs="Arial"/>
          <w:sz w:val="20"/>
          <w:szCs w:val="20"/>
        </w:rPr>
        <w:t>propozycje atrakcji tj. warsztatów, gier, zabaw i konkursów dla dzieci,</w:t>
      </w:r>
    </w:p>
    <w:p w14:paraId="4DD7E3F0" w14:textId="77777777" w:rsidR="00A9591B" w:rsidRPr="006140CD" w:rsidRDefault="00A9591B" w:rsidP="00353F3F">
      <w:pPr>
        <w:numPr>
          <w:ilvl w:val="1"/>
          <w:numId w:val="47"/>
        </w:numPr>
        <w:tabs>
          <w:tab w:val="left" w:pos="1843"/>
        </w:tabs>
        <w:spacing w:after="120"/>
        <w:ind w:left="1843" w:hanging="425"/>
        <w:jc w:val="both"/>
        <w:rPr>
          <w:rFonts w:ascii="Arial" w:hAnsi="Arial" w:cs="Arial"/>
          <w:sz w:val="20"/>
          <w:szCs w:val="20"/>
        </w:rPr>
      </w:pPr>
      <w:r w:rsidRPr="006140CD">
        <w:rPr>
          <w:rFonts w:ascii="Arial" w:hAnsi="Arial" w:cs="Arial"/>
          <w:sz w:val="20"/>
          <w:szCs w:val="20"/>
        </w:rPr>
        <w:t>wstępny scenariusz teatrzyku o tematyce ekologicznej w formie pozwalającej na angażowanie dzieci do aktywnego udziału,</w:t>
      </w:r>
    </w:p>
    <w:p w14:paraId="6E504C4C" w14:textId="77777777" w:rsidR="00A9591B" w:rsidRPr="00353F3F" w:rsidRDefault="00A9591B" w:rsidP="00353F3F">
      <w:pPr>
        <w:numPr>
          <w:ilvl w:val="1"/>
          <w:numId w:val="47"/>
        </w:numPr>
        <w:tabs>
          <w:tab w:val="left" w:pos="1843"/>
        </w:tabs>
        <w:spacing w:after="120"/>
        <w:ind w:left="1843" w:hanging="425"/>
        <w:jc w:val="both"/>
        <w:rPr>
          <w:rFonts w:ascii="Arial" w:hAnsi="Arial" w:cs="Arial"/>
          <w:sz w:val="20"/>
          <w:szCs w:val="20"/>
        </w:rPr>
      </w:pPr>
      <w:r w:rsidRPr="006140CD">
        <w:rPr>
          <w:rFonts w:ascii="Arial" w:hAnsi="Arial" w:cs="Arial"/>
          <w:sz w:val="20"/>
          <w:szCs w:val="20"/>
        </w:rPr>
        <w:t xml:space="preserve">propozycje rekwizytów i akcesoriów zapewnionych przez wykonawcę do realizacji programu na stoisku </w:t>
      </w:r>
      <w:r w:rsidR="00353F3F" w:rsidRPr="006140CD">
        <w:rPr>
          <w:rFonts w:ascii="Arial" w:hAnsi="Arial" w:cs="Arial"/>
          <w:sz w:val="20"/>
          <w:szCs w:val="20"/>
        </w:rPr>
        <w:t>Zamawiającego</w:t>
      </w:r>
      <w:r w:rsidRPr="006140CD">
        <w:rPr>
          <w:rFonts w:ascii="Arial" w:hAnsi="Arial" w:cs="Arial"/>
          <w:sz w:val="20"/>
          <w:szCs w:val="20"/>
        </w:rPr>
        <w:t xml:space="preserve"> w ramach</w:t>
      </w:r>
      <w:r w:rsidRPr="00A9591B">
        <w:rPr>
          <w:rFonts w:ascii="Arial" w:hAnsi="Arial" w:cs="Arial"/>
          <w:sz w:val="20"/>
          <w:szCs w:val="20"/>
        </w:rPr>
        <w:t xml:space="preserve"> przedsięwzięcia.</w:t>
      </w:r>
    </w:p>
    <w:p w14:paraId="198BDED9" w14:textId="77777777" w:rsidR="00270DE0" w:rsidRDefault="00270DE0" w:rsidP="00353F3F">
      <w:pPr>
        <w:pStyle w:val="Akapitzlist"/>
        <w:numPr>
          <w:ilvl w:val="2"/>
          <w:numId w:val="43"/>
        </w:numPr>
        <w:tabs>
          <w:tab w:val="left" w:pos="1418"/>
        </w:tabs>
        <w:spacing w:after="120"/>
        <w:ind w:left="1418" w:hanging="709"/>
        <w:jc w:val="both"/>
        <w:rPr>
          <w:rFonts w:ascii="Arial" w:hAnsi="Arial" w:cs="Arial"/>
          <w:sz w:val="20"/>
          <w:szCs w:val="20"/>
        </w:rPr>
      </w:pPr>
      <w:r w:rsidRPr="00A9591B">
        <w:rPr>
          <w:rFonts w:ascii="Arial" w:hAnsi="Arial" w:cs="Arial"/>
          <w:sz w:val="20"/>
          <w:szCs w:val="20"/>
        </w:rPr>
        <w:t xml:space="preserve">oświadczenia, o których mowa w pkt 5.1 </w:t>
      </w:r>
      <w:r w:rsidR="009C0ACA" w:rsidRPr="00A9591B">
        <w:rPr>
          <w:rFonts w:ascii="Arial" w:hAnsi="Arial" w:cs="Arial"/>
          <w:sz w:val="20"/>
          <w:szCs w:val="20"/>
        </w:rPr>
        <w:t xml:space="preserve">SIWZ według wzoru stanowiącego </w:t>
      </w:r>
      <w:r w:rsidR="009C0ACA" w:rsidRPr="00A9591B">
        <w:rPr>
          <w:rFonts w:ascii="Arial" w:hAnsi="Arial" w:cs="Arial"/>
          <w:b/>
          <w:sz w:val="20"/>
          <w:szCs w:val="20"/>
        </w:rPr>
        <w:t>Z</w:t>
      </w:r>
      <w:r w:rsidRPr="00A9591B">
        <w:rPr>
          <w:rFonts w:ascii="Arial" w:hAnsi="Arial" w:cs="Arial"/>
          <w:b/>
          <w:sz w:val="20"/>
          <w:szCs w:val="20"/>
        </w:rPr>
        <w:t xml:space="preserve">ałącznik </w:t>
      </w:r>
      <w:r w:rsidR="009A3D5C" w:rsidRPr="00A9591B">
        <w:rPr>
          <w:rFonts w:ascii="Arial" w:hAnsi="Arial" w:cs="Arial"/>
          <w:b/>
          <w:sz w:val="20"/>
          <w:szCs w:val="20"/>
        </w:rPr>
        <w:br/>
      </w:r>
      <w:r w:rsidRPr="00A9591B">
        <w:rPr>
          <w:rFonts w:ascii="Arial" w:hAnsi="Arial" w:cs="Arial"/>
          <w:b/>
          <w:sz w:val="20"/>
          <w:szCs w:val="20"/>
        </w:rPr>
        <w:t xml:space="preserve">nr </w:t>
      </w:r>
      <w:r w:rsidR="001A7EE7" w:rsidRPr="00A9591B">
        <w:rPr>
          <w:rFonts w:ascii="Arial" w:hAnsi="Arial" w:cs="Arial"/>
          <w:b/>
          <w:sz w:val="20"/>
          <w:szCs w:val="20"/>
        </w:rPr>
        <w:t>3 i 4</w:t>
      </w:r>
      <w:r w:rsidR="00D47F7F" w:rsidRPr="00A9591B">
        <w:rPr>
          <w:rFonts w:ascii="Arial" w:hAnsi="Arial" w:cs="Arial"/>
          <w:b/>
          <w:sz w:val="20"/>
          <w:szCs w:val="20"/>
        </w:rPr>
        <w:t xml:space="preserve"> </w:t>
      </w:r>
      <w:r w:rsidRPr="00A9591B">
        <w:rPr>
          <w:rFonts w:ascii="Arial" w:hAnsi="Arial" w:cs="Arial"/>
          <w:sz w:val="20"/>
          <w:szCs w:val="20"/>
        </w:rPr>
        <w:t>do SIWZ</w:t>
      </w:r>
      <w:r w:rsidR="000E7562" w:rsidRPr="00A9591B">
        <w:rPr>
          <w:rFonts w:ascii="Arial" w:hAnsi="Arial" w:cs="Arial"/>
          <w:sz w:val="20"/>
          <w:szCs w:val="20"/>
        </w:rPr>
        <w:t>,</w:t>
      </w:r>
    </w:p>
    <w:p w14:paraId="25F0D937" w14:textId="77777777" w:rsidR="00802ED9" w:rsidRDefault="00802ED9" w:rsidP="00353F3F">
      <w:pPr>
        <w:pStyle w:val="Akapitzlist"/>
        <w:numPr>
          <w:ilvl w:val="2"/>
          <w:numId w:val="43"/>
        </w:numPr>
        <w:tabs>
          <w:tab w:val="left" w:pos="1418"/>
        </w:tabs>
        <w:spacing w:after="120"/>
        <w:ind w:left="1418" w:hanging="709"/>
        <w:jc w:val="both"/>
        <w:rPr>
          <w:rFonts w:ascii="Arial" w:hAnsi="Arial" w:cs="Arial"/>
          <w:sz w:val="20"/>
          <w:szCs w:val="20"/>
        </w:rPr>
      </w:pPr>
      <w:r w:rsidRPr="00A9591B">
        <w:rPr>
          <w:rFonts w:ascii="Arial" w:hAnsi="Arial" w:cs="Arial"/>
          <w:sz w:val="20"/>
          <w:szCs w:val="20"/>
        </w:rPr>
        <w:t>pełnomocnictwo do reprezentowania wykonawcy (wykonawców występujących wspólnie),</w:t>
      </w:r>
      <w:r w:rsidR="00B733A1" w:rsidRPr="00A9591B">
        <w:rPr>
          <w:rFonts w:ascii="Arial" w:hAnsi="Arial" w:cs="Arial"/>
          <w:sz w:val="20"/>
          <w:szCs w:val="20"/>
        </w:rPr>
        <w:t xml:space="preserve"> </w:t>
      </w:r>
      <w:r w:rsidRPr="00A9591B">
        <w:rPr>
          <w:rFonts w:ascii="Arial" w:hAnsi="Arial" w:cs="Arial"/>
          <w:sz w:val="20"/>
          <w:szCs w:val="20"/>
        </w:rPr>
        <w:t>o ile ofertę składa pełnomocnik</w:t>
      </w:r>
      <w:r w:rsidR="000E7562" w:rsidRPr="00A9591B">
        <w:rPr>
          <w:rFonts w:ascii="Arial" w:hAnsi="Arial" w:cs="Arial"/>
          <w:sz w:val="20"/>
          <w:szCs w:val="20"/>
        </w:rPr>
        <w:t>,</w:t>
      </w:r>
    </w:p>
    <w:p w14:paraId="23C9D72B" w14:textId="77777777" w:rsidR="0062428A" w:rsidRDefault="0062428A" w:rsidP="00353F3F">
      <w:pPr>
        <w:pStyle w:val="Akapitzlist"/>
        <w:numPr>
          <w:ilvl w:val="2"/>
          <w:numId w:val="43"/>
        </w:numPr>
        <w:tabs>
          <w:tab w:val="left" w:pos="1418"/>
        </w:tabs>
        <w:spacing w:after="120"/>
        <w:ind w:left="1418" w:hanging="709"/>
        <w:jc w:val="both"/>
        <w:rPr>
          <w:rFonts w:ascii="Arial" w:hAnsi="Arial" w:cs="Arial"/>
          <w:sz w:val="20"/>
          <w:szCs w:val="20"/>
        </w:rPr>
      </w:pPr>
      <w:r w:rsidRPr="00A9591B">
        <w:rPr>
          <w:rFonts w:ascii="Arial" w:hAnsi="Arial" w:cs="Arial"/>
          <w:sz w:val="20"/>
          <w:szCs w:val="20"/>
        </w:rPr>
        <w:t>zobowiązanie podmiotu trzeciego, o którym mowa w pkt 4.</w:t>
      </w:r>
      <w:r w:rsidR="000F717E" w:rsidRPr="00A9591B">
        <w:rPr>
          <w:rFonts w:ascii="Arial" w:hAnsi="Arial" w:cs="Arial"/>
          <w:sz w:val="20"/>
          <w:szCs w:val="20"/>
        </w:rPr>
        <w:t>4</w:t>
      </w:r>
      <w:r w:rsidRPr="00A9591B">
        <w:rPr>
          <w:rFonts w:ascii="Arial" w:hAnsi="Arial" w:cs="Arial"/>
          <w:sz w:val="20"/>
          <w:szCs w:val="20"/>
        </w:rPr>
        <w:t>.1 i 4.</w:t>
      </w:r>
      <w:r w:rsidR="000F717E" w:rsidRPr="00A9591B">
        <w:rPr>
          <w:rFonts w:ascii="Arial" w:hAnsi="Arial" w:cs="Arial"/>
          <w:sz w:val="20"/>
          <w:szCs w:val="20"/>
        </w:rPr>
        <w:t>4</w:t>
      </w:r>
      <w:r w:rsidRPr="00A9591B">
        <w:rPr>
          <w:rFonts w:ascii="Arial" w:hAnsi="Arial" w:cs="Arial"/>
          <w:sz w:val="20"/>
          <w:szCs w:val="20"/>
        </w:rPr>
        <w:t>.4 SIWZ – jeżeli wykonawca polega na zasobach lub sytuacji podmiotu trzeciego.</w:t>
      </w:r>
    </w:p>
    <w:p w14:paraId="11504B57" w14:textId="77777777" w:rsidR="00D55BDA" w:rsidRPr="00A9591B" w:rsidRDefault="00D55BDA" w:rsidP="00A9591B">
      <w:pPr>
        <w:spacing w:after="120"/>
        <w:jc w:val="both"/>
        <w:rPr>
          <w:rFonts w:ascii="Arial" w:hAnsi="Arial" w:cs="Arial"/>
          <w:sz w:val="20"/>
          <w:szCs w:val="20"/>
        </w:rPr>
      </w:pPr>
      <w:r w:rsidRPr="00A9591B">
        <w:rPr>
          <w:rFonts w:ascii="Arial" w:hAnsi="Arial" w:cs="Arial"/>
          <w:sz w:val="20"/>
          <w:szCs w:val="20"/>
        </w:rPr>
        <w:t xml:space="preserve">Ofertę należy umieścić w kopercie/opakowaniu i zabezpieczyć w sposób uniemożliwiający zapoznanie się z jej zawartością </w:t>
      </w:r>
      <w:r w:rsidR="00883F6E" w:rsidRPr="00A9591B">
        <w:rPr>
          <w:rFonts w:ascii="Arial" w:hAnsi="Arial" w:cs="Arial"/>
          <w:sz w:val="20"/>
          <w:szCs w:val="20"/>
        </w:rPr>
        <w:t xml:space="preserve">bez naruszenia zabezpieczeń </w:t>
      </w:r>
      <w:r w:rsidRPr="00A9591B">
        <w:rPr>
          <w:rFonts w:ascii="Arial" w:hAnsi="Arial" w:cs="Arial"/>
          <w:sz w:val="20"/>
          <w:szCs w:val="20"/>
        </w:rPr>
        <w:t xml:space="preserve">przed upływem terminu otwarcia ofert. </w:t>
      </w:r>
    </w:p>
    <w:p w14:paraId="5066FD5B" w14:textId="77777777" w:rsidR="00D55BDA" w:rsidRPr="00A9591B" w:rsidRDefault="00D55BDA" w:rsidP="00A9591B">
      <w:pPr>
        <w:numPr>
          <w:ilvl w:val="1"/>
          <w:numId w:val="43"/>
        </w:numPr>
        <w:spacing w:after="120"/>
        <w:jc w:val="both"/>
        <w:rPr>
          <w:rFonts w:ascii="Arial" w:hAnsi="Arial" w:cs="Arial"/>
          <w:sz w:val="20"/>
          <w:szCs w:val="20"/>
        </w:rPr>
      </w:pPr>
      <w:r w:rsidRPr="00A9591B">
        <w:rPr>
          <w:rFonts w:ascii="Arial" w:hAnsi="Arial" w:cs="Arial"/>
          <w:sz w:val="20"/>
          <w:szCs w:val="20"/>
        </w:rPr>
        <w:t>Na kopercie/opakowaniu należy umieścić następujące oznaczenia:</w:t>
      </w:r>
    </w:p>
    <w:p w14:paraId="1A12611B" w14:textId="77777777" w:rsidR="00D55BDA" w:rsidRPr="00A9591B" w:rsidRDefault="00802ED9" w:rsidP="00014FE0">
      <w:pPr>
        <w:numPr>
          <w:ilvl w:val="0"/>
          <w:numId w:val="8"/>
        </w:numPr>
        <w:spacing w:after="120"/>
        <w:jc w:val="both"/>
        <w:rPr>
          <w:rFonts w:ascii="Arial" w:hAnsi="Arial" w:cs="Arial"/>
          <w:sz w:val="20"/>
          <w:szCs w:val="20"/>
        </w:rPr>
      </w:pPr>
      <w:r w:rsidRPr="00A9591B">
        <w:rPr>
          <w:rFonts w:ascii="Arial" w:hAnsi="Arial" w:cs="Arial"/>
          <w:sz w:val="20"/>
          <w:szCs w:val="20"/>
        </w:rPr>
        <w:t xml:space="preserve">nazwa, adres, numer telefonu, </w:t>
      </w:r>
      <w:r w:rsidR="00D55BDA" w:rsidRPr="00A9591B">
        <w:rPr>
          <w:rFonts w:ascii="Arial" w:hAnsi="Arial" w:cs="Arial"/>
          <w:sz w:val="20"/>
          <w:szCs w:val="20"/>
        </w:rPr>
        <w:t>faksu</w:t>
      </w:r>
      <w:r w:rsidRPr="00A9591B">
        <w:rPr>
          <w:rFonts w:ascii="Arial" w:hAnsi="Arial" w:cs="Arial"/>
          <w:sz w:val="20"/>
          <w:szCs w:val="20"/>
        </w:rPr>
        <w:t>, adres e-mail</w:t>
      </w:r>
      <w:r w:rsidR="00D55BDA" w:rsidRPr="00A9591B">
        <w:rPr>
          <w:rFonts w:ascii="Arial" w:hAnsi="Arial" w:cs="Arial"/>
          <w:sz w:val="20"/>
          <w:szCs w:val="20"/>
        </w:rPr>
        <w:t xml:space="preserve"> wykonawcy,</w:t>
      </w:r>
    </w:p>
    <w:p w14:paraId="4E240281" w14:textId="77777777" w:rsidR="002B452E" w:rsidRPr="00AF6C86" w:rsidRDefault="00D55BDA" w:rsidP="00090F6F">
      <w:pPr>
        <w:numPr>
          <w:ilvl w:val="0"/>
          <w:numId w:val="8"/>
        </w:numPr>
        <w:spacing w:after="120"/>
        <w:jc w:val="both"/>
        <w:rPr>
          <w:rFonts w:ascii="Arial" w:hAnsi="Arial" w:cs="Arial"/>
          <w:sz w:val="20"/>
          <w:szCs w:val="20"/>
        </w:rPr>
      </w:pPr>
      <w:r w:rsidRPr="00AF6C86">
        <w:rPr>
          <w:rFonts w:ascii="Arial" w:hAnsi="Arial" w:cs="Arial"/>
          <w:b/>
          <w:sz w:val="20"/>
          <w:szCs w:val="20"/>
        </w:rPr>
        <w:t xml:space="preserve">Ministerstwo </w:t>
      </w:r>
      <w:r w:rsidR="00592456" w:rsidRPr="00AF6C86">
        <w:rPr>
          <w:rFonts w:ascii="Arial" w:hAnsi="Arial" w:cs="Arial"/>
          <w:b/>
          <w:sz w:val="20"/>
          <w:szCs w:val="20"/>
        </w:rPr>
        <w:t>Środowiska</w:t>
      </w:r>
      <w:r w:rsidRPr="00AF6C86">
        <w:rPr>
          <w:rFonts w:ascii="Arial" w:hAnsi="Arial" w:cs="Arial"/>
          <w:b/>
          <w:sz w:val="20"/>
          <w:szCs w:val="20"/>
        </w:rPr>
        <w:t xml:space="preserve">, </w:t>
      </w:r>
      <w:r w:rsidR="00592456" w:rsidRPr="00AF6C86">
        <w:rPr>
          <w:rFonts w:ascii="Arial" w:hAnsi="Arial" w:cs="Arial"/>
          <w:b/>
          <w:sz w:val="20"/>
          <w:szCs w:val="20"/>
        </w:rPr>
        <w:t>KANCELARIA OGÓLNA</w:t>
      </w:r>
      <w:r w:rsidRPr="00AF6C86">
        <w:rPr>
          <w:rFonts w:ascii="Arial" w:hAnsi="Arial" w:cs="Arial"/>
          <w:b/>
          <w:sz w:val="20"/>
          <w:szCs w:val="20"/>
        </w:rPr>
        <w:t xml:space="preserve">, </w:t>
      </w:r>
      <w:r w:rsidR="00454773" w:rsidRPr="00AF6C86">
        <w:rPr>
          <w:rFonts w:ascii="Arial" w:hAnsi="Arial" w:cs="Arial"/>
          <w:b/>
          <w:sz w:val="20"/>
          <w:szCs w:val="20"/>
        </w:rPr>
        <w:t>u</w:t>
      </w:r>
      <w:r w:rsidR="00592456" w:rsidRPr="00AF6C86">
        <w:rPr>
          <w:rFonts w:ascii="Arial" w:hAnsi="Arial" w:cs="Arial"/>
          <w:b/>
          <w:sz w:val="20"/>
          <w:szCs w:val="20"/>
        </w:rPr>
        <w:t>l. Wawelska 52/54, 00-922</w:t>
      </w:r>
      <w:r w:rsidRPr="00AF6C86">
        <w:rPr>
          <w:rFonts w:ascii="Arial" w:hAnsi="Arial" w:cs="Arial"/>
          <w:b/>
          <w:sz w:val="20"/>
          <w:szCs w:val="20"/>
        </w:rPr>
        <w:t xml:space="preserve"> Warszawa</w:t>
      </w:r>
      <w:r w:rsidR="00AF6C86">
        <w:rPr>
          <w:rFonts w:ascii="Arial" w:hAnsi="Arial" w:cs="Arial"/>
          <w:b/>
          <w:sz w:val="20"/>
          <w:szCs w:val="20"/>
        </w:rPr>
        <w:t>.</w:t>
      </w:r>
    </w:p>
    <w:p w14:paraId="5680E375" w14:textId="2B7C5395" w:rsidR="00454773" w:rsidRPr="00A9591B" w:rsidRDefault="00D55BDA" w:rsidP="00454773">
      <w:pPr>
        <w:tabs>
          <w:tab w:val="left" w:pos="993"/>
        </w:tabs>
        <w:spacing w:after="120"/>
        <w:ind w:left="993"/>
        <w:rPr>
          <w:rFonts w:ascii="Arial" w:hAnsi="Arial" w:cs="Arial"/>
          <w:b/>
          <w:i/>
          <w:sz w:val="20"/>
          <w:szCs w:val="20"/>
        </w:rPr>
      </w:pPr>
      <w:r w:rsidRPr="00A9591B">
        <w:rPr>
          <w:rFonts w:ascii="Arial" w:hAnsi="Arial" w:cs="Arial"/>
          <w:b/>
          <w:sz w:val="20"/>
          <w:szCs w:val="20"/>
        </w:rPr>
        <w:t xml:space="preserve">OFERTA – </w:t>
      </w:r>
      <w:r w:rsidR="00454773" w:rsidRPr="00A9591B">
        <w:rPr>
          <w:rFonts w:ascii="Arial" w:hAnsi="Arial" w:cs="Arial"/>
          <w:sz w:val="20"/>
          <w:szCs w:val="20"/>
        </w:rPr>
        <w:t xml:space="preserve"> </w:t>
      </w:r>
      <w:r w:rsidR="00454773" w:rsidRPr="00A9591B">
        <w:rPr>
          <w:rFonts w:ascii="Arial" w:hAnsi="Arial" w:cs="Arial"/>
          <w:b/>
          <w:sz w:val="20"/>
          <w:szCs w:val="20"/>
        </w:rPr>
        <w:t>Organizację i obsługę przedsięwzięć edukacyjnych</w:t>
      </w:r>
      <w:r w:rsidR="00454773" w:rsidRPr="00A9591B">
        <w:rPr>
          <w:rFonts w:ascii="Arial" w:hAnsi="Arial" w:cs="Arial"/>
          <w:b/>
          <w:i/>
          <w:sz w:val="20"/>
          <w:szCs w:val="20"/>
        </w:rPr>
        <w:t xml:space="preserve"> (znak postępowania BDGwzp-2</w:t>
      </w:r>
      <w:r w:rsidR="006140CD">
        <w:rPr>
          <w:rFonts w:ascii="Arial" w:hAnsi="Arial" w:cs="Arial"/>
          <w:b/>
          <w:i/>
          <w:sz w:val="20"/>
          <w:szCs w:val="20"/>
        </w:rPr>
        <w:t>60</w:t>
      </w:r>
      <w:r w:rsidR="00454773" w:rsidRPr="00A9591B">
        <w:rPr>
          <w:rFonts w:ascii="Arial" w:hAnsi="Arial" w:cs="Arial"/>
          <w:b/>
          <w:i/>
          <w:sz w:val="20"/>
          <w:szCs w:val="20"/>
        </w:rPr>
        <w:t>/20/2019/</w:t>
      </w:r>
      <w:proofErr w:type="spellStart"/>
      <w:r w:rsidR="00454773" w:rsidRPr="00A9591B">
        <w:rPr>
          <w:rFonts w:ascii="Arial" w:hAnsi="Arial" w:cs="Arial"/>
          <w:b/>
          <w:i/>
          <w:sz w:val="20"/>
          <w:szCs w:val="20"/>
        </w:rPr>
        <w:t>bk</w:t>
      </w:r>
      <w:proofErr w:type="spellEnd"/>
      <w:r w:rsidR="00454773" w:rsidRPr="00A9591B">
        <w:rPr>
          <w:rFonts w:ascii="Arial" w:hAnsi="Arial" w:cs="Arial"/>
          <w:b/>
          <w:i/>
          <w:sz w:val="20"/>
          <w:szCs w:val="20"/>
        </w:rPr>
        <w:t>)</w:t>
      </w:r>
    </w:p>
    <w:p w14:paraId="29A2DC1E" w14:textId="77777777" w:rsidR="00D55BDA" w:rsidRPr="00A9591B" w:rsidRDefault="00D55BDA" w:rsidP="00014FE0">
      <w:pPr>
        <w:numPr>
          <w:ilvl w:val="0"/>
          <w:numId w:val="8"/>
        </w:numPr>
        <w:spacing w:after="120"/>
        <w:jc w:val="both"/>
        <w:rPr>
          <w:rFonts w:ascii="Arial" w:hAnsi="Arial" w:cs="Arial"/>
          <w:b/>
          <w:sz w:val="20"/>
          <w:szCs w:val="20"/>
        </w:rPr>
      </w:pPr>
      <w:r w:rsidRPr="00A9591B">
        <w:rPr>
          <w:rFonts w:ascii="Arial" w:hAnsi="Arial" w:cs="Arial"/>
          <w:sz w:val="20"/>
          <w:szCs w:val="20"/>
        </w:rPr>
        <w:t xml:space="preserve">Nie otwierać przed dniem </w:t>
      </w:r>
      <w:r w:rsidR="00454773" w:rsidRPr="00353F3F">
        <w:rPr>
          <w:rFonts w:ascii="Arial" w:hAnsi="Arial" w:cs="Arial"/>
          <w:b/>
          <w:sz w:val="20"/>
          <w:szCs w:val="20"/>
        </w:rPr>
        <w:t>1</w:t>
      </w:r>
      <w:r w:rsidR="002533D4" w:rsidRPr="00353F3F">
        <w:rPr>
          <w:rFonts w:ascii="Arial" w:hAnsi="Arial" w:cs="Arial"/>
          <w:b/>
          <w:sz w:val="20"/>
          <w:szCs w:val="20"/>
        </w:rPr>
        <w:t xml:space="preserve">4 </w:t>
      </w:r>
      <w:r w:rsidR="003320DC" w:rsidRPr="00A9591B">
        <w:rPr>
          <w:rFonts w:ascii="Arial" w:hAnsi="Arial" w:cs="Arial"/>
          <w:b/>
          <w:sz w:val="20"/>
          <w:szCs w:val="20"/>
        </w:rPr>
        <w:t>czerwca</w:t>
      </w:r>
      <w:r w:rsidR="003C2116" w:rsidRPr="00A9591B">
        <w:rPr>
          <w:rFonts w:ascii="Arial" w:hAnsi="Arial" w:cs="Arial"/>
          <w:b/>
          <w:sz w:val="20"/>
          <w:szCs w:val="20"/>
        </w:rPr>
        <w:t xml:space="preserve"> 201</w:t>
      </w:r>
      <w:r w:rsidR="001F4793" w:rsidRPr="00A9591B">
        <w:rPr>
          <w:rFonts w:ascii="Arial" w:hAnsi="Arial" w:cs="Arial"/>
          <w:b/>
          <w:sz w:val="20"/>
          <w:szCs w:val="20"/>
        </w:rPr>
        <w:t>9</w:t>
      </w:r>
      <w:r w:rsidRPr="00A9591B">
        <w:rPr>
          <w:rFonts w:ascii="Arial" w:hAnsi="Arial" w:cs="Arial"/>
          <w:b/>
          <w:sz w:val="20"/>
          <w:szCs w:val="20"/>
        </w:rPr>
        <w:t xml:space="preserve"> r.</w:t>
      </w:r>
      <w:r w:rsidR="00353F3F">
        <w:rPr>
          <w:rFonts w:ascii="Arial" w:hAnsi="Arial" w:cs="Arial"/>
          <w:b/>
          <w:sz w:val="20"/>
          <w:szCs w:val="20"/>
        </w:rPr>
        <w:t>,</w:t>
      </w:r>
      <w:r w:rsidRPr="00A9591B">
        <w:rPr>
          <w:rFonts w:ascii="Arial" w:hAnsi="Arial" w:cs="Arial"/>
          <w:b/>
          <w:sz w:val="20"/>
          <w:szCs w:val="20"/>
        </w:rPr>
        <w:t xml:space="preserve"> do godz. </w:t>
      </w:r>
      <w:r w:rsidR="004414B7" w:rsidRPr="00A9591B">
        <w:rPr>
          <w:rFonts w:ascii="Arial" w:hAnsi="Arial" w:cs="Arial"/>
          <w:b/>
          <w:sz w:val="20"/>
          <w:szCs w:val="20"/>
        </w:rPr>
        <w:t>1</w:t>
      </w:r>
      <w:r w:rsidR="00454773" w:rsidRPr="00A9591B">
        <w:rPr>
          <w:rFonts w:ascii="Arial" w:hAnsi="Arial" w:cs="Arial"/>
          <w:b/>
          <w:sz w:val="20"/>
          <w:szCs w:val="20"/>
        </w:rPr>
        <w:t>1</w:t>
      </w:r>
      <w:r w:rsidR="004414B7" w:rsidRPr="00A9591B">
        <w:rPr>
          <w:rFonts w:ascii="Arial" w:hAnsi="Arial" w:cs="Arial"/>
          <w:b/>
          <w:sz w:val="20"/>
          <w:szCs w:val="20"/>
        </w:rPr>
        <w:t>:00</w:t>
      </w:r>
      <w:r w:rsidR="003C2116" w:rsidRPr="00A9591B">
        <w:rPr>
          <w:rFonts w:ascii="Arial" w:hAnsi="Arial" w:cs="Arial"/>
          <w:b/>
          <w:sz w:val="20"/>
          <w:szCs w:val="20"/>
        </w:rPr>
        <w:t>.</w:t>
      </w:r>
    </w:p>
    <w:p w14:paraId="67E331DA" w14:textId="77777777" w:rsidR="002533D4" w:rsidRPr="00A9591B" w:rsidRDefault="002533D4" w:rsidP="002533D4">
      <w:pPr>
        <w:spacing w:after="120"/>
        <w:ind w:left="1102"/>
        <w:jc w:val="both"/>
        <w:rPr>
          <w:rFonts w:ascii="Arial" w:hAnsi="Arial" w:cs="Arial"/>
          <w:b/>
          <w:sz w:val="20"/>
          <w:szCs w:val="20"/>
        </w:rPr>
      </w:pPr>
    </w:p>
    <w:p w14:paraId="11FC78ED" w14:textId="77777777" w:rsidR="008F7DDE" w:rsidRPr="00A9591B"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A9591B">
        <w:rPr>
          <w:rFonts w:ascii="Arial" w:hAnsi="Arial" w:cs="Arial"/>
          <w:b/>
          <w:sz w:val="20"/>
          <w:szCs w:val="20"/>
        </w:rPr>
        <w:t>Rozdział 8</w:t>
      </w:r>
    </w:p>
    <w:p w14:paraId="1DB7D1D3" w14:textId="77777777" w:rsidR="002B452E" w:rsidRPr="00A9591B"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A9591B">
        <w:rPr>
          <w:rFonts w:ascii="Arial" w:hAnsi="Arial" w:cs="Arial"/>
          <w:b/>
          <w:sz w:val="20"/>
          <w:szCs w:val="20"/>
        </w:rPr>
        <w:t>SKŁADANIE I OTWARCIE OFERT</w:t>
      </w:r>
    </w:p>
    <w:p w14:paraId="2FF94832" w14:textId="77777777" w:rsidR="002B452E" w:rsidRPr="00A9591B" w:rsidRDefault="002B452E" w:rsidP="008F7DDE">
      <w:pPr>
        <w:spacing w:after="120"/>
        <w:jc w:val="center"/>
        <w:rPr>
          <w:rFonts w:ascii="Arial" w:hAnsi="Arial" w:cs="Arial"/>
          <w:sz w:val="20"/>
          <w:szCs w:val="20"/>
        </w:rPr>
      </w:pPr>
    </w:p>
    <w:p w14:paraId="09537704" w14:textId="77777777" w:rsidR="0038787D" w:rsidRPr="00A9591B" w:rsidRDefault="002B452E" w:rsidP="00014FE0">
      <w:pPr>
        <w:numPr>
          <w:ilvl w:val="1"/>
          <w:numId w:val="9"/>
        </w:numPr>
        <w:spacing w:after="120"/>
        <w:jc w:val="both"/>
        <w:rPr>
          <w:rFonts w:ascii="Arial" w:hAnsi="Arial" w:cs="Arial"/>
          <w:sz w:val="20"/>
          <w:szCs w:val="20"/>
        </w:rPr>
      </w:pPr>
      <w:r w:rsidRPr="00A9591B">
        <w:rPr>
          <w:rFonts w:ascii="Arial" w:hAnsi="Arial" w:cs="Arial"/>
          <w:sz w:val="20"/>
          <w:szCs w:val="20"/>
        </w:rPr>
        <w:t xml:space="preserve">Ofertę wraz z dokumentami, o których mowa w Rozdziale 5 należy złożyć w terminie do dnia </w:t>
      </w:r>
      <w:r w:rsidR="003C2116" w:rsidRPr="00A9591B">
        <w:rPr>
          <w:rFonts w:ascii="Arial" w:hAnsi="Arial" w:cs="Arial"/>
          <w:sz w:val="20"/>
          <w:szCs w:val="20"/>
        </w:rPr>
        <w:br/>
      </w:r>
      <w:r w:rsidR="00454773" w:rsidRPr="00A9591B">
        <w:rPr>
          <w:rFonts w:ascii="Arial" w:hAnsi="Arial" w:cs="Arial"/>
          <w:b/>
          <w:sz w:val="20"/>
          <w:szCs w:val="20"/>
        </w:rPr>
        <w:t>1</w:t>
      </w:r>
      <w:r w:rsidR="002533D4" w:rsidRPr="00A9591B">
        <w:rPr>
          <w:rFonts w:ascii="Arial" w:hAnsi="Arial" w:cs="Arial"/>
          <w:b/>
          <w:sz w:val="20"/>
          <w:szCs w:val="20"/>
        </w:rPr>
        <w:t>4</w:t>
      </w:r>
      <w:r w:rsidR="003320DC" w:rsidRPr="00A9591B">
        <w:rPr>
          <w:rFonts w:ascii="Arial" w:hAnsi="Arial" w:cs="Arial"/>
          <w:b/>
          <w:sz w:val="20"/>
          <w:szCs w:val="20"/>
        </w:rPr>
        <w:t xml:space="preserve"> czerwca</w:t>
      </w:r>
      <w:r w:rsidR="003C2116" w:rsidRPr="00A9591B">
        <w:rPr>
          <w:rFonts w:ascii="Arial" w:hAnsi="Arial" w:cs="Arial"/>
          <w:b/>
          <w:sz w:val="20"/>
          <w:szCs w:val="20"/>
        </w:rPr>
        <w:t xml:space="preserve"> 201</w:t>
      </w:r>
      <w:r w:rsidR="001F4793" w:rsidRPr="00A9591B">
        <w:rPr>
          <w:rFonts w:ascii="Arial" w:hAnsi="Arial" w:cs="Arial"/>
          <w:b/>
          <w:sz w:val="20"/>
          <w:szCs w:val="20"/>
        </w:rPr>
        <w:t>9</w:t>
      </w:r>
      <w:r w:rsidR="003C2116" w:rsidRPr="00A9591B">
        <w:rPr>
          <w:rFonts w:ascii="Arial" w:hAnsi="Arial" w:cs="Arial"/>
          <w:b/>
          <w:sz w:val="20"/>
          <w:szCs w:val="20"/>
        </w:rPr>
        <w:t xml:space="preserve"> </w:t>
      </w:r>
      <w:r w:rsidR="006727C5" w:rsidRPr="00A9591B">
        <w:rPr>
          <w:rFonts w:ascii="Arial" w:hAnsi="Arial" w:cs="Arial"/>
          <w:b/>
          <w:sz w:val="20"/>
          <w:szCs w:val="20"/>
        </w:rPr>
        <w:t>r.</w:t>
      </w:r>
      <w:r w:rsidR="00353F3F">
        <w:rPr>
          <w:rFonts w:ascii="Arial" w:hAnsi="Arial" w:cs="Arial"/>
          <w:b/>
          <w:sz w:val="20"/>
          <w:szCs w:val="20"/>
        </w:rPr>
        <w:t>,</w:t>
      </w:r>
      <w:r w:rsidRPr="00A9591B">
        <w:rPr>
          <w:rFonts w:ascii="Arial" w:hAnsi="Arial" w:cs="Arial"/>
          <w:b/>
          <w:sz w:val="20"/>
          <w:szCs w:val="20"/>
        </w:rPr>
        <w:t xml:space="preserve"> </w:t>
      </w:r>
      <w:r w:rsidR="0038787D" w:rsidRPr="00A9591B">
        <w:rPr>
          <w:rFonts w:ascii="Arial" w:hAnsi="Arial" w:cs="Arial"/>
          <w:b/>
          <w:sz w:val="20"/>
          <w:szCs w:val="20"/>
        </w:rPr>
        <w:t xml:space="preserve">do godziny </w:t>
      </w:r>
      <w:r w:rsidR="004414B7" w:rsidRPr="00A9591B">
        <w:rPr>
          <w:rFonts w:ascii="Arial" w:hAnsi="Arial" w:cs="Arial"/>
          <w:b/>
          <w:sz w:val="20"/>
          <w:szCs w:val="20"/>
        </w:rPr>
        <w:t>1</w:t>
      </w:r>
      <w:r w:rsidR="00454773" w:rsidRPr="00A9591B">
        <w:rPr>
          <w:rFonts w:ascii="Arial" w:hAnsi="Arial" w:cs="Arial"/>
          <w:b/>
          <w:sz w:val="20"/>
          <w:szCs w:val="20"/>
        </w:rPr>
        <w:t>1</w:t>
      </w:r>
      <w:r w:rsidR="004414B7" w:rsidRPr="00A9591B">
        <w:rPr>
          <w:rFonts w:ascii="Arial" w:hAnsi="Arial" w:cs="Arial"/>
          <w:b/>
          <w:sz w:val="20"/>
          <w:szCs w:val="20"/>
        </w:rPr>
        <w:t>:00</w:t>
      </w:r>
      <w:r w:rsidR="0038787D" w:rsidRPr="00A9591B">
        <w:rPr>
          <w:rFonts w:ascii="Arial" w:hAnsi="Arial" w:cs="Arial"/>
          <w:sz w:val="20"/>
          <w:szCs w:val="20"/>
        </w:rPr>
        <w:t xml:space="preserve"> w Ministerstw</w:t>
      </w:r>
      <w:r w:rsidR="00B73941" w:rsidRPr="00A9591B">
        <w:rPr>
          <w:rFonts w:ascii="Arial" w:hAnsi="Arial" w:cs="Arial"/>
          <w:sz w:val="20"/>
          <w:szCs w:val="20"/>
        </w:rPr>
        <w:t>ie</w:t>
      </w:r>
      <w:r w:rsidR="0038787D" w:rsidRPr="00A9591B">
        <w:rPr>
          <w:rFonts w:ascii="Arial" w:hAnsi="Arial" w:cs="Arial"/>
          <w:sz w:val="20"/>
          <w:szCs w:val="20"/>
        </w:rPr>
        <w:t xml:space="preserve"> </w:t>
      </w:r>
      <w:r w:rsidR="00592456" w:rsidRPr="00A9591B">
        <w:rPr>
          <w:rFonts w:ascii="Arial" w:hAnsi="Arial" w:cs="Arial"/>
          <w:sz w:val="20"/>
          <w:szCs w:val="20"/>
        </w:rPr>
        <w:t>Środowiska</w:t>
      </w:r>
      <w:r w:rsidR="0038787D" w:rsidRPr="00A9591B">
        <w:rPr>
          <w:rFonts w:ascii="Arial" w:hAnsi="Arial" w:cs="Arial"/>
          <w:sz w:val="20"/>
          <w:szCs w:val="20"/>
        </w:rPr>
        <w:t>, 00-9</w:t>
      </w:r>
      <w:r w:rsidR="00592456" w:rsidRPr="00A9591B">
        <w:rPr>
          <w:rFonts w:ascii="Arial" w:hAnsi="Arial" w:cs="Arial"/>
          <w:sz w:val="20"/>
          <w:szCs w:val="20"/>
        </w:rPr>
        <w:t>22</w:t>
      </w:r>
      <w:r w:rsidR="0038787D" w:rsidRPr="00A9591B">
        <w:rPr>
          <w:rFonts w:ascii="Arial" w:hAnsi="Arial" w:cs="Arial"/>
          <w:sz w:val="20"/>
          <w:szCs w:val="20"/>
        </w:rPr>
        <w:t xml:space="preserve"> Warszawa, </w:t>
      </w:r>
      <w:r w:rsidR="003C2116" w:rsidRPr="00A9591B">
        <w:rPr>
          <w:rFonts w:ascii="Arial" w:hAnsi="Arial" w:cs="Arial"/>
          <w:sz w:val="20"/>
          <w:szCs w:val="20"/>
        </w:rPr>
        <w:br/>
      </w:r>
      <w:r w:rsidR="00592456" w:rsidRPr="00A9591B">
        <w:rPr>
          <w:rFonts w:ascii="Arial" w:hAnsi="Arial" w:cs="Arial"/>
          <w:sz w:val="20"/>
          <w:szCs w:val="20"/>
        </w:rPr>
        <w:t>ul. Wawelska 52/54</w:t>
      </w:r>
      <w:r w:rsidR="0038787D" w:rsidRPr="00A9591B">
        <w:rPr>
          <w:rFonts w:ascii="Arial" w:hAnsi="Arial" w:cs="Arial"/>
          <w:sz w:val="20"/>
          <w:szCs w:val="20"/>
        </w:rPr>
        <w:t xml:space="preserve">, </w:t>
      </w:r>
      <w:r w:rsidR="00592456" w:rsidRPr="00A9591B">
        <w:rPr>
          <w:rFonts w:ascii="Arial" w:hAnsi="Arial" w:cs="Arial"/>
          <w:sz w:val="20"/>
          <w:szCs w:val="20"/>
        </w:rPr>
        <w:t>(</w:t>
      </w:r>
      <w:r w:rsidR="0038787D" w:rsidRPr="00A9591B">
        <w:rPr>
          <w:rFonts w:ascii="Arial" w:hAnsi="Arial" w:cs="Arial"/>
          <w:sz w:val="20"/>
          <w:szCs w:val="20"/>
        </w:rPr>
        <w:t xml:space="preserve">Kancelaria </w:t>
      </w:r>
      <w:r w:rsidR="00592456" w:rsidRPr="00A9591B">
        <w:rPr>
          <w:rFonts w:ascii="Arial" w:hAnsi="Arial" w:cs="Arial"/>
          <w:sz w:val="20"/>
          <w:szCs w:val="20"/>
        </w:rPr>
        <w:t>Ogólna Ministerstwa Środowiska</w:t>
      </w:r>
      <w:r w:rsidR="0038787D" w:rsidRPr="00A9591B">
        <w:rPr>
          <w:rFonts w:ascii="Arial" w:hAnsi="Arial" w:cs="Arial"/>
          <w:sz w:val="20"/>
          <w:szCs w:val="20"/>
        </w:rPr>
        <w:t xml:space="preserve">). </w:t>
      </w:r>
      <w:r w:rsidR="00883F6E" w:rsidRPr="00A9591B">
        <w:rPr>
          <w:rFonts w:ascii="Arial" w:hAnsi="Arial" w:cs="Arial"/>
          <w:sz w:val="20"/>
          <w:szCs w:val="20"/>
        </w:rPr>
        <w:t xml:space="preserve">Oferty można składać </w:t>
      </w:r>
      <w:r w:rsidR="003C2116" w:rsidRPr="00A9591B">
        <w:rPr>
          <w:rFonts w:ascii="Arial" w:hAnsi="Arial" w:cs="Arial"/>
          <w:sz w:val="20"/>
          <w:szCs w:val="20"/>
        </w:rPr>
        <w:br/>
      </w:r>
      <w:r w:rsidR="00883F6E" w:rsidRPr="00A9591B">
        <w:rPr>
          <w:rFonts w:ascii="Arial" w:hAnsi="Arial" w:cs="Arial"/>
          <w:sz w:val="20"/>
          <w:szCs w:val="20"/>
        </w:rPr>
        <w:t>od poniedziałku do piątku w godzinach 8</w:t>
      </w:r>
      <w:r w:rsidR="00646663" w:rsidRPr="00A9591B">
        <w:rPr>
          <w:rFonts w:ascii="Arial" w:hAnsi="Arial" w:cs="Arial"/>
          <w:sz w:val="20"/>
          <w:szCs w:val="20"/>
        </w:rPr>
        <w:t>:</w:t>
      </w:r>
      <w:r w:rsidR="00883F6E" w:rsidRPr="00A9591B">
        <w:rPr>
          <w:rFonts w:ascii="Arial" w:hAnsi="Arial" w:cs="Arial"/>
          <w:sz w:val="20"/>
          <w:szCs w:val="20"/>
        </w:rPr>
        <w:t>15 -16</w:t>
      </w:r>
      <w:r w:rsidR="00646663" w:rsidRPr="00A9591B">
        <w:rPr>
          <w:rFonts w:ascii="Arial" w:hAnsi="Arial" w:cs="Arial"/>
          <w:sz w:val="20"/>
          <w:szCs w:val="20"/>
        </w:rPr>
        <w:t>:</w:t>
      </w:r>
      <w:r w:rsidR="00883F6E" w:rsidRPr="00A9591B">
        <w:rPr>
          <w:rFonts w:ascii="Arial" w:hAnsi="Arial" w:cs="Arial"/>
          <w:sz w:val="20"/>
          <w:szCs w:val="20"/>
        </w:rPr>
        <w:t>15.</w:t>
      </w:r>
    </w:p>
    <w:p w14:paraId="6209878D" w14:textId="77777777" w:rsidR="0077183E" w:rsidRPr="00A9591B" w:rsidRDefault="0038787D" w:rsidP="00014FE0">
      <w:pPr>
        <w:numPr>
          <w:ilvl w:val="1"/>
          <w:numId w:val="9"/>
        </w:numPr>
        <w:spacing w:after="120"/>
        <w:jc w:val="both"/>
        <w:rPr>
          <w:rFonts w:ascii="Arial" w:hAnsi="Arial" w:cs="Arial"/>
          <w:sz w:val="20"/>
          <w:szCs w:val="20"/>
        </w:rPr>
      </w:pPr>
      <w:r w:rsidRPr="00A9591B">
        <w:rPr>
          <w:rFonts w:ascii="Arial" w:hAnsi="Arial" w:cs="Arial"/>
          <w:sz w:val="20"/>
          <w:szCs w:val="20"/>
        </w:rPr>
        <w:t>Decydujące znaczenie dla zachowania terminu składania ofert ma data i godzina wpływu</w:t>
      </w:r>
      <w:r w:rsidR="0077183E" w:rsidRPr="00A9591B">
        <w:rPr>
          <w:rFonts w:ascii="Arial" w:hAnsi="Arial" w:cs="Arial"/>
          <w:sz w:val="20"/>
          <w:szCs w:val="20"/>
        </w:rPr>
        <w:t xml:space="preserve"> oferty</w:t>
      </w:r>
      <w:r w:rsidR="004B0D55" w:rsidRPr="00A9591B">
        <w:rPr>
          <w:rFonts w:ascii="Arial" w:hAnsi="Arial" w:cs="Arial"/>
          <w:sz w:val="20"/>
          <w:szCs w:val="20"/>
        </w:rPr>
        <w:br/>
      </w:r>
      <w:r w:rsidR="0077183E" w:rsidRPr="00A9591B">
        <w:rPr>
          <w:rFonts w:ascii="Arial" w:hAnsi="Arial" w:cs="Arial"/>
          <w:sz w:val="20"/>
          <w:szCs w:val="20"/>
        </w:rPr>
        <w:t>w miejsce wskazane w pkt 8.1, a nie data jej wysłania przesyłką pocztową lub kurierską.</w:t>
      </w:r>
    </w:p>
    <w:p w14:paraId="22A227C8" w14:textId="77777777" w:rsidR="0077183E" w:rsidRPr="00A9591B" w:rsidRDefault="0077183E" w:rsidP="00014FE0">
      <w:pPr>
        <w:numPr>
          <w:ilvl w:val="1"/>
          <w:numId w:val="9"/>
        </w:numPr>
        <w:spacing w:after="120"/>
        <w:jc w:val="both"/>
        <w:rPr>
          <w:rFonts w:ascii="Arial" w:hAnsi="Arial" w:cs="Arial"/>
          <w:sz w:val="20"/>
          <w:szCs w:val="20"/>
        </w:rPr>
      </w:pPr>
      <w:r w:rsidRPr="00A9591B">
        <w:rPr>
          <w:rFonts w:ascii="Arial" w:hAnsi="Arial" w:cs="Arial"/>
          <w:sz w:val="20"/>
          <w:szCs w:val="20"/>
        </w:rPr>
        <w:t xml:space="preserve">Otwarcie ofert </w:t>
      </w:r>
      <w:r w:rsidR="004B0D55" w:rsidRPr="00A9591B">
        <w:rPr>
          <w:rFonts w:ascii="Arial" w:hAnsi="Arial" w:cs="Arial"/>
          <w:sz w:val="20"/>
          <w:szCs w:val="20"/>
        </w:rPr>
        <w:t>nastąpi w dniu</w:t>
      </w:r>
      <w:r w:rsidR="007365B6" w:rsidRPr="00A9591B">
        <w:rPr>
          <w:rFonts w:ascii="Arial" w:hAnsi="Arial" w:cs="Arial"/>
          <w:sz w:val="20"/>
          <w:szCs w:val="20"/>
        </w:rPr>
        <w:t xml:space="preserve"> </w:t>
      </w:r>
      <w:r w:rsidR="00454773" w:rsidRPr="00A9591B">
        <w:rPr>
          <w:rFonts w:ascii="Arial" w:hAnsi="Arial" w:cs="Arial"/>
          <w:b/>
          <w:sz w:val="20"/>
          <w:szCs w:val="20"/>
        </w:rPr>
        <w:t>1</w:t>
      </w:r>
      <w:r w:rsidR="002533D4" w:rsidRPr="00A9591B">
        <w:rPr>
          <w:rFonts w:ascii="Arial" w:hAnsi="Arial" w:cs="Arial"/>
          <w:b/>
          <w:sz w:val="20"/>
          <w:szCs w:val="20"/>
        </w:rPr>
        <w:t>4</w:t>
      </w:r>
      <w:r w:rsidR="003320DC" w:rsidRPr="00A9591B">
        <w:rPr>
          <w:rFonts w:ascii="Arial" w:hAnsi="Arial" w:cs="Arial"/>
          <w:b/>
          <w:sz w:val="20"/>
          <w:szCs w:val="20"/>
        </w:rPr>
        <w:t xml:space="preserve"> czerwca</w:t>
      </w:r>
      <w:r w:rsidR="003C2116" w:rsidRPr="00A9591B">
        <w:rPr>
          <w:rFonts w:ascii="Arial" w:hAnsi="Arial" w:cs="Arial"/>
          <w:b/>
          <w:sz w:val="20"/>
          <w:szCs w:val="20"/>
        </w:rPr>
        <w:t xml:space="preserve"> 201</w:t>
      </w:r>
      <w:r w:rsidR="001F4793" w:rsidRPr="00A9591B">
        <w:rPr>
          <w:rFonts w:ascii="Arial" w:hAnsi="Arial" w:cs="Arial"/>
          <w:b/>
          <w:sz w:val="20"/>
          <w:szCs w:val="20"/>
        </w:rPr>
        <w:t>9</w:t>
      </w:r>
      <w:r w:rsidR="003C2116" w:rsidRPr="00A9591B">
        <w:rPr>
          <w:rFonts w:ascii="Arial" w:hAnsi="Arial" w:cs="Arial"/>
          <w:b/>
          <w:sz w:val="20"/>
          <w:szCs w:val="20"/>
        </w:rPr>
        <w:t xml:space="preserve"> r.</w:t>
      </w:r>
      <w:r w:rsidR="00353F3F">
        <w:rPr>
          <w:rFonts w:ascii="Arial" w:hAnsi="Arial" w:cs="Arial"/>
          <w:b/>
          <w:sz w:val="20"/>
          <w:szCs w:val="20"/>
        </w:rPr>
        <w:t>,</w:t>
      </w:r>
      <w:r w:rsidRPr="00A9591B">
        <w:rPr>
          <w:rFonts w:ascii="Arial" w:hAnsi="Arial" w:cs="Arial"/>
          <w:sz w:val="20"/>
          <w:szCs w:val="20"/>
        </w:rPr>
        <w:t xml:space="preserve"> </w:t>
      </w:r>
      <w:r w:rsidRPr="00A9591B">
        <w:rPr>
          <w:rFonts w:ascii="Arial" w:hAnsi="Arial" w:cs="Arial"/>
          <w:b/>
          <w:sz w:val="20"/>
          <w:szCs w:val="20"/>
        </w:rPr>
        <w:t xml:space="preserve">o godzinie </w:t>
      </w:r>
      <w:r w:rsidR="004414B7" w:rsidRPr="00A9591B">
        <w:rPr>
          <w:rFonts w:ascii="Arial" w:hAnsi="Arial" w:cs="Arial"/>
          <w:b/>
          <w:sz w:val="20"/>
          <w:szCs w:val="20"/>
        </w:rPr>
        <w:t>1</w:t>
      </w:r>
      <w:r w:rsidR="00454773" w:rsidRPr="00A9591B">
        <w:rPr>
          <w:rFonts w:ascii="Arial" w:hAnsi="Arial" w:cs="Arial"/>
          <w:b/>
          <w:sz w:val="20"/>
          <w:szCs w:val="20"/>
        </w:rPr>
        <w:t>1</w:t>
      </w:r>
      <w:r w:rsidR="004414B7" w:rsidRPr="00A9591B">
        <w:rPr>
          <w:rFonts w:ascii="Arial" w:hAnsi="Arial" w:cs="Arial"/>
          <w:b/>
          <w:sz w:val="20"/>
          <w:szCs w:val="20"/>
        </w:rPr>
        <w:t>:</w:t>
      </w:r>
      <w:r w:rsidR="003C2116" w:rsidRPr="00A9591B">
        <w:rPr>
          <w:rFonts w:ascii="Arial" w:hAnsi="Arial" w:cs="Arial"/>
          <w:b/>
          <w:sz w:val="20"/>
          <w:szCs w:val="20"/>
        </w:rPr>
        <w:t>15</w:t>
      </w:r>
      <w:r w:rsidRPr="00A9591B">
        <w:rPr>
          <w:rFonts w:ascii="Arial" w:hAnsi="Arial" w:cs="Arial"/>
          <w:sz w:val="20"/>
          <w:szCs w:val="20"/>
        </w:rPr>
        <w:t xml:space="preserve"> </w:t>
      </w:r>
      <w:r w:rsidRPr="00A9591B">
        <w:rPr>
          <w:rFonts w:ascii="Arial" w:hAnsi="Arial" w:cs="Arial"/>
          <w:b/>
          <w:sz w:val="20"/>
          <w:szCs w:val="20"/>
        </w:rPr>
        <w:t>w siedzibie Ministerstwa</w:t>
      </w:r>
      <w:r w:rsidR="004C4AD4" w:rsidRPr="00A9591B">
        <w:rPr>
          <w:rFonts w:ascii="Arial" w:hAnsi="Arial" w:cs="Arial"/>
          <w:b/>
          <w:sz w:val="20"/>
          <w:szCs w:val="20"/>
        </w:rPr>
        <w:t xml:space="preserve"> </w:t>
      </w:r>
      <w:r w:rsidR="00C42DE0" w:rsidRPr="00A9591B">
        <w:rPr>
          <w:rFonts w:ascii="Arial" w:hAnsi="Arial" w:cs="Arial"/>
          <w:b/>
          <w:sz w:val="20"/>
          <w:szCs w:val="20"/>
        </w:rPr>
        <w:t>Środowiska</w:t>
      </w:r>
      <w:r w:rsidRPr="00A9591B">
        <w:rPr>
          <w:rFonts w:ascii="Arial" w:hAnsi="Arial" w:cs="Arial"/>
          <w:b/>
          <w:sz w:val="20"/>
          <w:szCs w:val="20"/>
        </w:rPr>
        <w:t xml:space="preserve">, Warszawa, ul. </w:t>
      </w:r>
      <w:r w:rsidR="00C42DE0" w:rsidRPr="00A9591B">
        <w:rPr>
          <w:rFonts w:ascii="Arial" w:hAnsi="Arial" w:cs="Arial"/>
          <w:b/>
          <w:sz w:val="20"/>
          <w:szCs w:val="20"/>
        </w:rPr>
        <w:t>Wawelska 52/54</w:t>
      </w:r>
      <w:r w:rsidRPr="00A9591B">
        <w:rPr>
          <w:rFonts w:ascii="Arial" w:hAnsi="Arial" w:cs="Arial"/>
          <w:b/>
          <w:sz w:val="20"/>
          <w:szCs w:val="20"/>
        </w:rPr>
        <w:t xml:space="preserve">, </w:t>
      </w:r>
      <w:r w:rsidR="00C42DE0" w:rsidRPr="00A9591B">
        <w:rPr>
          <w:rFonts w:ascii="Arial" w:hAnsi="Arial" w:cs="Arial"/>
          <w:b/>
          <w:sz w:val="20"/>
          <w:szCs w:val="20"/>
        </w:rPr>
        <w:t>Biuro Dyrektora Generalnego pokój nr 31</w:t>
      </w:r>
      <w:r w:rsidR="003C2116" w:rsidRPr="00A9591B">
        <w:rPr>
          <w:rFonts w:ascii="Arial" w:hAnsi="Arial" w:cs="Arial"/>
          <w:b/>
          <w:sz w:val="20"/>
          <w:szCs w:val="20"/>
        </w:rPr>
        <w:t>.</w:t>
      </w:r>
    </w:p>
    <w:p w14:paraId="41DCEB4A" w14:textId="310FCC9E" w:rsidR="0077183E" w:rsidRPr="00A9591B" w:rsidRDefault="0077183E" w:rsidP="00014FE0">
      <w:pPr>
        <w:numPr>
          <w:ilvl w:val="1"/>
          <w:numId w:val="9"/>
        </w:numPr>
        <w:spacing w:after="120"/>
        <w:jc w:val="both"/>
        <w:rPr>
          <w:rFonts w:ascii="Arial" w:hAnsi="Arial" w:cs="Arial"/>
          <w:sz w:val="20"/>
          <w:szCs w:val="20"/>
        </w:rPr>
      </w:pPr>
      <w:r w:rsidRPr="00A9591B">
        <w:rPr>
          <w:rFonts w:ascii="Arial" w:hAnsi="Arial" w:cs="Arial"/>
          <w:sz w:val="20"/>
          <w:szCs w:val="20"/>
        </w:rPr>
        <w:t xml:space="preserve">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w:t>
      </w:r>
      <w:r w:rsidRPr="006140CD">
        <w:rPr>
          <w:rFonts w:ascii="Arial" w:hAnsi="Arial" w:cs="Arial"/>
          <w:sz w:val="20"/>
          <w:szCs w:val="20"/>
        </w:rPr>
        <w:t>pkt 7.</w:t>
      </w:r>
      <w:r w:rsidR="00353F3F" w:rsidRPr="006140CD">
        <w:rPr>
          <w:rFonts w:ascii="Arial" w:hAnsi="Arial" w:cs="Arial"/>
          <w:sz w:val="20"/>
          <w:szCs w:val="20"/>
        </w:rPr>
        <w:t>16</w:t>
      </w:r>
      <w:r w:rsidR="00353F3F" w:rsidRPr="00A9591B">
        <w:rPr>
          <w:rFonts w:ascii="Arial" w:hAnsi="Arial" w:cs="Arial"/>
          <w:sz w:val="20"/>
          <w:szCs w:val="20"/>
        </w:rPr>
        <w:t xml:space="preserve"> </w:t>
      </w:r>
      <w:r w:rsidRPr="00A9591B">
        <w:rPr>
          <w:rFonts w:ascii="Arial" w:hAnsi="Arial" w:cs="Arial"/>
          <w:sz w:val="20"/>
          <w:szCs w:val="20"/>
        </w:rPr>
        <w:t>z dodatkowym oznaczeniem „ZMIANA”.</w:t>
      </w:r>
    </w:p>
    <w:p w14:paraId="533B423C" w14:textId="77777777" w:rsidR="00E257B6" w:rsidRPr="00A9591B" w:rsidRDefault="00926943" w:rsidP="00014FE0">
      <w:pPr>
        <w:numPr>
          <w:ilvl w:val="1"/>
          <w:numId w:val="9"/>
        </w:numPr>
        <w:spacing w:after="120"/>
        <w:jc w:val="both"/>
        <w:rPr>
          <w:rFonts w:ascii="Arial" w:hAnsi="Arial" w:cs="Arial"/>
          <w:sz w:val="20"/>
          <w:szCs w:val="20"/>
        </w:rPr>
      </w:pPr>
      <w:r w:rsidRPr="00A9591B">
        <w:rPr>
          <w:rFonts w:ascii="Arial" w:hAnsi="Arial" w:cs="Arial"/>
          <w:sz w:val="20"/>
          <w:szCs w:val="20"/>
        </w:rPr>
        <w:lastRenderedPageBreak/>
        <w:t>Wykonawca może przed upływem terminu składania ofert wycofać ofertę, poprzez złożenie pisemnego powiadomienia podpisanego przez osobę (osoby) uprawnioną do reprezentowania Wykonawcy.</w:t>
      </w:r>
    </w:p>
    <w:p w14:paraId="2368D529" w14:textId="77777777" w:rsidR="0077183E" w:rsidRPr="00A9591B" w:rsidRDefault="00F7131C" w:rsidP="00014FE0">
      <w:pPr>
        <w:numPr>
          <w:ilvl w:val="1"/>
          <w:numId w:val="9"/>
        </w:numPr>
        <w:spacing w:after="120"/>
        <w:jc w:val="both"/>
        <w:rPr>
          <w:rFonts w:ascii="Arial" w:hAnsi="Arial" w:cs="Arial"/>
          <w:sz w:val="20"/>
          <w:szCs w:val="20"/>
        </w:rPr>
      </w:pPr>
      <w:r w:rsidRPr="00A9591B">
        <w:rPr>
          <w:rFonts w:ascii="Arial" w:hAnsi="Arial" w:cs="Arial"/>
          <w:sz w:val="20"/>
          <w:szCs w:val="20"/>
        </w:rPr>
        <w:t>Otwarcie ofert jest jawne. W</w:t>
      </w:r>
      <w:r w:rsidR="00E257B6" w:rsidRPr="00A9591B">
        <w:rPr>
          <w:rFonts w:ascii="Arial" w:hAnsi="Arial" w:cs="Arial"/>
          <w:sz w:val="20"/>
          <w:szCs w:val="20"/>
        </w:rPr>
        <w:t xml:space="preserve">ykonawcy mogą uczestniczyć w sesji otwarcia ofert. </w:t>
      </w:r>
    </w:p>
    <w:p w14:paraId="07C645D0" w14:textId="77777777" w:rsidR="00802ED9" w:rsidRPr="00A9591B" w:rsidRDefault="00802ED9" w:rsidP="00014FE0">
      <w:pPr>
        <w:numPr>
          <w:ilvl w:val="1"/>
          <w:numId w:val="9"/>
        </w:numPr>
        <w:spacing w:after="120"/>
        <w:jc w:val="both"/>
        <w:rPr>
          <w:rFonts w:ascii="Arial" w:hAnsi="Arial" w:cs="Arial"/>
          <w:sz w:val="20"/>
          <w:szCs w:val="20"/>
        </w:rPr>
      </w:pPr>
      <w:r w:rsidRPr="00A9591B">
        <w:rPr>
          <w:rFonts w:ascii="Arial" w:hAnsi="Arial" w:cs="Arial"/>
          <w:sz w:val="20"/>
          <w:szCs w:val="20"/>
        </w:rPr>
        <w:t>Niezwłocznie po otwarciu ofert zamawiający zamieści na własnej stronie internetowej (</w:t>
      </w:r>
      <w:r w:rsidR="00C42DE0" w:rsidRPr="00A9591B">
        <w:rPr>
          <w:rFonts w:ascii="Arial" w:hAnsi="Arial" w:cs="Arial"/>
          <w:sz w:val="20"/>
          <w:szCs w:val="20"/>
        </w:rPr>
        <w:t>bip.mos.gov.pl</w:t>
      </w:r>
      <w:r w:rsidRPr="00A9591B">
        <w:rPr>
          <w:rFonts w:ascii="Arial" w:hAnsi="Arial" w:cs="Arial"/>
          <w:sz w:val="20"/>
          <w:szCs w:val="20"/>
        </w:rPr>
        <w:t>) informacje dotyczące:</w:t>
      </w:r>
    </w:p>
    <w:p w14:paraId="5C70EDB7" w14:textId="77777777" w:rsidR="00802ED9" w:rsidRPr="00A9591B"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A9591B">
        <w:rPr>
          <w:rFonts w:ascii="Arial" w:hAnsi="Arial" w:cs="Arial"/>
          <w:sz w:val="20"/>
          <w:szCs w:val="20"/>
        </w:rPr>
        <w:t>1)</w:t>
      </w:r>
      <w:r w:rsidRPr="00A9591B">
        <w:rPr>
          <w:rFonts w:ascii="Arial" w:hAnsi="Arial" w:cs="Arial"/>
          <w:sz w:val="20"/>
          <w:szCs w:val="20"/>
        </w:rPr>
        <w:tab/>
        <w:t>kwoty, jaką zamierza przeznaczyć na sfinansowanie zamówienia;</w:t>
      </w:r>
    </w:p>
    <w:p w14:paraId="735C6550" w14:textId="77777777" w:rsidR="00802ED9" w:rsidRPr="00A9591B"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A9591B">
        <w:rPr>
          <w:rFonts w:ascii="Arial" w:hAnsi="Arial" w:cs="Arial"/>
          <w:sz w:val="20"/>
          <w:szCs w:val="20"/>
        </w:rPr>
        <w:t>2)</w:t>
      </w:r>
      <w:r w:rsidRPr="00A9591B">
        <w:rPr>
          <w:rFonts w:ascii="Arial" w:hAnsi="Arial" w:cs="Arial"/>
          <w:sz w:val="20"/>
          <w:szCs w:val="20"/>
        </w:rPr>
        <w:tab/>
        <w:t>firm oraz adresów wykonawców, którzy złożyli oferty w terminie;</w:t>
      </w:r>
    </w:p>
    <w:p w14:paraId="3AA7941E" w14:textId="77777777" w:rsidR="00802ED9" w:rsidRPr="00A9591B" w:rsidRDefault="00802ED9" w:rsidP="00353F3F">
      <w:pPr>
        <w:spacing w:after="120"/>
        <w:ind w:left="709" w:hanging="283"/>
        <w:jc w:val="both"/>
        <w:rPr>
          <w:rFonts w:ascii="Arial" w:hAnsi="Arial" w:cs="Arial"/>
          <w:sz w:val="20"/>
          <w:szCs w:val="20"/>
        </w:rPr>
      </w:pPr>
      <w:r w:rsidRPr="00A9591B">
        <w:rPr>
          <w:rFonts w:ascii="Arial" w:hAnsi="Arial" w:cs="Arial"/>
          <w:sz w:val="20"/>
          <w:szCs w:val="20"/>
        </w:rPr>
        <w:t>3)</w:t>
      </w:r>
      <w:r w:rsidRPr="00A9591B">
        <w:rPr>
          <w:rFonts w:ascii="Arial" w:hAnsi="Arial" w:cs="Arial"/>
          <w:sz w:val="20"/>
          <w:szCs w:val="20"/>
        </w:rPr>
        <w:tab/>
        <w:t>ceny, terminu wykonania zamówienia, okresu gwarancji i warunków płatności zawartych w ofertach</w:t>
      </w:r>
    </w:p>
    <w:p w14:paraId="49EA05A9" w14:textId="77777777" w:rsidR="00001817" w:rsidRPr="00A9591B" w:rsidRDefault="00C54D20" w:rsidP="00001817">
      <w:pPr>
        <w:numPr>
          <w:ilvl w:val="1"/>
          <w:numId w:val="9"/>
        </w:numPr>
        <w:spacing w:before="120" w:after="120" w:line="240" w:lineRule="exact"/>
        <w:jc w:val="both"/>
        <w:rPr>
          <w:rFonts w:ascii="Arial" w:hAnsi="Arial" w:cs="Arial"/>
          <w:sz w:val="20"/>
          <w:szCs w:val="20"/>
        </w:rPr>
      </w:pPr>
      <w:r w:rsidRPr="00A9591B">
        <w:rPr>
          <w:rFonts w:ascii="Arial" w:hAnsi="Arial" w:cs="Arial"/>
          <w:sz w:val="20"/>
          <w:szCs w:val="20"/>
        </w:rPr>
        <w:t>Oferty złożone po terminie, o którym mowa w punkcie 8.1</w:t>
      </w:r>
      <w:r w:rsidR="00F7131C" w:rsidRPr="00A9591B">
        <w:rPr>
          <w:rFonts w:ascii="Arial" w:hAnsi="Arial" w:cs="Arial"/>
          <w:sz w:val="20"/>
          <w:szCs w:val="20"/>
        </w:rPr>
        <w:t>,</w:t>
      </w:r>
      <w:r w:rsidRPr="00A9591B">
        <w:rPr>
          <w:rFonts w:ascii="Arial" w:hAnsi="Arial" w:cs="Arial"/>
          <w:sz w:val="20"/>
          <w:szCs w:val="20"/>
        </w:rPr>
        <w:t xml:space="preserve"> zostaną </w:t>
      </w:r>
      <w:r w:rsidR="00256808" w:rsidRPr="00A9591B">
        <w:rPr>
          <w:rFonts w:ascii="Arial" w:hAnsi="Arial" w:cs="Arial"/>
          <w:sz w:val="20"/>
          <w:szCs w:val="20"/>
        </w:rPr>
        <w:t>niezwłocznie zwrócone wykonawcom</w:t>
      </w:r>
      <w:r w:rsidR="00802ED9" w:rsidRPr="00A9591B">
        <w:rPr>
          <w:rFonts w:ascii="Arial" w:hAnsi="Arial" w:cs="Arial"/>
          <w:sz w:val="20"/>
          <w:szCs w:val="20"/>
        </w:rPr>
        <w:t>.</w:t>
      </w:r>
    </w:p>
    <w:p w14:paraId="31E7F82A" w14:textId="77777777" w:rsidR="00001817" w:rsidRPr="00A9591B" w:rsidRDefault="00001817" w:rsidP="00001817">
      <w:pPr>
        <w:spacing w:before="120" w:after="120" w:line="240" w:lineRule="exact"/>
        <w:jc w:val="both"/>
        <w:rPr>
          <w:rFonts w:ascii="Arial" w:hAnsi="Arial" w:cs="Arial"/>
          <w:sz w:val="20"/>
          <w:szCs w:val="20"/>
        </w:rPr>
      </w:pPr>
    </w:p>
    <w:p w14:paraId="2B283FF2" w14:textId="77777777" w:rsidR="00E257B6" w:rsidRPr="00A9591B"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A9591B">
        <w:rPr>
          <w:rFonts w:ascii="Arial" w:hAnsi="Arial" w:cs="Arial"/>
          <w:b/>
          <w:sz w:val="20"/>
          <w:szCs w:val="20"/>
        </w:rPr>
        <w:t>Rozdział 9</w:t>
      </w:r>
    </w:p>
    <w:p w14:paraId="4229F4D7" w14:textId="77777777" w:rsidR="00E257B6" w:rsidRPr="00A9591B"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A9591B">
        <w:rPr>
          <w:rFonts w:ascii="Arial" w:hAnsi="Arial" w:cs="Arial"/>
          <w:b/>
          <w:sz w:val="20"/>
          <w:szCs w:val="20"/>
        </w:rPr>
        <w:t>TERMIN ZWIĄZANIA OFERTĄ</w:t>
      </w:r>
    </w:p>
    <w:p w14:paraId="5EA2B259" w14:textId="77777777" w:rsidR="00035B67" w:rsidRPr="00A9591B" w:rsidRDefault="00E257B6" w:rsidP="00014FE0">
      <w:pPr>
        <w:numPr>
          <w:ilvl w:val="1"/>
          <w:numId w:val="10"/>
        </w:numPr>
        <w:spacing w:after="120"/>
        <w:jc w:val="both"/>
        <w:rPr>
          <w:rFonts w:ascii="Arial" w:hAnsi="Arial" w:cs="Arial"/>
          <w:sz w:val="20"/>
          <w:szCs w:val="20"/>
        </w:rPr>
      </w:pPr>
      <w:r w:rsidRPr="00A9591B">
        <w:rPr>
          <w:rFonts w:ascii="Arial" w:hAnsi="Arial" w:cs="Arial"/>
          <w:sz w:val="20"/>
          <w:szCs w:val="20"/>
        </w:rPr>
        <w:t xml:space="preserve">Wykonawca jest związany ofertą </w:t>
      </w:r>
      <w:r w:rsidR="00256808" w:rsidRPr="00A9591B">
        <w:rPr>
          <w:rFonts w:ascii="Arial" w:hAnsi="Arial" w:cs="Arial"/>
          <w:sz w:val="20"/>
          <w:szCs w:val="20"/>
        </w:rPr>
        <w:t xml:space="preserve">przez okres </w:t>
      </w:r>
      <w:r w:rsidR="00256808" w:rsidRPr="00353F3F">
        <w:rPr>
          <w:rFonts w:ascii="Arial" w:hAnsi="Arial" w:cs="Arial"/>
          <w:b/>
          <w:sz w:val="20"/>
          <w:szCs w:val="20"/>
        </w:rPr>
        <w:t>3</w:t>
      </w:r>
      <w:r w:rsidRPr="00353F3F">
        <w:rPr>
          <w:rFonts w:ascii="Arial" w:hAnsi="Arial" w:cs="Arial"/>
          <w:b/>
          <w:sz w:val="20"/>
          <w:szCs w:val="20"/>
        </w:rPr>
        <w:t>0 dni</w:t>
      </w:r>
      <w:r w:rsidRPr="00A9591B">
        <w:rPr>
          <w:rFonts w:ascii="Arial" w:hAnsi="Arial" w:cs="Arial"/>
          <w:sz w:val="20"/>
          <w:szCs w:val="20"/>
        </w:rPr>
        <w:t xml:space="preserve"> od terminu składania ofert.</w:t>
      </w:r>
    </w:p>
    <w:p w14:paraId="22A0DCCC" w14:textId="77777777" w:rsidR="00E257B6" w:rsidRPr="00A9591B" w:rsidRDefault="00E257B6" w:rsidP="00014FE0">
      <w:pPr>
        <w:numPr>
          <w:ilvl w:val="1"/>
          <w:numId w:val="10"/>
        </w:numPr>
        <w:spacing w:after="120"/>
        <w:jc w:val="both"/>
        <w:rPr>
          <w:rFonts w:ascii="Arial" w:hAnsi="Arial" w:cs="Arial"/>
          <w:sz w:val="20"/>
          <w:szCs w:val="20"/>
        </w:rPr>
      </w:pPr>
      <w:r w:rsidRPr="00A9591B">
        <w:rPr>
          <w:rFonts w:ascii="Arial" w:hAnsi="Arial" w:cs="Arial"/>
          <w:sz w:val="20"/>
          <w:szCs w:val="20"/>
        </w:rPr>
        <w:t>Bieg terminu związania ofertą rozpoczyna się wraz z upływem terminu składania ofert.</w:t>
      </w:r>
    </w:p>
    <w:p w14:paraId="10433722" w14:textId="77777777" w:rsidR="00882FD7" w:rsidRPr="001B56B5" w:rsidRDefault="00882FD7" w:rsidP="00014FE0">
      <w:pPr>
        <w:numPr>
          <w:ilvl w:val="1"/>
          <w:numId w:val="10"/>
        </w:numPr>
        <w:spacing w:after="120"/>
        <w:jc w:val="both"/>
        <w:rPr>
          <w:rFonts w:ascii="Arial" w:hAnsi="Arial" w:cs="Arial"/>
          <w:sz w:val="20"/>
          <w:szCs w:val="20"/>
        </w:rPr>
      </w:pPr>
      <w:r w:rsidRPr="00A9591B">
        <w:rPr>
          <w:rFonts w:ascii="Arial" w:hAnsi="Arial" w:cs="Arial"/>
          <w:sz w:val="20"/>
          <w:szCs w:val="20"/>
        </w:rPr>
        <w:t>Wykonawca samodzielnie lub na wniosek zamawiającego może przedłużyć termin związania ofertą,</w:t>
      </w:r>
      <w:r w:rsidR="009A3D5C" w:rsidRPr="00A9591B">
        <w:rPr>
          <w:rFonts w:ascii="Arial" w:hAnsi="Arial" w:cs="Arial"/>
          <w:sz w:val="20"/>
          <w:szCs w:val="20"/>
        </w:rPr>
        <w:t xml:space="preserve"> </w:t>
      </w:r>
      <w:r w:rsidRPr="00A9591B">
        <w:rPr>
          <w:rFonts w:ascii="Arial" w:hAnsi="Arial" w:cs="Arial"/>
          <w:sz w:val="20"/>
          <w:szCs w:val="20"/>
        </w:rPr>
        <w:t>z tym, że</w:t>
      </w:r>
      <w:r w:rsidR="004748A0" w:rsidRPr="00A9591B">
        <w:rPr>
          <w:rFonts w:ascii="Arial" w:hAnsi="Arial" w:cs="Arial"/>
          <w:sz w:val="20"/>
          <w:szCs w:val="20"/>
        </w:rPr>
        <w:t xml:space="preserve"> zamawiający może tylko raz, co najmniej na 3 dni przed upływem terminu związania</w:t>
      </w:r>
      <w:r w:rsidR="004748A0" w:rsidRPr="001B56B5">
        <w:rPr>
          <w:rFonts w:ascii="Arial" w:hAnsi="Arial" w:cs="Arial"/>
          <w:sz w:val="20"/>
          <w:szCs w:val="20"/>
        </w:rPr>
        <w:t xml:space="preserve"> ofertą zwrócić się do wykonawców o wyrażenie zgody na przedłużenie tego terminu o oznaczony </w:t>
      </w:r>
      <w:r w:rsidR="00C54D20" w:rsidRPr="001B56B5">
        <w:rPr>
          <w:rFonts w:ascii="Arial" w:hAnsi="Arial" w:cs="Arial"/>
          <w:sz w:val="20"/>
          <w:szCs w:val="20"/>
        </w:rPr>
        <w:t>okres</w:t>
      </w:r>
      <w:r w:rsidR="004748A0" w:rsidRPr="001B56B5">
        <w:rPr>
          <w:rFonts w:ascii="Arial" w:hAnsi="Arial" w:cs="Arial"/>
          <w:sz w:val="20"/>
          <w:szCs w:val="20"/>
        </w:rPr>
        <w:t>,</w:t>
      </w:r>
      <w:r w:rsidR="009A3D5C">
        <w:rPr>
          <w:rFonts w:ascii="Arial" w:hAnsi="Arial" w:cs="Arial"/>
          <w:sz w:val="20"/>
          <w:szCs w:val="20"/>
        </w:rPr>
        <w:t xml:space="preserve"> </w:t>
      </w:r>
      <w:r w:rsidR="004748A0" w:rsidRPr="001B56B5">
        <w:rPr>
          <w:rFonts w:ascii="Arial" w:hAnsi="Arial" w:cs="Arial"/>
          <w:sz w:val="20"/>
          <w:szCs w:val="20"/>
        </w:rPr>
        <w:t>nie dłuższy jednak</w:t>
      </w:r>
      <w:r w:rsidR="00C54D20" w:rsidRPr="001B56B5">
        <w:rPr>
          <w:rFonts w:ascii="Arial" w:hAnsi="Arial" w:cs="Arial"/>
          <w:sz w:val="20"/>
          <w:szCs w:val="20"/>
        </w:rPr>
        <w:t xml:space="preserve"> niż o 60 dni. </w:t>
      </w:r>
    </w:p>
    <w:p w14:paraId="7DA6CF97" w14:textId="77777777" w:rsidR="00454773" w:rsidRPr="001B56B5" w:rsidRDefault="00454773" w:rsidP="00353F3F">
      <w:pPr>
        <w:spacing w:after="120"/>
        <w:jc w:val="both"/>
        <w:rPr>
          <w:rFonts w:ascii="Arial" w:hAnsi="Arial" w:cs="Arial"/>
          <w:sz w:val="20"/>
          <w:szCs w:val="20"/>
        </w:rPr>
      </w:pPr>
    </w:p>
    <w:p w14:paraId="0376D58F" w14:textId="77777777" w:rsidR="00C54D20" w:rsidRPr="001B56B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10</w:t>
      </w:r>
    </w:p>
    <w:p w14:paraId="00EB929D" w14:textId="77777777" w:rsidR="00C54D20" w:rsidRPr="001B56B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SPOSOBU OBLICZENIA CENY</w:t>
      </w:r>
    </w:p>
    <w:p w14:paraId="68644555" w14:textId="77777777" w:rsidR="00367E84" w:rsidRPr="00367E84" w:rsidRDefault="00367E84" w:rsidP="00F73ABE">
      <w:pPr>
        <w:pStyle w:val="Akapitzlist"/>
        <w:numPr>
          <w:ilvl w:val="1"/>
          <w:numId w:val="41"/>
        </w:numPr>
        <w:spacing w:after="120"/>
        <w:jc w:val="both"/>
        <w:rPr>
          <w:rFonts w:ascii="Arial" w:hAnsi="Arial" w:cs="Arial"/>
          <w:sz w:val="20"/>
          <w:szCs w:val="20"/>
          <w:u w:val="single"/>
        </w:rPr>
      </w:pPr>
      <w:r w:rsidRPr="00367E84">
        <w:rPr>
          <w:rFonts w:ascii="Arial" w:hAnsi="Arial" w:cs="Arial"/>
          <w:sz w:val="20"/>
          <w:szCs w:val="20"/>
          <w:u w:val="single"/>
        </w:rPr>
        <w:t>Wykonawca przedstawi w ofercie koszty w rozbiciu na :</w:t>
      </w:r>
    </w:p>
    <w:p w14:paraId="69C4C5D7" w14:textId="77777777" w:rsidR="00367E84" w:rsidRPr="00367E84" w:rsidRDefault="00367E84" w:rsidP="00F73ABE">
      <w:pPr>
        <w:pStyle w:val="Akapitzlist"/>
        <w:numPr>
          <w:ilvl w:val="2"/>
          <w:numId w:val="41"/>
        </w:numPr>
        <w:spacing w:after="120"/>
        <w:ind w:left="1418" w:hanging="709"/>
        <w:jc w:val="both"/>
        <w:rPr>
          <w:rFonts w:ascii="Arial" w:hAnsi="Arial" w:cs="Arial"/>
          <w:sz w:val="20"/>
          <w:szCs w:val="20"/>
        </w:rPr>
      </w:pPr>
      <w:r w:rsidRPr="00367E84">
        <w:rPr>
          <w:rFonts w:ascii="Arial" w:hAnsi="Arial" w:cs="Arial"/>
          <w:sz w:val="20"/>
          <w:szCs w:val="20"/>
        </w:rPr>
        <w:t xml:space="preserve">Cenę brutto namiotów wystawienniczych, kostiumów i wyposażenia, w ramach pkt A, zgodnie z </w:t>
      </w:r>
      <w:r w:rsidRPr="006140CD">
        <w:rPr>
          <w:rFonts w:ascii="Arial" w:hAnsi="Arial" w:cs="Arial"/>
          <w:sz w:val="20"/>
          <w:szCs w:val="20"/>
        </w:rPr>
        <w:t>projekt</w:t>
      </w:r>
      <w:r w:rsidR="00F73ABE" w:rsidRPr="006140CD">
        <w:rPr>
          <w:rFonts w:ascii="Arial" w:hAnsi="Arial" w:cs="Arial"/>
          <w:sz w:val="20"/>
          <w:szCs w:val="20"/>
        </w:rPr>
        <w:t>ami</w:t>
      </w:r>
      <w:r w:rsidRPr="006140CD">
        <w:rPr>
          <w:rFonts w:ascii="Arial" w:hAnsi="Arial" w:cs="Arial"/>
          <w:sz w:val="20"/>
          <w:szCs w:val="20"/>
        </w:rPr>
        <w:t xml:space="preserve"> graficznym</w:t>
      </w:r>
      <w:r w:rsidR="00F73ABE" w:rsidRPr="006140CD">
        <w:rPr>
          <w:rFonts w:ascii="Arial" w:hAnsi="Arial" w:cs="Arial"/>
          <w:sz w:val="20"/>
          <w:szCs w:val="20"/>
        </w:rPr>
        <w:t>i</w:t>
      </w:r>
      <w:r w:rsidRPr="006140CD">
        <w:rPr>
          <w:rFonts w:ascii="Arial" w:hAnsi="Arial" w:cs="Arial"/>
          <w:sz w:val="20"/>
          <w:szCs w:val="20"/>
        </w:rPr>
        <w:t xml:space="preserve"> zaproponowanym</w:t>
      </w:r>
      <w:r w:rsidR="00F73ABE" w:rsidRPr="006140CD">
        <w:rPr>
          <w:rFonts w:ascii="Arial" w:hAnsi="Arial" w:cs="Arial"/>
          <w:sz w:val="20"/>
          <w:szCs w:val="20"/>
        </w:rPr>
        <w:t>i</w:t>
      </w:r>
      <w:r w:rsidRPr="006140CD">
        <w:rPr>
          <w:rFonts w:ascii="Arial" w:hAnsi="Arial" w:cs="Arial"/>
          <w:sz w:val="20"/>
          <w:szCs w:val="20"/>
        </w:rPr>
        <w:t xml:space="preserve"> w ofercie.</w:t>
      </w:r>
    </w:p>
    <w:p w14:paraId="3CE6A6FE" w14:textId="77777777" w:rsidR="00367E84" w:rsidRDefault="00367E84" w:rsidP="00F73ABE">
      <w:pPr>
        <w:pStyle w:val="Akapitzlist"/>
        <w:numPr>
          <w:ilvl w:val="2"/>
          <w:numId w:val="41"/>
        </w:numPr>
        <w:spacing w:after="120"/>
        <w:ind w:left="1418" w:hanging="709"/>
        <w:jc w:val="both"/>
        <w:rPr>
          <w:rFonts w:ascii="Arial" w:hAnsi="Arial" w:cs="Arial"/>
          <w:sz w:val="20"/>
          <w:szCs w:val="20"/>
        </w:rPr>
      </w:pPr>
      <w:r w:rsidRPr="00367E84">
        <w:rPr>
          <w:rFonts w:ascii="Arial" w:hAnsi="Arial" w:cs="Arial"/>
          <w:sz w:val="20"/>
          <w:szCs w:val="20"/>
        </w:rPr>
        <w:t>Wartość ma</w:t>
      </w:r>
      <w:r w:rsidR="00F73ABE">
        <w:rPr>
          <w:rFonts w:ascii="Arial" w:hAnsi="Arial" w:cs="Arial"/>
          <w:sz w:val="20"/>
          <w:szCs w:val="20"/>
        </w:rPr>
        <w:t xml:space="preserve">rży wykonawcy w %, liczonej od </w:t>
      </w:r>
      <w:r w:rsidRPr="00367E84">
        <w:rPr>
          <w:rFonts w:ascii="Arial" w:hAnsi="Arial" w:cs="Arial"/>
          <w:sz w:val="20"/>
          <w:szCs w:val="20"/>
        </w:rPr>
        <w:t>ceny netto przy realizacji nieprzewidzianych w cenniku zamówień dodatkowych w ramach punktu B</w:t>
      </w:r>
      <w:r>
        <w:rPr>
          <w:rFonts w:ascii="Arial" w:hAnsi="Arial" w:cs="Arial"/>
          <w:sz w:val="20"/>
          <w:szCs w:val="20"/>
        </w:rPr>
        <w:t>.</w:t>
      </w:r>
    </w:p>
    <w:p w14:paraId="77A12899" w14:textId="77777777" w:rsidR="00367E84" w:rsidRDefault="00367E84" w:rsidP="00F73ABE">
      <w:pPr>
        <w:pStyle w:val="Akapitzlist"/>
        <w:numPr>
          <w:ilvl w:val="2"/>
          <w:numId w:val="41"/>
        </w:numPr>
        <w:spacing w:after="120"/>
        <w:ind w:left="1418" w:hanging="709"/>
        <w:jc w:val="both"/>
        <w:rPr>
          <w:rFonts w:ascii="Arial" w:hAnsi="Arial" w:cs="Arial"/>
          <w:sz w:val="20"/>
          <w:szCs w:val="20"/>
        </w:rPr>
      </w:pPr>
      <w:r w:rsidRPr="00367E84">
        <w:rPr>
          <w:rFonts w:ascii="Arial" w:hAnsi="Arial" w:cs="Arial"/>
          <w:sz w:val="20"/>
          <w:szCs w:val="20"/>
        </w:rPr>
        <w:t>Ceny brutto realizacji zamówień w ramach punktu B.</w:t>
      </w:r>
    </w:p>
    <w:p w14:paraId="7C9F7CF9" w14:textId="77777777" w:rsidR="00367E84" w:rsidRPr="00367E84" w:rsidRDefault="00367E84" w:rsidP="00F73ABE">
      <w:pPr>
        <w:pStyle w:val="Akapitzlist"/>
        <w:numPr>
          <w:ilvl w:val="2"/>
          <w:numId w:val="41"/>
        </w:numPr>
        <w:spacing w:after="120"/>
        <w:ind w:left="1418" w:hanging="709"/>
        <w:jc w:val="both"/>
        <w:rPr>
          <w:rFonts w:ascii="Arial" w:hAnsi="Arial" w:cs="Arial"/>
          <w:sz w:val="20"/>
          <w:szCs w:val="20"/>
        </w:rPr>
      </w:pPr>
      <w:r w:rsidRPr="00367E84">
        <w:rPr>
          <w:rFonts w:ascii="Arial" w:hAnsi="Arial" w:cs="Arial"/>
          <w:sz w:val="20"/>
          <w:szCs w:val="20"/>
        </w:rPr>
        <w:t>Cenę brutto za magazynowanie, serwisowanie, konserwację, transport i ubezpieczenie namiotów wystawienniczych i wyposażenia w ramach pkt. C.</w:t>
      </w:r>
    </w:p>
    <w:p w14:paraId="0D8A655B" w14:textId="77777777" w:rsidR="009A0A5F" w:rsidRPr="00D03177" w:rsidRDefault="009A0A5F" w:rsidP="00F73ABE">
      <w:pPr>
        <w:numPr>
          <w:ilvl w:val="1"/>
          <w:numId w:val="11"/>
        </w:numPr>
        <w:spacing w:after="120"/>
        <w:ind w:left="709" w:hanging="709"/>
        <w:jc w:val="both"/>
        <w:rPr>
          <w:rFonts w:ascii="Arial" w:hAnsi="Arial" w:cs="Arial"/>
          <w:sz w:val="20"/>
          <w:szCs w:val="20"/>
        </w:rPr>
      </w:pPr>
      <w:r w:rsidRPr="00D03177">
        <w:rPr>
          <w:rFonts w:ascii="Arial" w:hAnsi="Arial" w:cs="Arial"/>
          <w:sz w:val="20"/>
          <w:szCs w:val="20"/>
        </w:rPr>
        <w:t xml:space="preserve">Wykonawca poda </w:t>
      </w:r>
      <w:r w:rsidR="00367E84">
        <w:rPr>
          <w:rFonts w:ascii="Arial" w:hAnsi="Arial" w:cs="Arial"/>
          <w:sz w:val="20"/>
          <w:szCs w:val="20"/>
        </w:rPr>
        <w:t>ceny</w:t>
      </w:r>
      <w:r w:rsidR="00D47F7F" w:rsidRPr="00D03177">
        <w:rPr>
          <w:rFonts w:ascii="Arial" w:hAnsi="Arial" w:cs="Arial"/>
          <w:sz w:val="20"/>
          <w:szCs w:val="20"/>
        </w:rPr>
        <w:t xml:space="preserve"> zgodnie z</w:t>
      </w:r>
      <w:r w:rsidRPr="00D03177">
        <w:rPr>
          <w:rFonts w:ascii="Arial" w:hAnsi="Arial" w:cs="Arial"/>
          <w:sz w:val="20"/>
          <w:szCs w:val="20"/>
        </w:rPr>
        <w:t xml:space="preserve"> </w:t>
      </w:r>
      <w:r w:rsidR="00D47F7F" w:rsidRPr="00D03177">
        <w:rPr>
          <w:rFonts w:ascii="Arial" w:hAnsi="Arial" w:cs="Arial"/>
          <w:sz w:val="20"/>
          <w:szCs w:val="20"/>
        </w:rPr>
        <w:t>Formularzem</w:t>
      </w:r>
      <w:r w:rsidRPr="00D03177">
        <w:rPr>
          <w:rFonts w:ascii="Arial" w:hAnsi="Arial" w:cs="Arial"/>
          <w:sz w:val="20"/>
          <w:szCs w:val="20"/>
        </w:rPr>
        <w:t xml:space="preserve"> Ofertowym sporządzonym </w:t>
      </w:r>
      <w:r w:rsidR="00F70695" w:rsidRPr="00D03177">
        <w:rPr>
          <w:rFonts w:ascii="Arial" w:hAnsi="Arial" w:cs="Arial"/>
          <w:sz w:val="20"/>
          <w:szCs w:val="20"/>
        </w:rPr>
        <w:t>według</w:t>
      </w:r>
      <w:r w:rsidRPr="00D03177">
        <w:rPr>
          <w:rFonts w:ascii="Arial" w:hAnsi="Arial" w:cs="Arial"/>
          <w:sz w:val="20"/>
          <w:szCs w:val="20"/>
        </w:rPr>
        <w:t xml:space="preserve"> w</w:t>
      </w:r>
      <w:r w:rsidR="00C41B33" w:rsidRPr="00D03177">
        <w:rPr>
          <w:rFonts w:ascii="Arial" w:hAnsi="Arial" w:cs="Arial"/>
          <w:sz w:val="20"/>
          <w:szCs w:val="20"/>
        </w:rPr>
        <w:t xml:space="preserve">zoru stanowiącego </w:t>
      </w:r>
      <w:r w:rsidR="00C41B33" w:rsidRPr="00D03177">
        <w:rPr>
          <w:rFonts w:ascii="Arial" w:hAnsi="Arial" w:cs="Arial"/>
          <w:b/>
          <w:sz w:val="20"/>
          <w:szCs w:val="20"/>
        </w:rPr>
        <w:t xml:space="preserve">Załącznik Nr </w:t>
      </w:r>
      <w:r w:rsidR="006A208F">
        <w:rPr>
          <w:rFonts w:ascii="Arial" w:hAnsi="Arial" w:cs="Arial"/>
          <w:b/>
          <w:sz w:val="20"/>
          <w:szCs w:val="20"/>
        </w:rPr>
        <w:t>2</w:t>
      </w:r>
      <w:r w:rsidRPr="00D03177">
        <w:rPr>
          <w:rFonts w:ascii="Arial" w:hAnsi="Arial" w:cs="Arial"/>
          <w:b/>
          <w:sz w:val="20"/>
          <w:szCs w:val="20"/>
        </w:rPr>
        <w:t xml:space="preserve"> do SIWZ</w:t>
      </w:r>
      <w:r w:rsidR="00993620" w:rsidRPr="00D03177">
        <w:rPr>
          <w:rFonts w:ascii="Arial" w:hAnsi="Arial" w:cs="Arial"/>
          <w:sz w:val="20"/>
          <w:szCs w:val="20"/>
        </w:rPr>
        <w:t>.</w:t>
      </w:r>
    </w:p>
    <w:p w14:paraId="115F0225" w14:textId="77777777" w:rsidR="009A0A5F" w:rsidRPr="001B56B5" w:rsidRDefault="00367E84" w:rsidP="00F73ABE">
      <w:pPr>
        <w:numPr>
          <w:ilvl w:val="1"/>
          <w:numId w:val="11"/>
        </w:numPr>
        <w:spacing w:after="120"/>
        <w:ind w:left="709" w:hanging="709"/>
        <w:jc w:val="both"/>
        <w:rPr>
          <w:rFonts w:ascii="Arial" w:hAnsi="Arial" w:cs="Arial"/>
          <w:sz w:val="20"/>
          <w:szCs w:val="20"/>
        </w:rPr>
      </w:pPr>
      <w:r>
        <w:rPr>
          <w:rFonts w:ascii="Arial" w:hAnsi="Arial" w:cs="Arial"/>
          <w:sz w:val="20"/>
          <w:szCs w:val="20"/>
        </w:rPr>
        <w:t>Każda c</w:t>
      </w:r>
      <w:r w:rsidR="008501D8" w:rsidRPr="001B56B5">
        <w:rPr>
          <w:rFonts w:ascii="Arial" w:hAnsi="Arial" w:cs="Arial"/>
          <w:sz w:val="20"/>
          <w:szCs w:val="20"/>
        </w:rPr>
        <w:t>ena musi być wyrażona</w:t>
      </w:r>
      <w:r w:rsidR="009A0A5F" w:rsidRPr="001B56B5">
        <w:rPr>
          <w:rFonts w:ascii="Arial" w:hAnsi="Arial" w:cs="Arial"/>
          <w:sz w:val="20"/>
          <w:szCs w:val="20"/>
        </w:rPr>
        <w:t xml:space="preserve"> w złotych polskich (PLN), z dokładnością nie większą niż dwa miejsca</w:t>
      </w:r>
      <w:r w:rsidR="00D47F7F">
        <w:rPr>
          <w:rFonts w:ascii="Arial" w:hAnsi="Arial" w:cs="Arial"/>
          <w:sz w:val="20"/>
          <w:szCs w:val="20"/>
        </w:rPr>
        <w:t xml:space="preserve"> </w:t>
      </w:r>
      <w:r w:rsidR="009A0A5F" w:rsidRPr="001B56B5">
        <w:rPr>
          <w:rFonts w:ascii="Arial" w:hAnsi="Arial" w:cs="Arial"/>
          <w:sz w:val="20"/>
          <w:szCs w:val="20"/>
        </w:rPr>
        <w:t>po przecinku</w:t>
      </w:r>
      <w:r>
        <w:rPr>
          <w:rFonts w:ascii="Arial" w:hAnsi="Arial" w:cs="Arial"/>
          <w:sz w:val="20"/>
          <w:szCs w:val="20"/>
        </w:rPr>
        <w:t>, a marże należy podać w wartości procentowej.</w:t>
      </w:r>
    </w:p>
    <w:p w14:paraId="04E1EDC2" w14:textId="77777777" w:rsidR="009A0A5F" w:rsidRPr="001B56B5" w:rsidRDefault="009A0A5F" w:rsidP="00F73ABE">
      <w:pPr>
        <w:numPr>
          <w:ilvl w:val="1"/>
          <w:numId w:val="11"/>
        </w:numPr>
        <w:spacing w:after="120"/>
        <w:ind w:left="709" w:hanging="709"/>
        <w:jc w:val="both"/>
        <w:rPr>
          <w:rFonts w:ascii="Arial" w:hAnsi="Arial" w:cs="Arial"/>
          <w:sz w:val="20"/>
          <w:szCs w:val="20"/>
        </w:rPr>
      </w:pPr>
      <w:r w:rsidRPr="001B56B5">
        <w:rPr>
          <w:rFonts w:ascii="Arial" w:hAnsi="Arial" w:cs="Arial"/>
          <w:sz w:val="20"/>
          <w:szCs w:val="20"/>
        </w:rPr>
        <w:t>Wykonawca musi uwzględnić w cenie oferty wszelkie koszty niezbędne dla prawidłowego i pełnego wykonania zamówienia oraz wszelkie opłaty i podatki wynikające z obowiązujących przepisów.</w:t>
      </w:r>
    </w:p>
    <w:p w14:paraId="6A6AD44F" w14:textId="77777777" w:rsidR="003C3407" w:rsidRPr="001B56B5" w:rsidRDefault="003C3407" w:rsidP="00F73ABE">
      <w:pPr>
        <w:numPr>
          <w:ilvl w:val="1"/>
          <w:numId w:val="11"/>
        </w:numPr>
        <w:spacing w:after="120"/>
        <w:ind w:left="709" w:hanging="709"/>
        <w:jc w:val="both"/>
        <w:rPr>
          <w:rFonts w:ascii="Arial" w:hAnsi="Arial" w:cs="Arial"/>
          <w:sz w:val="20"/>
          <w:szCs w:val="20"/>
        </w:rPr>
      </w:pPr>
      <w:r w:rsidRPr="001B56B5">
        <w:rPr>
          <w:rFonts w:ascii="Arial" w:hAnsi="Arial" w:cs="Arial"/>
          <w:color w:val="000000"/>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F5FDAAE" w14:textId="77777777" w:rsidR="009A0A5F" w:rsidRDefault="009A0A5F" w:rsidP="00F73ABE">
      <w:pPr>
        <w:numPr>
          <w:ilvl w:val="1"/>
          <w:numId w:val="11"/>
        </w:numPr>
        <w:spacing w:after="120"/>
        <w:ind w:left="709" w:hanging="709"/>
        <w:jc w:val="both"/>
        <w:rPr>
          <w:rFonts w:ascii="Arial" w:hAnsi="Arial" w:cs="Arial"/>
          <w:sz w:val="20"/>
          <w:szCs w:val="20"/>
        </w:rPr>
      </w:pPr>
      <w:r w:rsidRPr="001B56B5">
        <w:rPr>
          <w:rFonts w:ascii="Arial" w:hAnsi="Arial" w:cs="Arial"/>
          <w:sz w:val="20"/>
          <w:szCs w:val="20"/>
        </w:rPr>
        <w:t>Rozliczenia między zamawiającym a wykonawcą będą prowadzone w PLN.</w:t>
      </w:r>
    </w:p>
    <w:p w14:paraId="3B5501FA" w14:textId="77777777" w:rsidR="00454773" w:rsidRDefault="00454773" w:rsidP="00454773">
      <w:pPr>
        <w:spacing w:after="120"/>
        <w:ind w:left="675"/>
        <w:jc w:val="both"/>
        <w:rPr>
          <w:rFonts w:ascii="Arial" w:hAnsi="Arial" w:cs="Arial"/>
          <w:sz w:val="20"/>
          <w:szCs w:val="20"/>
        </w:rPr>
      </w:pPr>
    </w:p>
    <w:p w14:paraId="4739B993" w14:textId="77777777" w:rsidR="00F71D7E" w:rsidRDefault="00F71D7E">
      <w:pPr>
        <w:rPr>
          <w:rFonts w:ascii="Arial" w:hAnsi="Arial" w:cs="Arial"/>
          <w:sz w:val="20"/>
          <w:szCs w:val="20"/>
        </w:rPr>
      </w:pPr>
    </w:p>
    <w:p w14:paraId="0C910982" w14:textId="77777777" w:rsidR="009A0A5F" w:rsidRPr="001B56B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11</w:t>
      </w:r>
    </w:p>
    <w:p w14:paraId="3326702F" w14:textId="77777777" w:rsidR="009A0A5F" w:rsidRPr="001B56B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BADANIE OFERT</w:t>
      </w:r>
    </w:p>
    <w:p w14:paraId="64AA7824" w14:textId="77777777" w:rsidR="00CF4F89" w:rsidRPr="001B56B5" w:rsidRDefault="00CF4F89" w:rsidP="00014FE0">
      <w:pPr>
        <w:numPr>
          <w:ilvl w:val="1"/>
          <w:numId w:val="12"/>
        </w:numPr>
        <w:spacing w:after="120"/>
        <w:jc w:val="both"/>
        <w:rPr>
          <w:rFonts w:ascii="Arial" w:hAnsi="Arial" w:cs="Arial"/>
          <w:sz w:val="20"/>
          <w:szCs w:val="20"/>
        </w:rPr>
      </w:pPr>
      <w:r w:rsidRPr="001B56B5">
        <w:rPr>
          <w:rFonts w:ascii="Arial" w:hAnsi="Arial" w:cs="Arial"/>
          <w:sz w:val="20"/>
          <w:szCs w:val="20"/>
        </w:rPr>
        <w:t>W toku badania i oceny ofert zamawiający może żądać od wykonawców wyjaśnień dotyczących treści złożonych ofert.</w:t>
      </w:r>
    </w:p>
    <w:p w14:paraId="7ACFD856" w14:textId="77777777" w:rsidR="009A0A5F" w:rsidRPr="001B56B5" w:rsidRDefault="00BD0BCE" w:rsidP="00014FE0">
      <w:pPr>
        <w:numPr>
          <w:ilvl w:val="1"/>
          <w:numId w:val="12"/>
        </w:numPr>
        <w:spacing w:after="120"/>
        <w:jc w:val="both"/>
        <w:rPr>
          <w:rFonts w:ascii="Arial" w:hAnsi="Arial" w:cs="Arial"/>
          <w:sz w:val="20"/>
          <w:szCs w:val="20"/>
        </w:rPr>
      </w:pPr>
      <w:r w:rsidRPr="001B56B5">
        <w:rPr>
          <w:rFonts w:ascii="Arial" w:hAnsi="Arial" w:cs="Arial"/>
          <w:sz w:val="20"/>
          <w:szCs w:val="20"/>
        </w:rPr>
        <w:t>Zamawiający w celu ustalenia, czy oferta zawiera rażąco niską cenę w stosunku do przedmiotu zamówienia, zwróci się do wykonawcy</w:t>
      </w:r>
      <w:r w:rsidR="003B08DA">
        <w:rPr>
          <w:rFonts w:ascii="Arial" w:hAnsi="Arial" w:cs="Arial"/>
          <w:sz w:val="20"/>
          <w:szCs w:val="20"/>
        </w:rPr>
        <w:t xml:space="preserve"> </w:t>
      </w:r>
      <w:r w:rsidRPr="001B56B5">
        <w:rPr>
          <w:rFonts w:ascii="Arial" w:hAnsi="Arial" w:cs="Arial"/>
          <w:sz w:val="20"/>
          <w:szCs w:val="20"/>
        </w:rPr>
        <w:t>o udzielenie wyjaśnień, w tym złożenie dowodów dotyczących wyliczenia ceny</w:t>
      </w:r>
      <w:r w:rsidR="00CF4F89" w:rsidRPr="001B56B5">
        <w:rPr>
          <w:rFonts w:ascii="Arial" w:hAnsi="Arial" w:cs="Arial"/>
          <w:sz w:val="20"/>
          <w:szCs w:val="20"/>
        </w:rPr>
        <w:t xml:space="preserve">. </w:t>
      </w:r>
    </w:p>
    <w:p w14:paraId="12AB6497" w14:textId="77777777" w:rsidR="00CF4F89" w:rsidRPr="001B56B5" w:rsidRDefault="00CF4F89" w:rsidP="00014FE0">
      <w:pPr>
        <w:numPr>
          <w:ilvl w:val="1"/>
          <w:numId w:val="12"/>
        </w:numPr>
        <w:spacing w:after="120"/>
        <w:jc w:val="both"/>
        <w:rPr>
          <w:rFonts w:ascii="Arial" w:hAnsi="Arial" w:cs="Arial"/>
          <w:sz w:val="20"/>
          <w:szCs w:val="20"/>
        </w:rPr>
      </w:pPr>
      <w:r w:rsidRPr="001B56B5">
        <w:rPr>
          <w:rFonts w:ascii="Arial" w:hAnsi="Arial" w:cs="Arial"/>
          <w:sz w:val="20"/>
          <w:szCs w:val="20"/>
        </w:rPr>
        <w:t>Zamawiający poprawi w ofercie:</w:t>
      </w:r>
    </w:p>
    <w:p w14:paraId="543EA662" w14:textId="77777777" w:rsidR="00CF4F89" w:rsidRPr="001B56B5" w:rsidRDefault="00CF4F89" w:rsidP="00014FE0">
      <w:pPr>
        <w:numPr>
          <w:ilvl w:val="2"/>
          <w:numId w:val="5"/>
        </w:numPr>
        <w:tabs>
          <w:tab w:val="num" w:pos="1170"/>
        </w:tabs>
        <w:spacing w:after="120"/>
        <w:ind w:left="1170"/>
        <w:jc w:val="both"/>
        <w:rPr>
          <w:rFonts w:ascii="Arial" w:hAnsi="Arial" w:cs="Arial"/>
          <w:sz w:val="20"/>
          <w:szCs w:val="20"/>
        </w:rPr>
      </w:pPr>
      <w:r w:rsidRPr="001B56B5">
        <w:rPr>
          <w:rFonts w:ascii="Arial" w:hAnsi="Arial" w:cs="Arial"/>
          <w:sz w:val="20"/>
          <w:szCs w:val="20"/>
        </w:rPr>
        <w:t>oczywiste omyłki pisarskie,</w:t>
      </w:r>
    </w:p>
    <w:p w14:paraId="0281D9EB" w14:textId="77777777" w:rsidR="00CF4F89" w:rsidRPr="001B56B5" w:rsidRDefault="00CF4F89" w:rsidP="00014FE0">
      <w:pPr>
        <w:numPr>
          <w:ilvl w:val="2"/>
          <w:numId w:val="5"/>
        </w:numPr>
        <w:tabs>
          <w:tab w:val="num" w:pos="1170"/>
        </w:tabs>
        <w:spacing w:after="120"/>
        <w:ind w:left="1170"/>
        <w:jc w:val="both"/>
        <w:rPr>
          <w:rFonts w:ascii="Arial" w:hAnsi="Arial" w:cs="Arial"/>
          <w:sz w:val="20"/>
          <w:szCs w:val="20"/>
        </w:rPr>
      </w:pPr>
      <w:r w:rsidRPr="001B56B5">
        <w:rPr>
          <w:rFonts w:ascii="Arial" w:hAnsi="Arial" w:cs="Arial"/>
          <w:sz w:val="20"/>
          <w:szCs w:val="20"/>
        </w:rPr>
        <w:t>oczywiste omyłki rachunkowe, z uwzględnieniem konsekwencji rachunkowych dokonanych poprawek,</w:t>
      </w:r>
    </w:p>
    <w:p w14:paraId="4A91B774" w14:textId="77777777" w:rsidR="00CF4F89" w:rsidRPr="00F73ABE" w:rsidRDefault="00CF4F89" w:rsidP="00F73ABE">
      <w:pPr>
        <w:numPr>
          <w:ilvl w:val="2"/>
          <w:numId w:val="5"/>
        </w:numPr>
        <w:tabs>
          <w:tab w:val="num" w:pos="1170"/>
        </w:tabs>
        <w:spacing w:after="120"/>
        <w:ind w:left="1170"/>
        <w:jc w:val="both"/>
        <w:rPr>
          <w:rFonts w:ascii="Arial" w:hAnsi="Arial" w:cs="Arial"/>
          <w:sz w:val="20"/>
          <w:szCs w:val="20"/>
        </w:rPr>
      </w:pPr>
      <w:r w:rsidRPr="001B56B5">
        <w:rPr>
          <w:rFonts w:ascii="Arial" w:hAnsi="Arial" w:cs="Arial"/>
          <w:sz w:val="20"/>
          <w:szCs w:val="20"/>
        </w:rPr>
        <w:t>inne omyłki polegające na niezgodności oferty z SIWZ, niepowodujące istotnych zmian w treści oferty,</w:t>
      </w:r>
      <w:r w:rsidR="00F73ABE">
        <w:rPr>
          <w:rFonts w:ascii="Arial" w:hAnsi="Arial" w:cs="Arial"/>
          <w:sz w:val="20"/>
          <w:szCs w:val="20"/>
        </w:rPr>
        <w:t xml:space="preserve"> </w:t>
      </w:r>
      <w:r w:rsidRPr="00F73ABE">
        <w:rPr>
          <w:rFonts w:ascii="Arial" w:hAnsi="Arial" w:cs="Arial"/>
          <w:sz w:val="20"/>
          <w:szCs w:val="20"/>
        </w:rPr>
        <w:t>niezwłocznie zawiadamiając o tym wykonawcę, którego oferta została poprawiona.</w:t>
      </w:r>
    </w:p>
    <w:p w14:paraId="5337C7FD" w14:textId="77777777" w:rsidR="00001817" w:rsidRPr="0011438C" w:rsidRDefault="00C9636C" w:rsidP="00001817">
      <w:pPr>
        <w:numPr>
          <w:ilvl w:val="1"/>
          <w:numId w:val="12"/>
        </w:numPr>
        <w:spacing w:after="120"/>
        <w:jc w:val="both"/>
        <w:rPr>
          <w:rFonts w:ascii="Arial" w:hAnsi="Arial" w:cs="Arial"/>
          <w:sz w:val="20"/>
          <w:szCs w:val="20"/>
        </w:rPr>
      </w:pPr>
      <w:r w:rsidRPr="003C2116">
        <w:rPr>
          <w:rFonts w:ascii="Arial" w:hAnsi="Arial" w:cs="Arial"/>
          <w:sz w:val="20"/>
          <w:szCs w:val="20"/>
        </w:rPr>
        <w:t xml:space="preserve">Zamawiający zastrzega sobie, że może najpierw dokonać oceny ofert, a następnie zbadać, </w:t>
      </w:r>
      <w:r w:rsidR="00C42DE0" w:rsidRPr="003C2116">
        <w:rPr>
          <w:rFonts w:ascii="Arial" w:hAnsi="Arial" w:cs="Arial"/>
          <w:sz w:val="20"/>
          <w:szCs w:val="20"/>
        </w:rPr>
        <w:br/>
      </w:r>
      <w:r w:rsidRPr="003C2116">
        <w:rPr>
          <w:rFonts w:ascii="Arial" w:hAnsi="Arial" w:cs="Arial"/>
          <w:sz w:val="20"/>
          <w:szCs w:val="20"/>
        </w:rPr>
        <w:t>czy wykonawca, którego oferta została oceniona jako najkorzystniejsza, nie podlega wykluczeniu oraz spełnia warunki udziału w postępowaniu.</w:t>
      </w:r>
    </w:p>
    <w:p w14:paraId="1E002681" w14:textId="77777777" w:rsidR="00C42DE0" w:rsidRPr="001B56B5" w:rsidRDefault="00C42DE0" w:rsidP="00C42DE0">
      <w:pPr>
        <w:spacing w:after="120"/>
        <w:ind w:left="810"/>
        <w:jc w:val="both"/>
        <w:rPr>
          <w:rFonts w:ascii="Arial" w:hAnsi="Arial" w:cs="Arial"/>
          <w:sz w:val="20"/>
          <w:szCs w:val="20"/>
        </w:rPr>
      </w:pPr>
    </w:p>
    <w:p w14:paraId="06D1E46E" w14:textId="77777777" w:rsidR="00CF4F89" w:rsidRPr="001B56B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12</w:t>
      </w:r>
    </w:p>
    <w:p w14:paraId="3D3500F7" w14:textId="77777777" w:rsidR="00CF4F89" w:rsidRPr="001B56B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w:t>
      </w:r>
      <w:r w:rsidR="00B960FC" w:rsidRPr="001B56B5">
        <w:rPr>
          <w:rFonts w:ascii="Arial" w:hAnsi="Arial" w:cs="Arial"/>
          <w:b/>
          <w:sz w:val="20"/>
          <w:szCs w:val="20"/>
        </w:rPr>
        <w:t>PIS KRYTERIÓW, KTÓRYMI ZAMAWIAJĄ</w:t>
      </w:r>
      <w:r w:rsidRPr="001B56B5">
        <w:rPr>
          <w:rFonts w:ascii="Arial" w:hAnsi="Arial" w:cs="Arial"/>
          <w:b/>
          <w:sz w:val="20"/>
          <w:szCs w:val="20"/>
        </w:rPr>
        <w:t xml:space="preserve">CY BĘDZIE SIĘ KIEROWAŁ PRZY WYBORZE OFERTY WRAZ Z PODANIEM </w:t>
      </w:r>
      <w:r w:rsidR="0059759C" w:rsidRPr="001B56B5">
        <w:rPr>
          <w:rFonts w:ascii="Arial" w:hAnsi="Arial" w:cs="Arial"/>
          <w:b/>
          <w:sz w:val="20"/>
          <w:szCs w:val="20"/>
        </w:rPr>
        <w:t>WAG</w:t>
      </w:r>
      <w:r w:rsidRPr="001B56B5">
        <w:rPr>
          <w:rFonts w:ascii="Arial" w:hAnsi="Arial" w:cs="Arial"/>
          <w:b/>
          <w:sz w:val="20"/>
          <w:szCs w:val="20"/>
        </w:rPr>
        <w:t xml:space="preserve"> TYCH KRYTERIÓW I SPOSOBU OCENY OFERT</w:t>
      </w:r>
    </w:p>
    <w:p w14:paraId="3572D5A1" w14:textId="77777777" w:rsidR="00CF4F89" w:rsidRPr="001B56B5" w:rsidRDefault="00CF4F89" w:rsidP="001378FF">
      <w:pPr>
        <w:spacing w:after="120"/>
        <w:jc w:val="both"/>
        <w:rPr>
          <w:rFonts w:ascii="Arial" w:hAnsi="Arial" w:cs="Arial"/>
          <w:sz w:val="20"/>
          <w:szCs w:val="20"/>
        </w:rPr>
      </w:pPr>
    </w:p>
    <w:p w14:paraId="117A496C" w14:textId="77777777" w:rsidR="00A65D29" w:rsidRPr="00CE3B20" w:rsidRDefault="00A65D29" w:rsidP="00014FE0">
      <w:pPr>
        <w:numPr>
          <w:ilvl w:val="1"/>
          <w:numId w:val="13"/>
        </w:numPr>
        <w:spacing w:after="120"/>
        <w:jc w:val="both"/>
        <w:rPr>
          <w:rFonts w:ascii="Arial" w:hAnsi="Arial" w:cs="Arial"/>
          <w:sz w:val="20"/>
          <w:szCs w:val="20"/>
        </w:rPr>
      </w:pPr>
      <w:r w:rsidRPr="001B56B5">
        <w:rPr>
          <w:rFonts w:ascii="Arial" w:hAnsi="Arial" w:cs="Arial"/>
          <w:sz w:val="20"/>
          <w:szCs w:val="20"/>
        </w:rPr>
        <w:t xml:space="preserve">Zamawiający dokona oceny ofert, które nie zostały odrzucone, na podstawie następujących </w:t>
      </w:r>
      <w:r w:rsidRPr="00CE3B20">
        <w:rPr>
          <w:rFonts w:ascii="Arial" w:hAnsi="Arial" w:cs="Arial"/>
          <w:sz w:val="20"/>
          <w:szCs w:val="20"/>
        </w:rPr>
        <w:t>kryteriów oceny ofert</w:t>
      </w:r>
      <w:r w:rsidR="00CE3B20">
        <w:rPr>
          <w:rFonts w:ascii="Arial" w:hAnsi="Arial" w:cs="Arial"/>
          <w:sz w:val="20"/>
          <w:szCs w:val="20"/>
        </w:rPr>
        <w:t xml:space="preserve"> z przypisanymi do nich wagami.</w:t>
      </w:r>
    </w:p>
    <w:p w14:paraId="1B5F7619" w14:textId="77777777" w:rsidR="00CE3B20" w:rsidRPr="00CE3B20" w:rsidRDefault="00CE3B20" w:rsidP="00CE3B20">
      <w:pPr>
        <w:jc w:val="both"/>
        <w:rPr>
          <w:rFonts w:ascii="Arial" w:hAnsi="Arial" w:cs="Arial"/>
          <w:sz w:val="20"/>
          <w:szCs w:val="20"/>
        </w:rPr>
      </w:pPr>
    </w:p>
    <w:p w14:paraId="384269F6" w14:textId="77777777" w:rsidR="009F5992" w:rsidRPr="00CE3B20" w:rsidRDefault="00CE3B20" w:rsidP="00F73ABE">
      <w:pPr>
        <w:tabs>
          <w:tab w:val="left" w:pos="567"/>
        </w:tabs>
        <w:spacing w:after="120"/>
        <w:ind w:left="567"/>
        <w:jc w:val="both"/>
        <w:rPr>
          <w:rFonts w:ascii="Arial" w:hAnsi="Arial" w:cs="Arial"/>
          <w:b/>
          <w:sz w:val="20"/>
          <w:szCs w:val="20"/>
        </w:rPr>
      </w:pPr>
      <w:r w:rsidRPr="00CE3B20">
        <w:rPr>
          <w:rFonts w:ascii="Arial" w:hAnsi="Arial" w:cs="Arial"/>
          <w:b/>
          <w:sz w:val="20"/>
          <w:szCs w:val="20"/>
        </w:rPr>
        <w:t>Cena brutto namiotów wystawienniczych, kostiumów i wyposażenia zamawianego w ramach pkt A. – 2 pkt</w:t>
      </w:r>
      <w:r w:rsidR="009F5992">
        <w:rPr>
          <w:rFonts w:ascii="Arial" w:hAnsi="Arial" w:cs="Arial"/>
          <w:b/>
          <w:sz w:val="20"/>
          <w:szCs w:val="20"/>
        </w:rPr>
        <w:t>;</w:t>
      </w:r>
    </w:p>
    <w:p w14:paraId="66E7C3C7" w14:textId="77777777" w:rsidR="009F5992" w:rsidRPr="00CE3B20" w:rsidRDefault="00CE3B20" w:rsidP="00F73ABE">
      <w:pPr>
        <w:tabs>
          <w:tab w:val="left" w:pos="567"/>
        </w:tabs>
        <w:spacing w:after="120"/>
        <w:ind w:left="567"/>
        <w:jc w:val="both"/>
        <w:rPr>
          <w:rFonts w:ascii="Arial" w:hAnsi="Arial" w:cs="Arial"/>
          <w:b/>
          <w:sz w:val="20"/>
          <w:szCs w:val="20"/>
        </w:rPr>
      </w:pPr>
      <w:r w:rsidRPr="00CE3B20">
        <w:rPr>
          <w:rFonts w:ascii="Arial" w:hAnsi="Arial" w:cs="Arial"/>
          <w:b/>
          <w:sz w:val="20"/>
          <w:szCs w:val="20"/>
        </w:rPr>
        <w:t>Marża wykonawcy przy usługach realizowanych w ramach pkt B. – 16 pkt</w:t>
      </w:r>
      <w:r w:rsidR="009F5992">
        <w:rPr>
          <w:rFonts w:ascii="Arial" w:hAnsi="Arial" w:cs="Arial"/>
          <w:b/>
          <w:sz w:val="20"/>
          <w:szCs w:val="20"/>
        </w:rPr>
        <w:t>;</w:t>
      </w:r>
    </w:p>
    <w:p w14:paraId="644E9916" w14:textId="77777777" w:rsidR="009F5992" w:rsidRPr="00CE3B20" w:rsidRDefault="00CE3B20" w:rsidP="00F73ABE">
      <w:pPr>
        <w:tabs>
          <w:tab w:val="left" w:pos="567"/>
        </w:tabs>
        <w:spacing w:after="120"/>
        <w:ind w:left="567"/>
        <w:jc w:val="both"/>
        <w:rPr>
          <w:rFonts w:ascii="Arial" w:hAnsi="Arial" w:cs="Arial"/>
          <w:b/>
          <w:sz w:val="20"/>
          <w:szCs w:val="20"/>
        </w:rPr>
      </w:pPr>
      <w:r w:rsidRPr="00CE3B20">
        <w:rPr>
          <w:rFonts w:ascii="Arial" w:hAnsi="Arial" w:cs="Arial"/>
          <w:b/>
          <w:sz w:val="20"/>
          <w:szCs w:val="20"/>
        </w:rPr>
        <w:t>Cena brutto usług realizowanych w ramach pkt B. – 40 pkt</w:t>
      </w:r>
      <w:r w:rsidR="009F5992">
        <w:rPr>
          <w:rFonts w:ascii="Arial" w:hAnsi="Arial" w:cs="Arial"/>
          <w:b/>
          <w:sz w:val="20"/>
          <w:szCs w:val="20"/>
        </w:rPr>
        <w:t>;</w:t>
      </w:r>
    </w:p>
    <w:p w14:paraId="3653BB22" w14:textId="77777777" w:rsidR="009F5992" w:rsidRPr="00CE3B20" w:rsidRDefault="00CE3B20" w:rsidP="00F73ABE">
      <w:pPr>
        <w:tabs>
          <w:tab w:val="left" w:pos="567"/>
        </w:tabs>
        <w:spacing w:after="120"/>
        <w:ind w:left="567"/>
        <w:jc w:val="both"/>
        <w:rPr>
          <w:rFonts w:ascii="Arial" w:hAnsi="Arial" w:cs="Arial"/>
          <w:b/>
          <w:sz w:val="20"/>
          <w:szCs w:val="20"/>
        </w:rPr>
      </w:pPr>
      <w:r w:rsidRPr="00CE3B20">
        <w:rPr>
          <w:rFonts w:ascii="Arial" w:hAnsi="Arial" w:cs="Arial"/>
          <w:b/>
          <w:sz w:val="20"/>
          <w:szCs w:val="20"/>
        </w:rPr>
        <w:t>Cena brutto za magazynowanie, serwisowanie, konserwację, transport i ubezpieczenie namiotów wystawienniczych i wyposażenia w ramach pkt. C. – 2 pkt</w:t>
      </w:r>
      <w:r w:rsidR="009F5992">
        <w:rPr>
          <w:rFonts w:ascii="Arial" w:hAnsi="Arial" w:cs="Arial"/>
          <w:b/>
          <w:sz w:val="20"/>
          <w:szCs w:val="20"/>
        </w:rPr>
        <w:t>;</w:t>
      </w:r>
    </w:p>
    <w:p w14:paraId="453ECE89" w14:textId="77777777" w:rsidR="009F5992" w:rsidRPr="00CE3B20" w:rsidRDefault="00CE3B20" w:rsidP="00F73ABE">
      <w:pPr>
        <w:tabs>
          <w:tab w:val="left" w:pos="567"/>
        </w:tabs>
        <w:spacing w:after="120"/>
        <w:ind w:left="567"/>
        <w:jc w:val="both"/>
        <w:rPr>
          <w:rFonts w:ascii="Arial" w:hAnsi="Arial" w:cs="Arial"/>
          <w:b/>
          <w:sz w:val="20"/>
          <w:szCs w:val="20"/>
        </w:rPr>
      </w:pPr>
      <w:r w:rsidRPr="00CE3B20">
        <w:rPr>
          <w:rFonts w:ascii="Arial" w:hAnsi="Arial" w:cs="Arial"/>
          <w:b/>
          <w:sz w:val="20"/>
          <w:szCs w:val="20"/>
        </w:rPr>
        <w:t>Ocena projektów graficznych namiotów wystawienniczych, kostiumów i wyposażenia – 22 pkt</w:t>
      </w:r>
      <w:r w:rsidR="009F5992">
        <w:rPr>
          <w:rFonts w:ascii="Arial" w:hAnsi="Arial" w:cs="Arial"/>
          <w:b/>
          <w:sz w:val="20"/>
          <w:szCs w:val="20"/>
        </w:rPr>
        <w:t>;</w:t>
      </w:r>
    </w:p>
    <w:p w14:paraId="158626AD" w14:textId="77777777" w:rsidR="00CE3B20" w:rsidRPr="00CE3B20" w:rsidRDefault="00CE3B20" w:rsidP="00F73ABE">
      <w:pPr>
        <w:tabs>
          <w:tab w:val="left" w:pos="567"/>
        </w:tabs>
        <w:spacing w:after="120"/>
        <w:ind w:left="567"/>
        <w:jc w:val="both"/>
        <w:rPr>
          <w:rFonts w:ascii="Arial" w:hAnsi="Arial" w:cs="Arial"/>
          <w:b/>
          <w:sz w:val="20"/>
          <w:szCs w:val="20"/>
        </w:rPr>
      </w:pPr>
      <w:r w:rsidRPr="00CE3B20">
        <w:rPr>
          <w:rFonts w:ascii="Arial" w:hAnsi="Arial" w:cs="Arial"/>
          <w:b/>
          <w:sz w:val="20"/>
          <w:szCs w:val="20"/>
        </w:rPr>
        <w:t xml:space="preserve">Ocena wstępnego scenariusza zabaw i aktywności podczas przedsięwzięcia edukacyjnego – </w:t>
      </w:r>
      <w:r w:rsidR="000D7CE6">
        <w:rPr>
          <w:rFonts w:ascii="Arial" w:hAnsi="Arial" w:cs="Arial"/>
          <w:b/>
          <w:sz w:val="20"/>
          <w:szCs w:val="20"/>
        </w:rPr>
        <w:br/>
      </w:r>
      <w:r w:rsidRPr="00CE3B20">
        <w:rPr>
          <w:rFonts w:ascii="Arial" w:hAnsi="Arial" w:cs="Arial"/>
          <w:b/>
          <w:sz w:val="20"/>
          <w:szCs w:val="20"/>
        </w:rPr>
        <w:t>18 pkt</w:t>
      </w:r>
      <w:r w:rsidR="009F5992">
        <w:rPr>
          <w:rFonts w:ascii="Arial" w:hAnsi="Arial" w:cs="Arial"/>
          <w:b/>
          <w:sz w:val="20"/>
          <w:szCs w:val="20"/>
        </w:rPr>
        <w:t>.</w:t>
      </w:r>
    </w:p>
    <w:p w14:paraId="56868A92" w14:textId="77777777" w:rsidR="00CE3B20" w:rsidRPr="00CE3B20" w:rsidRDefault="00CE3B20" w:rsidP="003E5AB7">
      <w:pPr>
        <w:tabs>
          <w:tab w:val="left" w:pos="284"/>
        </w:tabs>
        <w:spacing w:after="120"/>
        <w:ind w:left="567"/>
        <w:jc w:val="both"/>
        <w:rPr>
          <w:rFonts w:ascii="Arial" w:hAnsi="Arial" w:cs="Arial"/>
          <w:b/>
          <w:sz w:val="20"/>
          <w:szCs w:val="20"/>
        </w:rPr>
      </w:pPr>
    </w:p>
    <w:p w14:paraId="027EE713" w14:textId="77777777" w:rsidR="00CE3B20" w:rsidRPr="00CE3B20" w:rsidRDefault="00CE3B20" w:rsidP="003E5AB7">
      <w:pPr>
        <w:numPr>
          <w:ilvl w:val="0"/>
          <w:numId w:val="46"/>
        </w:numPr>
        <w:tabs>
          <w:tab w:val="left" w:pos="851"/>
        </w:tabs>
        <w:spacing w:after="120"/>
        <w:ind w:left="851" w:hanging="284"/>
        <w:jc w:val="both"/>
        <w:rPr>
          <w:rFonts w:ascii="Arial" w:hAnsi="Arial" w:cs="Arial"/>
          <w:bCs/>
          <w:i/>
          <w:sz w:val="20"/>
          <w:szCs w:val="20"/>
        </w:rPr>
      </w:pPr>
      <w:r w:rsidRPr="00CE3B20">
        <w:rPr>
          <w:rFonts w:ascii="Arial" w:hAnsi="Arial" w:cs="Arial"/>
          <w:bCs/>
          <w:sz w:val="20"/>
          <w:szCs w:val="20"/>
        </w:rPr>
        <w:t>Punkty za kryterium  „Cena brutto namiotów wystawienniczych, kostiumów i wyposażenia” zostaną obliczone wg następującego wzoru:</w:t>
      </w:r>
    </w:p>
    <w:p w14:paraId="597363D2" w14:textId="77777777" w:rsidR="00CE3B20" w:rsidRPr="00CE3B20" w:rsidRDefault="00CE3B20" w:rsidP="003E5AB7">
      <w:pPr>
        <w:tabs>
          <w:tab w:val="left" w:pos="851"/>
        </w:tabs>
        <w:spacing w:after="120"/>
        <w:ind w:left="851" w:hanging="284"/>
        <w:jc w:val="both"/>
        <w:rPr>
          <w:rFonts w:ascii="Arial" w:hAnsi="Arial" w:cs="Arial"/>
          <w:bCs/>
          <w:sz w:val="20"/>
          <w:szCs w:val="20"/>
        </w:rPr>
      </w:pPr>
      <w:r w:rsidRPr="00CE3B20">
        <w:rPr>
          <w:rFonts w:ascii="Arial" w:hAnsi="Arial" w:cs="Arial"/>
          <w:bCs/>
          <w:sz w:val="20"/>
          <w:szCs w:val="20"/>
        </w:rPr>
        <w:t>oferta o najniższej cenie usługi / cena usługi w ofercie ocenianej x 2</w:t>
      </w:r>
    </w:p>
    <w:p w14:paraId="3AC957AB" w14:textId="77777777" w:rsidR="00CE3B20" w:rsidRPr="00CE3B20" w:rsidRDefault="00CE3B20" w:rsidP="003E5AB7">
      <w:pPr>
        <w:tabs>
          <w:tab w:val="left" w:pos="851"/>
        </w:tabs>
        <w:spacing w:after="120"/>
        <w:ind w:left="851" w:hanging="284"/>
        <w:jc w:val="both"/>
        <w:rPr>
          <w:rFonts w:ascii="Arial" w:hAnsi="Arial" w:cs="Arial"/>
          <w:bCs/>
          <w:sz w:val="20"/>
          <w:szCs w:val="20"/>
        </w:rPr>
      </w:pPr>
    </w:p>
    <w:p w14:paraId="59350693" w14:textId="77777777" w:rsidR="00CE3B20" w:rsidRPr="00CE3B20" w:rsidRDefault="00CE3B20" w:rsidP="003E5AB7">
      <w:pPr>
        <w:numPr>
          <w:ilvl w:val="0"/>
          <w:numId w:val="46"/>
        </w:numPr>
        <w:tabs>
          <w:tab w:val="left" w:pos="851"/>
        </w:tabs>
        <w:spacing w:after="120"/>
        <w:ind w:left="851" w:hanging="284"/>
        <w:jc w:val="both"/>
        <w:rPr>
          <w:rFonts w:ascii="Arial" w:hAnsi="Arial" w:cs="Arial"/>
          <w:bCs/>
          <w:i/>
          <w:iCs/>
          <w:sz w:val="20"/>
          <w:szCs w:val="20"/>
        </w:rPr>
      </w:pPr>
      <w:r w:rsidRPr="00CE3B20">
        <w:rPr>
          <w:rFonts w:ascii="Arial" w:hAnsi="Arial" w:cs="Arial"/>
          <w:bCs/>
          <w:sz w:val="20"/>
          <w:szCs w:val="20"/>
        </w:rPr>
        <w:t>Punkty za kryterium „Marża wykonawcy” zostaną obliczone wg następującego wzoru:</w:t>
      </w:r>
    </w:p>
    <w:p w14:paraId="624A0BDE" w14:textId="77777777" w:rsidR="00CE3B20" w:rsidRPr="00CE3B20" w:rsidRDefault="00CE3B20" w:rsidP="003E5AB7">
      <w:pPr>
        <w:tabs>
          <w:tab w:val="left" w:pos="851"/>
        </w:tabs>
        <w:spacing w:after="120"/>
        <w:ind w:left="851" w:hanging="284"/>
        <w:jc w:val="both"/>
        <w:rPr>
          <w:rFonts w:ascii="Arial" w:hAnsi="Arial" w:cs="Arial"/>
          <w:bCs/>
          <w:i/>
          <w:sz w:val="20"/>
          <w:szCs w:val="20"/>
        </w:rPr>
      </w:pPr>
      <w:r w:rsidRPr="00CE3B20">
        <w:rPr>
          <w:rFonts w:ascii="Arial" w:hAnsi="Arial" w:cs="Arial"/>
          <w:bCs/>
          <w:sz w:val="20"/>
          <w:szCs w:val="20"/>
        </w:rPr>
        <w:t>marża najniższa / marża badana x 16</w:t>
      </w:r>
    </w:p>
    <w:p w14:paraId="4DB63504" w14:textId="77777777" w:rsidR="00CE3B20" w:rsidRPr="00CE3B20" w:rsidRDefault="00CE3B20" w:rsidP="003E5AB7">
      <w:pPr>
        <w:tabs>
          <w:tab w:val="left" w:pos="851"/>
        </w:tabs>
        <w:spacing w:after="120"/>
        <w:ind w:left="851" w:hanging="284"/>
        <w:jc w:val="both"/>
        <w:rPr>
          <w:rFonts w:ascii="Arial" w:hAnsi="Arial" w:cs="Arial"/>
          <w:bCs/>
          <w:i/>
          <w:sz w:val="20"/>
          <w:szCs w:val="20"/>
        </w:rPr>
      </w:pPr>
    </w:p>
    <w:p w14:paraId="621CAD79" w14:textId="77777777" w:rsidR="00CE3B20" w:rsidRPr="00CE3B20" w:rsidRDefault="00CE3B20" w:rsidP="003E5AB7">
      <w:pPr>
        <w:numPr>
          <w:ilvl w:val="0"/>
          <w:numId w:val="46"/>
        </w:numPr>
        <w:tabs>
          <w:tab w:val="left" w:pos="851"/>
        </w:tabs>
        <w:spacing w:after="120"/>
        <w:ind w:left="851" w:hanging="284"/>
        <w:jc w:val="both"/>
        <w:rPr>
          <w:rFonts w:ascii="Arial" w:hAnsi="Arial" w:cs="Arial"/>
          <w:bCs/>
          <w:i/>
          <w:sz w:val="20"/>
          <w:szCs w:val="20"/>
        </w:rPr>
      </w:pPr>
      <w:r w:rsidRPr="00CE3B20">
        <w:rPr>
          <w:rFonts w:ascii="Arial" w:hAnsi="Arial" w:cs="Arial"/>
          <w:bCs/>
          <w:sz w:val="20"/>
          <w:szCs w:val="20"/>
        </w:rPr>
        <w:t xml:space="preserve">Punkty za kryterium  „Cena brutto usług realizowanych w ramach pkt B” zostaną obliczone dla każdej pozycji z pkt </w:t>
      </w:r>
      <w:r w:rsidR="00F73ABE">
        <w:rPr>
          <w:rFonts w:ascii="Arial" w:hAnsi="Arial" w:cs="Arial"/>
          <w:bCs/>
          <w:sz w:val="20"/>
          <w:szCs w:val="20"/>
        </w:rPr>
        <w:t>3.1</w:t>
      </w:r>
      <w:r w:rsidRPr="00CE3B20">
        <w:rPr>
          <w:rFonts w:ascii="Arial" w:hAnsi="Arial" w:cs="Arial"/>
          <w:bCs/>
          <w:sz w:val="20"/>
          <w:szCs w:val="20"/>
        </w:rPr>
        <w:t xml:space="preserve"> i </w:t>
      </w:r>
      <w:r w:rsidR="00F73ABE">
        <w:rPr>
          <w:rFonts w:ascii="Arial" w:hAnsi="Arial" w:cs="Arial"/>
          <w:bCs/>
          <w:sz w:val="20"/>
          <w:szCs w:val="20"/>
        </w:rPr>
        <w:t>3.2</w:t>
      </w:r>
      <w:r w:rsidRPr="00CE3B20">
        <w:rPr>
          <w:rFonts w:ascii="Arial" w:hAnsi="Arial" w:cs="Arial"/>
          <w:bCs/>
          <w:sz w:val="20"/>
          <w:szCs w:val="20"/>
        </w:rPr>
        <w:t xml:space="preserve"> tabeli wg następującego wzoru:</w:t>
      </w:r>
    </w:p>
    <w:p w14:paraId="0137DEB1" w14:textId="77777777" w:rsidR="00CE3B20" w:rsidRPr="00CE3B20" w:rsidRDefault="00CE3B20" w:rsidP="003E5AB7">
      <w:pPr>
        <w:tabs>
          <w:tab w:val="left" w:pos="567"/>
        </w:tabs>
        <w:spacing w:after="120"/>
        <w:ind w:left="567"/>
        <w:jc w:val="both"/>
        <w:rPr>
          <w:rFonts w:ascii="Arial" w:hAnsi="Arial" w:cs="Arial"/>
          <w:bCs/>
          <w:sz w:val="20"/>
          <w:szCs w:val="20"/>
        </w:rPr>
      </w:pPr>
      <w:r w:rsidRPr="00CE3B20">
        <w:rPr>
          <w:rFonts w:ascii="Arial" w:hAnsi="Arial" w:cs="Arial"/>
          <w:bCs/>
          <w:sz w:val="20"/>
          <w:szCs w:val="20"/>
        </w:rPr>
        <w:lastRenderedPageBreak/>
        <w:t xml:space="preserve">cena usługa </w:t>
      </w:r>
      <w:r w:rsidR="00F73ABE">
        <w:rPr>
          <w:rFonts w:ascii="Arial" w:hAnsi="Arial" w:cs="Arial"/>
          <w:bCs/>
          <w:sz w:val="20"/>
          <w:szCs w:val="20"/>
        </w:rPr>
        <w:t>3.1a</w:t>
      </w:r>
      <w:r w:rsidRPr="00CE3B20">
        <w:rPr>
          <w:rFonts w:ascii="Arial" w:hAnsi="Arial" w:cs="Arial"/>
          <w:bCs/>
          <w:sz w:val="20"/>
          <w:szCs w:val="20"/>
        </w:rPr>
        <w:t xml:space="preserve"> w ocenianej ofercie / cena usługa </w:t>
      </w:r>
      <w:r w:rsidR="00F73ABE">
        <w:rPr>
          <w:rFonts w:ascii="Arial" w:hAnsi="Arial" w:cs="Arial"/>
          <w:bCs/>
          <w:sz w:val="20"/>
          <w:szCs w:val="20"/>
        </w:rPr>
        <w:t>3.1a</w:t>
      </w:r>
      <w:r w:rsidRPr="00CE3B20">
        <w:rPr>
          <w:rFonts w:ascii="Arial" w:hAnsi="Arial" w:cs="Arial"/>
          <w:bCs/>
          <w:sz w:val="20"/>
          <w:szCs w:val="20"/>
        </w:rPr>
        <w:t xml:space="preserve"> w najdroższej ofercie x waga </w:t>
      </w:r>
      <w:r w:rsidR="00F73ABE">
        <w:rPr>
          <w:rFonts w:ascii="Arial" w:hAnsi="Arial" w:cs="Arial"/>
          <w:bCs/>
          <w:sz w:val="20"/>
          <w:szCs w:val="20"/>
        </w:rPr>
        <w:t>3.1a</w:t>
      </w:r>
      <w:r w:rsidRPr="00CE3B20">
        <w:rPr>
          <w:rFonts w:ascii="Arial" w:hAnsi="Arial" w:cs="Arial"/>
          <w:bCs/>
          <w:sz w:val="20"/>
          <w:szCs w:val="20"/>
        </w:rPr>
        <w:t xml:space="preserve"> + cena usługa </w:t>
      </w:r>
      <w:r w:rsidR="00F73ABE">
        <w:rPr>
          <w:rFonts w:ascii="Arial" w:hAnsi="Arial" w:cs="Arial"/>
          <w:bCs/>
          <w:sz w:val="20"/>
          <w:szCs w:val="20"/>
        </w:rPr>
        <w:t>3.1b</w:t>
      </w:r>
      <w:r w:rsidRPr="00CE3B20">
        <w:rPr>
          <w:rFonts w:ascii="Arial" w:hAnsi="Arial" w:cs="Arial"/>
          <w:bCs/>
          <w:sz w:val="20"/>
          <w:szCs w:val="20"/>
        </w:rPr>
        <w:t xml:space="preserve"> w ocenianej ofercie / cena usługa </w:t>
      </w:r>
      <w:r w:rsidR="00F73ABE">
        <w:rPr>
          <w:rFonts w:ascii="Arial" w:hAnsi="Arial" w:cs="Arial"/>
          <w:bCs/>
          <w:sz w:val="20"/>
          <w:szCs w:val="20"/>
        </w:rPr>
        <w:t>3.1b</w:t>
      </w:r>
      <w:r w:rsidRPr="00CE3B20">
        <w:rPr>
          <w:rFonts w:ascii="Arial" w:hAnsi="Arial" w:cs="Arial"/>
          <w:bCs/>
          <w:sz w:val="20"/>
          <w:szCs w:val="20"/>
        </w:rPr>
        <w:t xml:space="preserve"> w najdroższej ofercie x waga </w:t>
      </w:r>
      <w:r w:rsidR="00F73ABE">
        <w:rPr>
          <w:rFonts w:ascii="Arial" w:hAnsi="Arial" w:cs="Arial"/>
          <w:bCs/>
          <w:sz w:val="20"/>
          <w:szCs w:val="20"/>
        </w:rPr>
        <w:t>3.1b</w:t>
      </w:r>
      <w:r w:rsidRPr="00CE3B20">
        <w:rPr>
          <w:rFonts w:ascii="Arial" w:hAnsi="Arial" w:cs="Arial"/>
          <w:bCs/>
          <w:sz w:val="20"/>
          <w:szCs w:val="20"/>
        </w:rPr>
        <w:t xml:space="preserve"> + cena usługa N w ocenianej ofercie / cena usługa N w najdroższej ofercie x waga N + ... </w:t>
      </w:r>
    </w:p>
    <w:p w14:paraId="5766D6B6" w14:textId="77777777" w:rsidR="00CE3B20" w:rsidRPr="00CE3B20" w:rsidRDefault="00CE3B20" w:rsidP="003E5AB7">
      <w:pPr>
        <w:tabs>
          <w:tab w:val="left" w:pos="851"/>
        </w:tabs>
        <w:spacing w:after="120"/>
        <w:ind w:left="851" w:hanging="284"/>
        <w:jc w:val="both"/>
        <w:rPr>
          <w:rFonts w:ascii="Arial" w:hAnsi="Arial" w:cs="Arial"/>
          <w:bCs/>
          <w:sz w:val="20"/>
          <w:szCs w:val="20"/>
        </w:rPr>
      </w:pPr>
    </w:p>
    <w:p w14:paraId="1F47D69E" w14:textId="77777777" w:rsidR="00CE3B20" w:rsidRPr="00CE3B20" w:rsidRDefault="00CE3B20" w:rsidP="003E5AB7">
      <w:pPr>
        <w:numPr>
          <w:ilvl w:val="0"/>
          <w:numId w:val="46"/>
        </w:numPr>
        <w:tabs>
          <w:tab w:val="left" w:pos="851"/>
        </w:tabs>
        <w:spacing w:after="120"/>
        <w:ind w:left="851" w:hanging="284"/>
        <w:jc w:val="both"/>
        <w:rPr>
          <w:rFonts w:ascii="Arial" w:hAnsi="Arial" w:cs="Arial"/>
          <w:bCs/>
          <w:sz w:val="20"/>
          <w:szCs w:val="20"/>
        </w:rPr>
      </w:pPr>
      <w:r w:rsidRPr="00CE3B20">
        <w:rPr>
          <w:rFonts w:ascii="Arial" w:hAnsi="Arial" w:cs="Arial"/>
          <w:bCs/>
          <w:sz w:val="20"/>
          <w:szCs w:val="20"/>
        </w:rPr>
        <w:t>Punkty za kryterium</w:t>
      </w:r>
      <w:r w:rsidRPr="00CE3B20">
        <w:rPr>
          <w:rFonts w:ascii="Arial" w:hAnsi="Arial" w:cs="Arial"/>
          <w:b/>
          <w:sz w:val="20"/>
          <w:szCs w:val="20"/>
        </w:rPr>
        <w:t xml:space="preserve"> „</w:t>
      </w:r>
      <w:r w:rsidRPr="00CE3B20">
        <w:rPr>
          <w:rFonts w:ascii="Arial" w:hAnsi="Arial" w:cs="Arial"/>
          <w:bCs/>
          <w:sz w:val="20"/>
          <w:szCs w:val="20"/>
        </w:rPr>
        <w:t xml:space="preserve">Cena brutto za magazynowanie, serwisowanie, konserwację, transport </w:t>
      </w:r>
      <w:r w:rsidRPr="00CE3B20">
        <w:rPr>
          <w:rFonts w:ascii="Arial" w:hAnsi="Arial" w:cs="Arial"/>
          <w:bCs/>
          <w:sz w:val="20"/>
          <w:szCs w:val="20"/>
        </w:rPr>
        <w:br/>
        <w:t>i ubezpieczenie namiotów wystawienniczych i wyposażenia w ramach pkt. C”</w:t>
      </w:r>
      <w:r w:rsidRPr="00CE3B20">
        <w:rPr>
          <w:rFonts w:ascii="Arial" w:hAnsi="Arial" w:cs="Arial"/>
          <w:sz w:val="20"/>
          <w:szCs w:val="20"/>
        </w:rPr>
        <w:t xml:space="preserve"> </w:t>
      </w:r>
      <w:r w:rsidRPr="00CE3B20">
        <w:rPr>
          <w:rFonts w:ascii="Arial" w:hAnsi="Arial" w:cs="Arial"/>
          <w:bCs/>
          <w:sz w:val="20"/>
          <w:szCs w:val="20"/>
        </w:rPr>
        <w:t>zostaną obliczone wg następującego wzoru:</w:t>
      </w:r>
    </w:p>
    <w:p w14:paraId="220129D1" w14:textId="77777777" w:rsidR="00CE3B20" w:rsidRPr="00CE3B20" w:rsidRDefault="00CE3B20" w:rsidP="003E5AB7">
      <w:pPr>
        <w:tabs>
          <w:tab w:val="left" w:pos="851"/>
        </w:tabs>
        <w:spacing w:after="120"/>
        <w:ind w:left="851" w:hanging="284"/>
        <w:jc w:val="both"/>
        <w:rPr>
          <w:rFonts w:ascii="Arial" w:hAnsi="Arial" w:cs="Arial"/>
          <w:bCs/>
          <w:sz w:val="20"/>
          <w:szCs w:val="20"/>
        </w:rPr>
      </w:pPr>
      <w:r w:rsidRPr="00CE3B20">
        <w:rPr>
          <w:rFonts w:ascii="Arial" w:hAnsi="Arial" w:cs="Arial"/>
          <w:bCs/>
          <w:sz w:val="20"/>
          <w:szCs w:val="20"/>
        </w:rPr>
        <w:t>oferta o najniższej cenie usługi / cena usługi w ofercie ocenianej x 2</w:t>
      </w:r>
    </w:p>
    <w:p w14:paraId="21ADF62B" w14:textId="77777777" w:rsidR="00CE3B20" w:rsidRPr="00CE3B20" w:rsidRDefault="00CE3B20" w:rsidP="00F73ABE">
      <w:pPr>
        <w:tabs>
          <w:tab w:val="left" w:pos="851"/>
        </w:tabs>
        <w:ind w:left="851" w:hanging="284"/>
        <w:jc w:val="both"/>
        <w:rPr>
          <w:rFonts w:ascii="Arial" w:hAnsi="Arial" w:cs="Arial"/>
          <w:bCs/>
          <w:sz w:val="20"/>
          <w:szCs w:val="20"/>
        </w:rPr>
      </w:pPr>
    </w:p>
    <w:p w14:paraId="29C98ECA" w14:textId="77777777" w:rsidR="00CE3B20" w:rsidRPr="00CE3B20" w:rsidRDefault="00CE3B20" w:rsidP="003E5AB7">
      <w:pPr>
        <w:numPr>
          <w:ilvl w:val="0"/>
          <w:numId w:val="46"/>
        </w:numPr>
        <w:tabs>
          <w:tab w:val="left" w:pos="851"/>
        </w:tabs>
        <w:spacing w:after="120"/>
        <w:ind w:left="851" w:hanging="284"/>
        <w:jc w:val="both"/>
        <w:rPr>
          <w:rFonts w:ascii="Arial" w:hAnsi="Arial" w:cs="Arial"/>
          <w:bCs/>
          <w:i/>
          <w:sz w:val="20"/>
          <w:szCs w:val="20"/>
        </w:rPr>
      </w:pPr>
      <w:r w:rsidRPr="00CE3B20">
        <w:rPr>
          <w:rFonts w:ascii="Arial" w:hAnsi="Arial" w:cs="Arial"/>
          <w:bCs/>
          <w:sz w:val="20"/>
          <w:szCs w:val="20"/>
        </w:rPr>
        <w:t xml:space="preserve">Punkty za kryterium „Projekty graficzne namiotów wystawienniczych, kostiumów </w:t>
      </w:r>
      <w:r w:rsidRPr="00CE3B20">
        <w:rPr>
          <w:rFonts w:ascii="Arial" w:hAnsi="Arial" w:cs="Arial"/>
          <w:bCs/>
          <w:sz w:val="20"/>
          <w:szCs w:val="20"/>
        </w:rPr>
        <w:br/>
        <w:t>i wyposażenia”:</w:t>
      </w:r>
    </w:p>
    <w:p w14:paraId="34779394" w14:textId="77777777" w:rsidR="00CE3B20" w:rsidRPr="00CE3B20" w:rsidRDefault="00F73ABE" w:rsidP="003E5AB7">
      <w:pPr>
        <w:tabs>
          <w:tab w:val="left" w:pos="1134"/>
        </w:tabs>
        <w:spacing w:after="120"/>
        <w:ind w:left="851"/>
        <w:jc w:val="both"/>
        <w:rPr>
          <w:rFonts w:ascii="Arial" w:hAnsi="Arial" w:cs="Arial"/>
          <w:bCs/>
          <w:i/>
          <w:sz w:val="20"/>
          <w:szCs w:val="20"/>
        </w:rPr>
      </w:pPr>
      <w:r w:rsidRPr="003E5AB7">
        <w:rPr>
          <w:rFonts w:ascii="Arial" w:hAnsi="Arial" w:cs="Arial"/>
          <w:b/>
          <w:bCs/>
          <w:sz w:val="20"/>
          <w:szCs w:val="20"/>
        </w:rPr>
        <w:t>0-15</w:t>
      </w:r>
      <w:r>
        <w:rPr>
          <w:rFonts w:ascii="Arial" w:hAnsi="Arial" w:cs="Arial"/>
          <w:bCs/>
          <w:sz w:val="20"/>
          <w:szCs w:val="20"/>
        </w:rPr>
        <w:t xml:space="preserve"> </w:t>
      </w:r>
      <w:r w:rsidR="003E5AB7">
        <w:rPr>
          <w:rFonts w:ascii="Arial" w:hAnsi="Arial" w:cs="Arial"/>
          <w:bCs/>
          <w:sz w:val="20"/>
          <w:szCs w:val="20"/>
        </w:rPr>
        <w:t>- p</w:t>
      </w:r>
      <w:r w:rsidR="00CE3B20" w:rsidRPr="00CE3B20">
        <w:rPr>
          <w:rFonts w:ascii="Arial" w:hAnsi="Arial" w:cs="Arial"/>
          <w:bCs/>
          <w:sz w:val="20"/>
          <w:szCs w:val="20"/>
        </w:rPr>
        <w:t>rojekt kostiumów (czy kostiumy przypominają gatunki zwierząt, które mają naśladować, czy budzą pozytywne emocje i zachęcają dzieci do interakcji, czy kostiumy nie mają elementów nietrwałych, które łatwo mogą ulec uszkodzeniu)</w:t>
      </w:r>
    </w:p>
    <w:p w14:paraId="6A657772" w14:textId="77777777" w:rsidR="00CE3B20" w:rsidRPr="00CE3B20" w:rsidRDefault="00CE3B20" w:rsidP="003E5AB7">
      <w:pPr>
        <w:tabs>
          <w:tab w:val="left" w:pos="1418"/>
        </w:tabs>
        <w:spacing w:after="120"/>
        <w:ind w:left="851"/>
        <w:jc w:val="both"/>
        <w:rPr>
          <w:rFonts w:ascii="Arial" w:hAnsi="Arial" w:cs="Arial"/>
          <w:bCs/>
          <w:i/>
          <w:sz w:val="20"/>
          <w:szCs w:val="20"/>
        </w:rPr>
      </w:pPr>
      <w:r w:rsidRPr="003E5AB7">
        <w:rPr>
          <w:rFonts w:ascii="Arial" w:hAnsi="Arial" w:cs="Arial"/>
          <w:b/>
          <w:bCs/>
          <w:sz w:val="20"/>
          <w:szCs w:val="20"/>
        </w:rPr>
        <w:t>0-7</w:t>
      </w:r>
      <w:r w:rsidRPr="00CE3B20">
        <w:rPr>
          <w:rFonts w:ascii="Arial" w:hAnsi="Arial" w:cs="Arial"/>
          <w:bCs/>
          <w:sz w:val="20"/>
          <w:szCs w:val="20"/>
        </w:rPr>
        <w:t xml:space="preserve"> </w:t>
      </w:r>
      <w:r w:rsidR="003E5AB7">
        <w:rPr>
          <w:rFonts w:ascii="Arial" w:hAnsi="Arial" w:cs="Arial"/>
          <w:bCs/>
          <w:sz w:val="20"/>
          <w:szCs w:val="20"/>
        </w:rPr>
        <w:t>- w</w:t>
      </w:r>
      <w:r w:rsidRPr="00CE3B20">
        <w:rPr>
          <w:rFonts w:ascii="Arial" w:hAnsi="Arial" w:cs="Arial"/>
          <w:bCs/>
          <w:sz w:val="20"/>
          <w:szCs w:val="20"/>
        </w:rPr>
        <w:t>izualizacja namiotów i wyposażenia (czy logo i nazwa Zam</w:t>
      </w:r>
      <w:r w:rsidR="003E5AB7">
        <w:rPr>
          <w:rFonts w:ascii="Arial" w:hAnsi="Arial" w:cs="Arial"/>
          <w:bCs/>
          <w:sz w:val="20"/>
          <w:szCs w:val="20"/>
        </w:rPr>
        <w:t xml:space="preserve">awiającego zostały umieszczone </w:t>
      </w:r>
      <w:r w:rsidRPr="00CE3B20">
        <w:rPr>
          <w:rFonts w:ascii="Arial" w:hAnsi="Arial" w:cs="Arial"/>
          <w:bCs/>
          <w:sz w:val="20"/>
          <w:szCs w:val="20"/>
        </w:rPr>
        <w:t>w eksponowanym miejscu na namiotach, koszulkach i kurtkach, czy są spójne z Systemem wizualizacji  MŚ, czy gra zewnętrzna nawiązuje do tematyki związanej z gospodarką odpadami, ochroną powietrza, bioróżnorodnością itp.)</w:t>
      </w:r>
    </w:p>
    <w:p w14:paraId="51A432B8" w14:textId="77777777" w:rsidR="00CE3B20" w:rsidRPr="00CE3B20" w:rsidRDefault="00CE3B20" w:rsidP="00F73ABE">
      <w:pPr>
        <w:tabs>
          <w:tab w:val="left" w:pos="851"/>
        </w:tabs>
        <w:ind w:left="851" w:hanging="284"/>
        <w:jc w:val="both"/>
        <w:rPr>
          <w:rFonts w:ascii="Arial" w:hAnsi="Arial" w:cs="Arial"/>
          <w:bCs/>
          <w:i/>
          <w:sz w:val="20"/>
          <w:szCs w:val="20"/>
        </w:rPr>
      </w:pPr>
    </w:p>
    <w:p w14:paraId="233AA2AC" w14:textId="77777777" w:rsidR="00CE3B20" w:rsidRPr="00CE3B20" w:rsidRDefault="00CE3B20" w:rsidP="00F73ABE">
      <w:pPr>
        <w:numPr>
          <w:ilvl w:val="0"/>
          <w:numId w:val="46"/>
        </w:numPr>
        <w:tabs>
          <w:tab w:val="left" w:pos="851"/>
        </w:tabs>
        <w:spacing w:line="276" w:lineRule="auto"/>
        <w:ind w:left="851" w:hanging="284"/>
        <w:jc w:val="both"/>
        <w:rPr>
          <w:rFonts w:ascii="Arial" w:hAnsi="Arial" w:cs="Arial"/>
          <w:bCs/>
          <w:i/>
          <w:sz w:val="20"/>
          <w:szCs w:val="20"/>
        </w:rPr>
      </w:pPr>
      <w:r w:rsidRPr="00CE3B20">
        <w:rPr>
          <w:rFonts w:ascii="Arial" w:hAnsi="Arial" w:cs="Arial"/>
          <w:bCs/>
          <w:sz w:val="20"/>
          <w:szCs w:val="20"/>
        </w:rPr>
        <w:t>Punkty za kryterium „Ocena wstępnego scenariusza zabaw i aktywności podczas przedsięwzięcia edukacyjnego” zostaną obliczone wg. następujących kryteriów:</w:t>
      </w:r>
    </w:p>
    <w:p w14:paraId="1B7F748E" w14:textId="77777777" w:rsidR="00CE3B20" w:rsidRPr="00CE3B20" w:rsidRDefault="00CE3B20" w:rsidP="003E5AB7">
      <w:pPr>
        <w:tabs>
          <w:tab w:val="left" w:pos="851"/>
        </w:tabs>
        <w:ind w:left="851"/>
        <w:jc w:val="both"/>
        <w:rPr>
          <w:rFonts w:ascii="Arial" w:hAnsi="Arial" w:cs="Arial"/>
          <w:sz w:val="20"/>
          <w:szCs w:val="20"/>
        </w:rPr>
      </w:pPr>
      <w:r w:rsidRPr="003E5AB7">
        <w:rPr>
          <w:rFonts w:ascii="Arial" w:hAnsi="Arial" w:cs="Arial"/>
          <w:b/>
          <w:sz w:val="20"/>
          <w:szCs w:val="20"/>
        </w:rPr>
        <w:t>0-10</w:t>
      </w:r>
      <w:r w:rsidRPr="00CE3B20">
        <w:rPr>
          <w:rFonts w:ascii="Arial" w:hAnsi="Arial" w:cs="Arial"/>
          <w:sz w:val="20"/>
          <w:szCs w:val="20"/>
        </w:rPr>
        <w:t xml:space="preserve"> – propozycje warsztatów,  zabaw i konkursów  (czy propozycje zachęcają do udziału i angażują odbiorcę, czy mają walor edukacyjny i poruszają zagadnienia związane z ochroną środowiska)</w:t>
      </w:r>
    </w:p>
    <w:p w14:paraId="03A73DC9" w14:textId="77777777" w:rsidR="00CE3B20" w:rsidRPr="00CE3B20" w:rsidRDefault="00CE3B20" w:rsidP="003E5AB7">
      <w:pPr>
        <w:tabs>
          <w:tab w:val="left" w:pos="851"/>
        </w:tabs>
        <w:ind w:left="851"/>
        <w:jc w:val="both"/>
        <w:rPr>
          <w:rFonts w:ascii="Arial" w:hAnsi="Arial" w:cs="Arial"/>
          <w:sz w:val="20"/>
          <w:szCs w:val="20"/>
        </w:rPr>
      </w:pPr>
      <w:r w:rsidRPr="003E5AB7">
        <w:rPr>
          <w:rFonts w:ascii="Arial" w:hAnsi="Arial" w:cs="Arial"/>
          <w:b/>
          <w:sz w:val="20"/>
          <w:szCs w:val="20"/>
        </w:rPr>
        <w:t>0-8</w:t>
      </w:r>
      <w:r w:rsidRPr="00CE3B20">
        <w:rPr>
          <w:rFonts w:ascii="Arial" w:hAnsi="Arial" w:cs="Arial"/>
          <w:sz w:val="20"/>
          <w:szCs w:val="20"/>
        </w:rPr>
        <w:t xml:space="preserve"> – wstępny scenariusz teatrzyku o tematyce ekologicznej w formie pozwalającej na angażowanie dzieci do aktywnego udziału (czy propozycje zachęcają do udziału i angażują odbiorcę, czy mają walor edukacyjny i poruszają zagadnienia związane z ochroną środowiska).</w:t>
      </w:r>
    </w:p>
    <w:p w14:paraId="41FA0576" w14:textId="77777777" w:rsidR="00CE3B20" w:rsidRPr="00CE3B20" w:rsidRDefault="00CE3B20" w:rsidP="009F5992">
      <w:pPr>
        <w:ind w:left="284" w:hanging="284"/>
        <w:jc w:val="both"/>
        <w:rPr>
          <w:rFonts w:ascii="Arial" w:hAnsi="Arial" w:cs="Arial"/>
          <w:bCs/>
          <w:i/>
          <w:iCs/>
          <w:sz w:val="20"/>
          <w:szCs w:val="20"/>
        </w:rPr>
      </w:pPr>
    </w:p>
    <w:p w14:paraId="2FB0579C" w14:textId="77777777" w:rsidR="00A65D29" w:rsidRPr="006140CD" w:rsidRDefault="00A65D29" w:rsidP="00A65D29">
      <w:pPr>
        <w:spacing w:after="120"/>
        <w:ind w:left="567" w:hanging="567"/>
        <w:jc w:val="both"/>
        <w:rPr>
          <w:rFonts w:ascii="Arial" w:hAnsi="Arial" w:cs="Arial"/>
          <w:sz w:val="20"/>
          <w:szCs w:val="20"/>
        </w:rPr>
      </w:pPr>
      <w:r w:rsidRPr="006140CD">
        <w:rPr>
          <w:rFonts w:ascii="Arial" w:hAnsi="Arial" w:cs="Arial"/>
          <w:sz w:val="20"/>
          <w:szCs w:val="20"/>
        </w:rPr>
        <w:t>12.</w:t>
      </w:r>
      <w:r w:rsidR="003E5AB7" w:rsidRPr="006140CD">
        <w:rPr>
          <w:rFonts w:ascii="Arial" w:hAnsi="Arial" w:cs="Arial"/>
          <w:sz w:val="20"/>
          <w:szCs w:val="20"/>
        </w:rPr>
        <w:t>2</w:t>
      </w:r>
      <w:r w:rsidRPr="006140CD">
        <w:rPr>
          <w:rFonts w:ascii="Arial" w:hAnsi="Arial" w:cs="Arial"/>
          <w:sz w:val="20"/>
          <w:szCs w:val="20"/>
        </w:rPr>
        <w:t xml:space="preserve"> Liczb</w:t>
      </w:r>
      <w:r w:rsidR="00767463" w:rsidRPr="006140CD">
        <w:rPr>
          <w:rFonts w:ascii="Arial" w:hAnsi="Arial" w:cs="Arial"/>
          <w:sz w:val="20"/>
          <w:szCs w:val="20"/>
        </w:rPr>
        <w:t>a</w:t>
      </w:r>
      <w:r w:rsidRPr="006140CD">
        <w:rPr>
          <w:rFonts w:ascii="Arial" w:hAnsi="Arial" w:cs="Arial"/>
          <w:sz w:val="20"/>
          <w:szCs w:val="20"/>
        </w:rPr>
        <w:t xml:space="preserve"> punktów, o których mowa w pkt 12.</w:t>
      </w:r>
      <w:r w:rsidR="003E5AB7" w:rsidRPr="006140CD">
        <w:rPr>
          <w:rFonts w:ascii="Arial" w:hAnsi="Arial" w:cs="Arial"/>
          <w:sz w:val="20"/>
          <w:szCs w:val="20"/>
        </w:rPr>
        <w:t>1</w:t>
      </w:r>
      <w:r w:rsidRPr="006140CD">
        <w:rPr>
          <w:rFonts w:ascii="Arial" w:hAnsi="Arial" w:cs="Arial"/>
          <w:sz w:val="20"/>
          <w:szCs w:val="20"/>
        </w:rPr>
        <w:t xml:space="preserve"> po zsumowaniu stanowić będ</w:t>
      </w:r>
      <w:r w:rsidR="00767463" w:rsidRPr="006140CD">
        <w:rPr>
          <w:rFonts w:ascii="Arial" w:hAnsi="Arial" w:cs="Arial"/>
          <w:sz w:val="20"/>
          <w:szCs w:val="20"/>
        </w:rPr>
        <w:t>zie</w:t>
      </w:r>
      <w:r w:rsidRPr="006140CD">
        <w:rPr>
          <w:rFonts w:ascii="Arial" w:hAnsi="Arial" w:cs="Arial"/>
          <w:sz w:val="20"/>
          <w:szCs w:val="20"/>
        </w:rPr>
        <w:t xml:space="preserve"> końcową ocenę oferty.</w:t>
      </w:r>
    </w:p>
    <w:p w14:paraId="1B1DCA0D" w14:textId="77777777" w:rsidR="00A65D29" w:rsidRPr="00CE3B20" w:rsidRDefault="00A65D29" w:rsidP="007425F4">
      <w:pPr>
        <w:spacing w:after="120"/>
        <w:ind w:left="426" w:hanging="426"/>
        <w:jc w:val="both"/>
        <w:rPr>
          <w:rFonts w:ascii="Arial" w:hAnsi="Arial" w:cs="Arial"/>
          <w:sz w:val="20"/>
          <w:szCs w:val="20"/>
        </w:rPr>
      </w:pPr>
      <w:r w:rsidRPr="006140CD">
        <w:rPr>
          <w:rFonts w:ascii="Arial" w:hAnsi="Arial" w:cs="Arial"/>
          <w:sz w:val="20"/>
          <w:szCs w:val="20"/>
        </w:rPr>
        <w:t>12.</w:t>
      </w:r>
      <w:r w:rsidR="003E5AB7" w:rsidRPr="006140CD">
        <w:rPr>
          <w:rFonts w:ascii="Arial" w:hAnsi="Arial" w:cs="Arial"/>
          <w:sz w:val="20"/>
          <w:szCs w:val="20"/>
        </w:rPr>
        <w:t>3</w:t>
      </w:r>
      <w:r w:rsidRPr="006140CD">
        <w:rPr>
          <w:rFonts w:ascii="Arial" w:hAnsi="Arial" w:cs="Arial"/>
          <w:sz w:val="20"/>
          <w:szCs w:val="20"/>
        </w:rPr>
        <w:t xml:space="preserve"> Za najkorzystniejszą zostanie uznana oferta z największą liczbą punktów, tj. przedstawiająca </w:t>
      </w:r>
      <w:r w:rsidR="007425F4" w:rsidRPr="006140CD">
        <w:rPr>
          <w:rFonts w:ascii="Arial" w:hAnsi="Arial" w:cs="Arial"/>
          <w:sz w:val="20"/>
          <w:szCs w:val="20"/>
        </w:rPr>
        <w:t xml:space="preserve"> </w:t>
      </w:r>
      <w:r w:rsidRPr="006140CD">
        <w:rPr>
          <w:rFonts w:ascii="Arial" w:hAnsi="Arial" w:cs="Arial"/>
          <w:sz w:val="20"/>
          <w:szCs w:val="20"/>
        </w:rPr>
        <w:t>najkorzystniejszy bilans kryteriów oceny ofert, o których mowa w pkt 12.</w:t>
      </w:r>
      <w:r w:rsidR="00767463" w:rsidRPr="006140CD">
        <w:rPr>
          <w:rFonts w:ascii="Arial" w:hAnsi="Arial" w:cs="Arial"/>
          <w:sz w:val="20"/>
          <w:szCs w:val="20"/>
        </w:rPr>
        <w:t>1</w:t>
      </w:r>
      <w:r w:rsidRPr="006140CD">
        <w:rPr>
          <w:rFonts w:ascii="Arial" w:hAnsi="Arial" w:cs="Arial"/>
          <w:sz w:val="20"/>
          <w:szCs w:val="20"/>
        </w:rPr>
        <w:t>.</w:t>
      </w:r>
      <w:r w:rsidRPr="00CE3B20">
        <w:rPr>
          <w:rFonts w:ascii="Arial" w:hAnsi="Arial" w:cs="Arial"/>
          <w:sz w:val="20"/>
          <w:szCs w:val="20"/>
        </w:rPr>
        <w:t xml:space="preserve"> </w:t>
      </w:r>
    </w:p>
    <w:p w14:paraId="60DD080C" w14:textId="77777777" w:rsidR="00001817" w:rsidRPr="001B56B5" w:rsidRDefault="00001817" w:rsidP="007425F4">
      <w:pPr>
        <w:spacing w:after="120"/>
        <w:ind w:left="426" w:hanging="426"/>
        <w:jc w:val="both"/>
        <w:rPr>
          <w:rFonts w:ascii="Arial" w:hAnsi="Arial" w:cs="Arial"/>
          <w:sz w:val="20"/>
          <w:szCs w:val="20"/>
        </w:rPr>
      </w:pPr>
    </w:p>
    <w:p w14:paraId="1A8A9E76" w14:textId="77777777" w:rsidR="00E42473" w:rsidRPr="001B56B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13</w:t>
      </w:r>
    </w:p>
    <w:p w14:paraId="52EDD022" w14:textId="77777777" w:rsidR="00E42473" w:rsidRPr="00767463" w:rsidRDefault="00E42473" w:rsidP="0076746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UDZIELENIE ZAMÓWIENIA</w:t>
      </w:r>
    </w:p>
    <w:p w14:paraId="08569C32" w14:textId="77777777" w:rsidR="00E42473" w:rsidRPr="001B56B5" w:rsidRDefault="00E42473" w:rsidP="00014FE0">
      <w:pPr>
        <w:numPr>
          <w:ilvl w:val="1"/>
          <w:numId w:val="14"/>
        </w:numPr>
        <w:spacing w:after="120"/>
        <w:jc w:val="both"/>
        <w:rPr>
          <w:rFonts w:ascii="Arial" w:hAnsi="Arial" w:cs="Arial"/>
          <w:sz w:val="20"/>
          <w:szCs w:val="20"/>
        </w:rPr>
      </w:pPr>
      <w:r w:rsidRPr="001B56B5">
        <w:rPr>
          <w:rFonts w:ascii="Arial" w:hAnsi="Arial" w:cs="Arial"/>
          <w:sz w:val="20"/>
          <w:szCs w:val="20"/>
        </w:rPr>
        <w:t xml:space="preserve">Zamawiający udzieli zamówienia wykonawcy, którego </w:t>
      </w:r>
      <w:r w:rsidR="008E21D0" w:rsidRPr="001B56B5">
        <w:rPr>
          <w:rFonts w:ascii="Arial" w:hAnsi="Arial" w:cs="Arial"/>
          <w:sz w:val="20"/>
          <w:szCs w:val="20"/>
        </w:rPr>
        <w:t xml:space="preserve">oferta </w:t>
      </w:r>
      <w:r w:rsidRPr="001B56B5">
        <w:rPr>
          <w:rFonts w:ascii="Arial" w:hAnsi="Arial" w:cs="Arial"/>
          <w:sz w:val="20"/>
          <w:szCs w:val="20"/>
        </w:rPr>
        <w:t>została wybrana jako najkorzystniejsza.</w:t>
      </w:r>
    </w:p>
    <w:p w14:paraId="7DB2D698" w14:textId="77777777" w:rsidR="00E42473" w:rsidRPr="001B56B5" w:rsidRDefault="00873914" w:rsidP="00014FE0">
      <w:pPr>
        <w:numPr>
          <w:ilvl w:val="1"/>
          <w:numId w:val="14"/>
        </w:numPr>
        <w:spacing w:after="120"/>
        <w:jc w:val="both"/>
        <w:rPr>
          <w:rFonts w:ascii="Arial" w:hAnsi="Arial" w:cs="Arial"/>
          <w:sz w:val="20"/>
          <w:szCs w:val="20"/>
        </w:rPr>
      </w:pPr>
      <w:r w:rsidRPr="001B56B5">
        <w:rPr>
          <w:rFonts w:ascii="Arial" w:hAnsi="Arial" w:cs="Arial"/>
          <w:sz w:val="20"/>
          <w:szCs w:val="20"/>
        </w:rPr>
        <w:t xml:space="preserve">O wyborze </w:t>
      </w:r>
      <w:r w:rsidR="00E42473" w:rsidRPr="001B56B5">
        <w:rPr>
          <w:rFonts w:ascii="Arial" w:hAnsi="Arial" w:cs="Arial"/>
          <w:sz w:val="20"/>
          <w:szCs w:val="20"/>
        </w:rPr>
        <w:t>najkorzystniejszej</w:t>
      </w:r>
      <w:r w:rsidR="00092BA1" w:rsidRPr="001B56B5">
        <w:rPr>
          <w:rFonts w:ascii="Arial" w:hAnsi="Arial" w:cs="Arial"/>
          <w:sz w:val="20"/>
          <w:szCs w:val="20"/>
        </w:rPr>
        <w:t xml:space="preserve"> oferty zamawiający zawiadomi wykonawców, którzy złożyli oferty</w:t>
      </w:r>
      <w:r w:rsidR="004B0D55" w:rsidRPr="001B56B5">
        <w:rPr>
          <w:rFonts w:ascii="Arial" w:hAnsi="Arial" w:cs="Arial"/>
          <w:sz w:val="20"/>
          <w:szCs w:val="20"/>
        </w:rPr>
        <w:br/>
      </w:r>
      <w:r w:rsidR="00092BA1" w:rsidRPr="001B56B5">
        <w:rPr>
          <w:rFonts w:ascii="Arial" w:hAnsi="Arial" w:cs="Arial"/>
          <w:sz w:val="20"/>
          <w:szCs w:val="20"/>
        </w:rPr>
        <w:t>w postępowaniu, a także zamieści te informacje n</w:t>
      </w:r>
      <w:r w:rsidR="005D66C1" w:rsidRPr="001B56B5">
        <w:rPr>
          <w:rFonts w:ascii="Arial" w:hAnsi="Arial" w:cs="Arial"/>
          <w:sz w:val="20"/>
          <w:szCs w:val="20"/>
        </w:rPr>
        <w:t>a własnej stronie internetowej (</w:t>
      </w:r>
      <w:r w:rsidR="00FA1E6C" w:rsidRPr="001B56B5">
        <w:rPr>
          <w:rFonts w:ascii="Arial" w:hAnsi="Arial" w:cs="Arial"/>
          <w:sz w:val="20"/>
          <w:szCs w:val="20"/>
        </w:rPr>
        <w:t>bip</w:t>
      </w:r>
      <w:r w:rsidR="00943F4D" w:rsidRPr="001B56B5">
        <w:rPr>
          <w:rFonts w:ascii="Arial" w:hAnsi="Arial" w:cs="Arial"/>
          <w:sz w:val="20"/>
          <w:szCs w:val="20"/>
        </w:rPr>
        <w:t>.mos.</w:t>
      </w:r>
      <w:r w:rsidR="00B73941" w:rsidRPr="001B56B5">
        <w:rPr>
          <w:rFonts w:ascii="Arial" w:hAnsi="Arial" w:cs="Arial"/>
          <w:sz w:val="20"/>
          <w:szCs w:val="20"/>
        </w:rPr>
        <w:t>gov.pl</w:t>
      </w:r>
      <w:r w:rsidR="00092BA1" w:rsidRPr="001B56B5">
        <w:rPr>
          <w:rFonts w:ascii="Arial" w:hAnsi="Arial" w:cs="Arial"/>
          <w:sz w:val="20"/>
          <w:szCs w:val="20"/>
        </w:rPr>
        <w:t xml:space="preserve">) </w:t>
      </w:r>
    </w:p>
    <w:p w14:paraId="50DF7A68" w14:textId="77777777" w:rsidR="00092BA1" w:rsidRPr="001B56B5" w:rsidRDefault="00092BA1" w:rsidP="00014FE0">
      <w:pPr>
        <w:numPr>
          <w:ilvl w:val="1"/>
          <w:numId w:val="14"/>
        </w:numPr>
        <w:spacing w:after="120"/>
        <w:jc w:val="both"/>
        <w:rPr>
          <w:rFonts w:ascii="Arial" w:hAnsi="Arial" w:cs="Arial"/>
          <w:sz w:val="20"/>
          <w:szCs w:val="20"/>
        </w:rPr>
      </w:pPr>
      <w:r w:rsidRPr="001B56B5">
        <w:rPr>
          <w:rFonts w:ascii="Arial" w:hAnsi="Arial" w:cs="Arial"/>
          <w:sz w:val="20"/>
          <w:szCs w:val="20"/>
        </w:rPr>
        <w:t xml:space="preserve">Zamawiający zawiadomi wykonawców o terminie, określonym zgodnie z art. 94 ustawy, </w:t>
      </w:r>
      <w:r w:rsidR="007425F4">
        <w:rPr>
          <w:rFonts w:ascii="Arial" w:hAnsi="Arial" w:cs="Arial"/>
          <w:sz w:val="20"/>
          <w:szCs w:val="20"/>
        </w:rPr>
        <w:br/>
      </w:r>
      <w:r w:rsidRPr="001B56B5">
        <w:rPr>
          <w:rFonts w:ascii="Arial" w:hAnsi="Arial" w:cs="Arial"/>
          <w:sz w:val="20"/>
          <w:szCs w:val="20"/>
        </w:rPr>
        <w:t>po upływie którego może być zawarta umowa w sprawie zamówienia publicznego.</w:t>
      </w:r>
    </w:p>
    <w:p w14:paraId="2867C4EB" w14:textId="77777777" w:rsidR="00092BA1" w:rsidRPr="001B56B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14</w:t>
      </w:r>
    </w:p>
    <w:p w14:paraId="2FFA3CBF" w14:textId="77777777" w:rsidR="00D305A0" w:rsidRPr="001B56B5" w:rsidRDefault="00092BA1" w:rsidP="00152F7A">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 xml:space="preserve">INFORMACJE O FORMALNOŚCIACH, JAKIE POWINNY ZOSTAĆ DOPEŁNIONE </w:t>
      </w:r>
    </w:p>
    <w:p w14:paraId="2DF928E7" w14:textId="77777777" w:rsidR="00092BA1" w:rsidRPr="00767463" w:rsidRDefault="00092BA1" w:rsidP="00767463">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 WYBORZE OFERTY W CELU ZAWARCIA UMOWY</w:t>
      </w:r>
    </w:p>
    <w:p w14:paraId="4AA304A1" w14:textId="77777777" w:rsidR="00092BA1" w:rsidRDefault="00092BA1" w:rsidP="00014FE0">
      <w:pPr>
        <w:numPr>
          <w:ilvl w:val="1"/>
          <w:numId w:val="15"/>
        </w:numPr>
        <w:spacing w:after="120"/>
        <w:jc w:val="both"/>
        <w:rPr>
          <w:rFonts w:ascii="Arial" w:hAnsi="Arial" w:cs="Arial"/>
          <w:sz w:val="20"/>
          <w:szCs w:val="20"/>
        </w:rPr>
      </w:pPr>
      <w:r w:rsidRPr="001B56B5">
        <w:rPr>
          <w:rFonts w:ascii="Arial" w:hAnsi="Arial" w:cs="Arial"/>
          <w:sz w:val="20"/>
          <w:szCs w:val="20"/>
        </w:rPr>
        <w:t xml:space="preserve">Osoby reprezentujące wykonawcę przy </w:t>
      </w:r>
      <w:r w:rsidR="00815458" w:rsidRPr="001B56B5">
        <w:rPr>
          <w:rFonts w:ascii="Arial" w:hAnsi="Arial" w:cs="Arial"/>
          <w:sz w:val="20"/>
          <w:szCs w:val="20"/>
        </w:rPr>
        <w:t>podpisywaniu</w:t>
      </w:r>
      <w:r w:rsidRPr="001B56B5">
        <w:rPr>
          <w:rFonts w:ascii="Arial" w:hAnsi="Arial" w:cs="Arial"/>
          <w:sz w:val="20"/>
          <w:szCs w:val="20"/>
        </w:rPr>
        <w:t xml:space="preserve"> umowy powinny posiadać </w:t>
      </w:r>
      <w:r w:rsidR="00815458" w:rsidRPr="001B56B5">
        <w:rPr>
          <w:rFonts w:ascii="Arial" w:hAnsi="Arial" w:cs="Arial"/>
          <w:sz w:val="20"/>
          <w:szCs w:val="20"/>
        </w:rPr>
        <w:t xml:space="preserve">ze sobą </w:t>
      </w:r>
      <w:r w:rsidRPr="001B56B5">
        <w:rPr>
          <w:rFonts w:ascii="Arial" w:hAnsi="Arial" w:cs="Arial"/>
          <w:sz w:val="20"/>
          <w:szCs w:val="20"/>
        </w:rPr>
        <w:t xml:space="preserve">dokumenty potwierdzające ich umocowanie do reprezentowania wykonawcy, o ile umocowanie </w:t>
      </w:r>
      <w:r w:rsidR="004C1958">
        <w:rPr>
          <w:rFonts w:ascii="Arial" w:hAnsi="Arial" w:cs="Arial"/>
          <w:sz w:val="20"/>
          <w:szCs w:val="20"/>
        </w:rPr>
        <w:br/>
      </w:r>
      <w:r w:rsidRPr="001B56B5">
        <w:rPr>
          <w:rFonts w:ascii="Arial" w:hAnsi="Arial" w:cs="Arial"/>
          <w:sz w:val="20"/>
          <w:szCs w:val="20"/>
        </w:rPr>
        <w:t>to nie będzie wynikać z dokumentów załączonych do oferty.</w:t>
      </w:r>
    </w:p>
    <w:p w14:paraId="6AF55EBD" w14:textId="77777777" w:rsidR="00B51598" w:rsidRPr="004E065B" w:rsidRDefault="00B51598" w:rsidP="00014FE0">
      <w:pPr>
        <w:numPr>
          <w:ilvl w:val="1"/>
          <w:numId w:val="15"/>
        </w:numPr>
        <w:spacing w:after="120"/>
        <w:jc w:val="both"/>
        <w:rPr>
          <w:rFonts w:ascii="Arial" w:hAnsi="Arial" w:cs="Arial"/>
          <w:sz w:val="20"/>
          <w:szCs w:val="20"/>
        </w:rPr>
      </w:pPr>
      <w:r w:rsidRPr="004E065B">
        <w:rPr>
          <w:rFonts w:ascii="Arial" w:hAnsi="Arial" w:cs="Arial"/>
          <w:sz w:val="20"/>
          <w:szCs w:val="20"/>
        </w:rPr>
        <w:t xml:space="preserve">Wybrany Wykonawca przed podpisaniem umowy przedłoży wykaz osób, które </w:t>
      </w:r>
      <w:r w:rsidR="00D259EA" w:rsidRPr="004E065B">
        <w:rPr>
          <w:rFonts w:ascii="Arial" w:hAnsi="Arial" w:cs="Arial"/>
          <w:sz w:val="20"/>
          <w:szCs w:val="20"/>
        </w:rPr>
        <w:t>zostaną skierowane do realizacji</w:t>
      </w:r>
      <w:r w:rsidRPr="004E065B">
        <w:rPr>
          <w:rFonts w:ascii="Arial" w:hAnsi="Arial" w:cs="Arial"/>
          <w:sz w:val="20"/>
          <w:szCs w:val="20"/>
        </w:rPr>
        <w:t xml:space="preserve"> z</w:t>
      </w:r>
      <w:r w:rsidR="00D259EA" w:rsidRPr="004E065B">
        <w:rPr>
          <w:rFonts w:ascii="Arial" w:hAnsi="Arial" w:cs="Arial"/>
          <w:sz w:val="20"/>
          <w:szCs w:val="20"/>
        </w:rPr>
        <w:t>amówienia, wraz z informacjami na temat ich uprawnień, niez</w:t>
      </w:r>
      <w:r w:rsidR="007365B6" w:rsidRPr="004E065B">
        <w:rPr>
          <w:rFonts w:ascii="Arial" w:hAnsi="Arial" w:cs="Arial"/>
          <w:sz w:val="20"/>
          <w:szCs w:val="20"/>
        </w:rPr>
        <w:t>będnych do wykonania zamówienia</w:t>
      </w:r>
      <w:r w:rsidR="00D259EA" w:rsidRPr="004E065B">
        <w:rPr>
          <w:rFonts w:ascii="Arial" w:hAnsi="Arial" w:cs="Arial"/>
          <w:sz w:val="20"/>
          <w:szCs w:val="20"/>
        </w:rPr>
        <w:t xml:space="preserve">. </w:t>
      </w:r>
    </w:p>
    <w:p w14:paraId="62407916" w14:textId="77777777" w:rsidR="00082721" w:rsidRPr="004E065B" w:rsidRDefault="00815458" w:rsidP="00014FE0">
      <w:pPr>
        <w:numPr>
          <w:ilvl w:val="1"/>
          <w:numId w:val="15"/>
        </w:numPr>
        <w:spacing w:after="120"/>
        <w:jc w:val="both"/>
        <w:rPr>
          <w:rFonts w:ascii="Arial" w:hAnsi="Arial" w:cs="Arial"/>
          <w:sz w:val="20"/>
          <w:szCs w:val="20"/>
        </w:rPr>
      </w:pPr>
      <w:r w:rsidRPr="004E065B">
        <w:rPr>
          <w:rFonts w:ascii="Arial" w:hAnsi="Arial" w:cs="Arial"/>
          <w:sz w:val="20"/>
          <w:szCs w:val="20"/>
        </w:rPr>
        <w:lastRenderedPageBreak/>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5E7227B8" w14:textId="77777777" w:rsidR="00D305A0" w:rsidRPr="004E065B" w:rsidRDefault="00D305A0" w:rsidP="00092BA1">
      <w:pPr>
        <w:spacing w:after="120"/>
        <w:jc w:val="both"/>
        <w:rPr>
          <w:rFonts w:ascii="Arial" w:hAnsi="Arial" w:cs="Arial"/>
          <w:strike/>
          <w:sz w:val="20"/>
          <w:szCs w:val="20"/>
        </w:rPr>
      </w:pPr>
    </w:p>
    <w:p w14:paraId="5C6A98CE" w14:textId="77777777" w:rsidR="00D305A0" w:rsidRPr="00671711"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671711">
        <w:rPr>
          <w:rFonts w:ascii="Arial" w:hAnsi="Arial" w:cs="Arial"/>
          <w:b/>
          <w:sz w:val="20"/>
          <w:szCs w:val="20"/>
        </w:rPr>
        <w:t>Rozdział 15</w:t>
      </w:r>
    </w:p>
    <w:p w14:paraId="0075044F" w14:textId="77777777" w:rsidR="00C22426" w:rsidRPr="00767463" w:rsidRDefault="00D305A0" w:rsidP="0076746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671711">
        <w:rPr>
          <w:rFonts w:ascii="Arial" w:hAnsi="Arial" w:cs="Arial"/>
          <w:b/>
          <w:sz w:val="20"/>
          <w:szCs w:val="20"/>
        </w:rPr>
        <w:t xml:space="preserve">WYMAGANIA DOTYCZĄCE </w:t>
      </w:r>
      <w:r w:rsidR="00152F7A" w:rsidRPr="00671711">
        <w:rPr>
          <w:rFonts w:ascii="Arial" w:hAnsi="Arial" w:cs="Arial"/>
          <w:b/>
          <w:sz w:val="20"/>
          <w:szCs w:val="20"/>
        </w:rPr>
        <w:t>ZABEZPIECZENIA NALEŻYTEGO WYKONANIA UMOWY</w:t>
      </w:r>
    </w:p>
    <w:p w14:paraId="24330CA3" w14:textId="77777777" w:rsidR="00CF07BE" w:rsidRDefault="00082721" w:rsidP="00BB039F">
      <w:pPr>
        <w:numPr>
          <w:ilvl w:val="1"/>
          <w:numId w:val="26"/>
        </w:numPr>
        <w:spacing w:after="120"/>
        <w:jc w:val="both"/>
        <w:rPr>
          <w:rFonts w:ascii="Arial" w:hAnsi="Arial" w:cs="Arial"/>
          <w:sz w:val="20"/>
          <w:szCs w:val="20"/>
        </w:rPr>
      </w:pPr>
      <w:r w:rsidRPr="00671711">
        <w:rPr>
          <w:rFonts w:ascii="Arial" w:hAnsi="Arial" w:cs="Arial"/>
          <w:sz w:val="20"/>
          <w:szCs w:val="20"/>
        </w:rPr>
        <w:t>Zamawiający</w:t>
      </w:r>
      <w:r w:rsidR="00BE7FA9">
        <w:rPr>
          <w:rFonts w:ascii="Arial" w:hAnsi="Arial" w:cs="Arial"/>
          <w:sz w:val="20"/>
          <w:szCs w:val="20"/>
        </w:rPr>
        <w:t xml:space="preserve"> nie</w:t>
      </w:r>
      <w:r w:rsidRPr="00671711">
        <w:rPr>
          <w:rFonts w:ascii="Arial" w:hAnsi="Arial" w:cs="Arial"/>
          <w:sz w:val="20"/>
          <w:szCs w:val="20"/>
        </w:rPr>
        <w:t xml:space="preserve"> wymaga wniesienia zabezpieczenia należytego wykonania umowy</w:t>
      </w:r>
      <w:r w:rsidR="00BE7FA9">
        <w:rPr>
          <w:rFonts w:ascii="Arial" w:hAnsi="Arial" w:cs="Arial"/>
          <w:sz w:val="20"/>
          <w:szCs w:val="20"/>
        </w:rPr>
        <w:t>.</w:t>
      </w:r>
    </w:p>
    <w:p w14:paraId="55789D0F" w14:textId="77777777" w:rsidR="00BE7FA9" w:rsidRPr="00671711" w:rsidRDefault="00BE7FA9" w:rsidP="00BE7FA9">
      <w:pPr>
        <w:spacing w:after="120"/>
        <w:ind w:left="510"/>
        <w:jc w:val="both"/>
        <w:rPr>
          <w:rFonts w:ascii="Arial" w:hAnsi="Arial" w:cs="Arial"/>
          <w:sz w:val="20"/>
          <w:szCs w:val="20"/>
        </w:rPr>
      </w:pPr>
    </w:p>
    <w:p w14:paraId="0F2E379C" w14:textId="77777777"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16</w:t>
      </w:r>
    </w:p>
    <w:p w14:paraId="7B180DB8" w14:textId="77777777" w:rsidR="00152F7A" w:rsidRPr="001B56B5" w:rsidRDefault="00F70695"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POSTANOWIENIA </w:t>
      </w:r>
      <w:r w:rsidR="00152F7A" w:rsidRPr="001B56B5">
        <w:rPr>
          <w:rFonts w:ascii="Arial" w:hAnsi="Arial" w:cs="Arial"/>
          <w:b/>
          <w:sz w:val="20"/>
          <w:szCs w:val="20"/>
        </w:rPr>
        <w:t>UMOW</w:t>
      </w:r>
      <w:r w:rsidRPr="001B56B5">
        <w:rPr>
          <w:rFonts w:ascii="Arial" w:hAnsi="Arial" w:cs="Arial"/>
          <w:b/>
          <w:sz w:val="20"/>
          <w:szCs w:val="20"/>
        </w:rPr>
        <w:t>Y</w:t>
      </w:r>
    </w:p>
    <w:p w14:paraId="64D358EF" w14:textId="77777777" w:rsidR="00152F7A" w:rsidRDefault="008145A1" w:rsidP="00BB039F">
      <w:pPr>
        <w:numPr>
          <w:ilvl w:val="1"/>
          <w:numId w:val="25"/>
        </w:numPr>
        <w:tabs>
          <w:tab w:val="left" w:pos="426"/>
        </w:tabs>
        <w:spacing w:after="120"/>
        <w:jc w:val="both"/>
        <w:rPr>
          <w:rFonts w:ascii="Arial" w:hAnsi="Arial" w:cs="Arial"/>
          <w:sz w:val="20"/>
          <w:szCs w:val="20"/>
        </w:rPr>
      </w:pPr>
      <w:r>
        <w:rPr>
          <w:rFonts w:ascii="Arial" w:hAnsi="Arial" w:cs="Arial"/>
          <w:sz w:val="20"/>
          <w:szCs w:val="20"/>
        </w:rPr>
        <w:t xml:space="preserve"> </w:t>
      </w:r>
      <w:r w:rsidR="00152F7A" w:rsidRPr="007D1DB3">
        <w:rPr>
          <w:rFonts w:ascii="Arial" w:hAnsi="Arial" w:cs="Arial"/>
          <w:sz w:val="20"/>
          <w:szCs w:val="20"/>
        </w:rPr>
        <w:t>Z wykonawcą, którego oferta zostanie uznana za najkorzystniejszą, zostanie zawarta umowa,</w:t>
      </w:r>
      <w:r w:rsidR="00FA3149" w:rsidRPr="007D1DB3">
        <w:rPr>
          <w:rFonts w:ascii="Arial" w:hAnsi="Arial" w:cs="Arial"/>
          <w:sz w:val="20"/>
          <w:szCs w:val="20"/>
        </w:rPr>
        <w:br/>
      </w:r>
      <w:r w:rsidR="00D80328" w:rsidRPr="007D1DB3">
        <w:rPr>
          <w:rFonts w:ascii="Arial" w:hAnsi="Arial" w:cs="Arial"/>
          <w:sz w:val="20"/>
          <w:szCs w:val="20"/>
        </w:rPr>
        <w:t>na warunkach</w:t>
      </w:r>
      <w:r w:rsidR="007365B6">
        <w:rPr>
          <w:rFonts w:ascii="Arial" w:hAnsi="Arial" w:cs="Arial"/>
          <w:sz w:val="20"/>
          <w:szCs w:val="20"/>
        </w:rPr>
        <w:t>, określonych w Załączniku nr 1 do SIWZ</w:t>
      </w:r>
      <w:r w:rsidR="00152F7A" w:rsidRPr="007D1DB3">
        <w:rPr>
          <w:rFonts w:ascii="Arial" w:hAnsi="Arial" w:cs="Arial"/>
          <w:sz w:val="20"/>
          <w:szCs w:val="20"/>
        </w:rPr>
        <w:t>.</w:t>
      </w:r>
    </w:p>
    <w:p w14:paraId="1B07A3DD" w14:textId="77777777" w:rsidR="00C22426" w:rsidRDefault="00C22426">
      <w:pPr>
        <w:rPr>
          <w:rFonts w:ascii="Arial" w:hAnsi="Arial" w:cs="Arial"/>
          <w:sz w:val="20"/>
          <w:szCs w:val="20"/>
        </w:rPr>
      </w:pPr>
    </w:p>
    <w:p w14:paraId="0F26235D" w14:textId="77777777"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17</w:t>
      </w:r>
    </w:p>
    <w:p w14:paraId="4527649A" w14:textId="77777777" w:rsidR="00C12E92" w:rsidRDefault="00152F7A" w:rsidP="008145A1">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1B56B5">
        <w:rPr>
          <w:rFonts w:ascii="Arial" w:hAnsi="Arial" w:cs="Arial"/>
          <w:b/>
          <w:sz w:val="20"/>
          <w:szCs w:val="20"/>
        </w:rPr>
        <w:t>OPIS SPOSOBU U</w:t>
      </w:r>
      <w:r w:rsidR="00796939" w:rsidRPr="001B56B5">
        <w:rPr>
          <w:rFonts w:ascii="Arial" w:hAnsi="Arial" w:cs="Arial"/>
          <w:b/>
          <w:sz w:val="20"/>
          <w:szCs w:val="20"/>
        </w:rPr>
        <w:t>DZIELANIA WYJAŚNIEŃ I ZMIAN TREŚ</w:t>
      </w:r>
      <w:r w:rsidRPr="001B56B5">
        <w:rPr>
          <w:rFonts w:ascii="Arial" w:hAnsi="Arial" w:cs="Arial"/>
          <w:b/>
          <w:sz w:val="20"/>
          <w:szCs w:val="20"/>
        </w:rPr>
        <w:t>CI SIWZ</w:t>
      </w:r>
    </w:p>
    <w:p w14:paraId="134B3C2B" w14:textId="77777777" w:rsidR="00DD2AF4" w:rsidRPr="001B56B5" w:rsidRDefault="00152F7A" w:rsidP="00014FE0">
      <w:pPr>
        <w:numPr>
          <w:ilvl w:val="1"/>
          <w:numId w:val="16"/>
        </w:numPr>
        <w:spacing w:after="120"/>
        <w:jc w:val="both"/>
        <w:rPr>
          <w:rFonts w:ascii="Arial" w:hAnsi="Arial" w:cs="Arial"/>
          <w:sz w:val="20"/>
          <w:szCs w:val="20"/>
        </w:rPr>
      </w:pPr>
      <w:r w:rsidRPr="001B56B5">
        <w:rPr>
          <w:rFonts w:ascii="Arial" w:hAnsi="Arial" w:cs="Arial"/>
          <w:sz w:val="20"/>
          <w:szCs w:val="20"/>
        </w:rPr>
        <w:t>Wykonawca może zwrócić się do zamawiającego z wnioskiem o wyjaśnienie treści SIWZ</w:t>
      </w:r>
      <w:r w:rsidR="00DD2AF4" w:rsidRPr="001B56B5">
        <w:rPr>
          <w:rFonts w:ascii="Arial" w:hAnsi="Arial" w:cs="Arial"/>
          <w:sz w:val="20"/>
          <w:szCs w:val="20"/>
        </w:rPr>
        <w:t>.</w:t>
      </w:r>
    </w:p>
    <w:p w14:paraId="484FF764" w14:textId="77777777" w:rsidR="00DD2AF4" w:rsidRPr="001B56B5" w:rsidRDefault="00DD2AF4" w:rsidP="00014FE0">
      <w:pPr>
        <w:numPr>
          <w:ilvl w:val="1"/>
          <w:numId w:val="16"/>
        </w:numPr>
        <w:spacing w:after="120"/>
        <w:jc w:val="both"/>
        <w:rPr>
          <w:rFonts w:ascii="Arial" w:hAnsi="Arial" w:cs="Arial"/>
          <w:sz w:val="20"/>
          <w:szCs w:val="20"/>
        </w:rPr>
      </w:pPr>
      <w:r w:rsidRPr="001B56B5">
        <w:rPr>
          <w:rFonts w:ascii="Arial" w:hAnsi="Arial" w:cs="Arial"/>
          <w:sz w:val="20"/>
          <w:szCs w:val="20"/>
        </w:rPr>
        <w:t xml:space="preserve">Zamawiający udzieli wyjaśnień niezwłocznie, nie później jednak niż </w:t>
      </w:r>
      <w:r w:rsidR="00873914" w:rsidRPr="001B56B5">
        <w:rPr>
          <w:rFonts w:ascii="Arial" w:hAnsi="Arial" w:cs="Arial"/>
          <w:sz w:val="20"/>
          <w:szCs w:val="20"/>
        </w:rPr>
        <w:t xml:space="preserve">na </w:t>
      </w:r>
      <w:r w:rsidR="00256808" w:rsidRPr="001B56B5">
        <w:rPr>
          <w:rFonts w:ascii="Arial" w:hAnsi="Arial" w:cs="Arial"/>
          <w:sz w:val="20"/>
          <w:szCs w:val="20"/>
        </w:rPr>
        <w:t>2</w:t>
      </w:r>
      <w:r w:rsidRPr="001B56B5">
        <w:rPr>
          <w:rFonts w:ascii="Arial" w:hAnsi="Arial" w:cs="Arial"/>
          <w:sz w:val="20"/>
          <w:szCs w:val="20"/>
        </w:rPr>
        <w:t xml:space="preserve"> dni przed upływem terminu składania ofert, przekazując treść zapytań wraz z wyjaśnieniami wykonawcom, </w:t>
      </w:r>
      <w:r w:rsidR="00796939" w:rsidRPr="001B56B5">
        <w:rPr>
          <w:rFonts w:ascii="Arial" w:hAnsi="Arial" w:cs="Arial"/>
          <w:sz w:val="20"/>
          <w:szCs w:val="20"/>
        </w:rPr>
        <w:t xml:space="preserve">którym przekazał SIWZ, bez ujawniania źródła zapytania oraz </w:t>
      </w:r>
      <w:r w:rsidR="00873914" w:rsidRPr="001B56B5">
        <w:rPr>
          <w:rFonts w:ascii="Arial" w:hAnsi="Arial" w:cs="Arial"/>
          <w:sz w:val="20"/>
          <w:szCs w:val="20"/>
        </w:rPr>
        <w:t>za</w:t>
      </w:r>
      <w:r w:rsidR="00796939" w:rsidRPr="001B56B5">
        <w:rPr>
          <w:rFonts w:ascii="Arial" w:hAnsi="Arial" w:cs="Arial"/>
          <w:sz w:val="20"/>
          <w:szCs w:val="20"/>
        </w:rPr>
        <w:t>mieści taką informację na własnej stronie internetowej (</w:t>
      </w:r>
      <w:r w:rsidR="003018DD" w:rsidRPr="001B56B5">
        <w:rPr>
          <w:rFonts w:ascii="Arial" w:hAnsi="Arial" w:cs="Arial"/>
          <w:sz w:val="20"/>
          <w:szCs w:val="20"/>
        </w:rPr>
        <w:t>bip</w:t>
      </w:r>
      <w:r w:rsidR="00761977" w:rsidRPr="001B56B5">
        <w:rPr>
          <w:rFonts w:ascii="Arial" w:hAnsi="Arial" w:cs="Arial"/>
          <w:sz w:val="20"/>
          <w:szCs w:val="20"/>
        </w:rPr>
        <w:t>.mos</w:t>
      </w:r>
      <w:r w:rsidR="003018DD" w:rsidRPr="001B56B5">
        <w:rPr>
          <w:rFonts w:ascii="Arial" w:hAnsi="Arial" w:cs="Arial"/>
          <w:sz w:val="20"/>
          <w:szCs w:val="20"/>
        </w:rPr>
        <w:t>.gov.pl</w:t>
      </w:r>
      <w:r w:rsidR="00796939" w:rsidRPr="001B56B5">
        <w:rPr>
          <w:rFonts w:ascii="Arial" w:hAnsi="Arial" w:cs="Arial"/>
          <w:sz w:val="20"/>
          <w:szCs w:val="20"/>
        </w:rPr>
        <w:t>), pod warunkiem, że wniosek o wyjaśnienie treści SIWZ wpłynął do zamawiającego nie później niż do końca dnia, w którym upływa połowa wyznaczonego terminu składania ofert.</w:t>
      </w:r>
    </w:p>
    <w:p w14:paraId="3ED292E4" w14:textId="77777777" w:rsidR="00152F7A" w:rsidRPr="001B56B5" w:rsidRDefault="00796939" w:rsidP="00014FE0">
      <w:pPr>
        <w:numPr>
          <w:ilvl w:val="1"/>
          <w:numId w:val="16"/>
        </w:numPr>
        <w:spacing w:after="120"/>
        <w:jc w:val="both"/>
        <w:rPr>
          <w:rFonts w:ascii="Arial" w:hAnsi="Arial" w:cs="Arial"/>
          <w:sz w:val="20"/>
          <w:szCs w:val="20"/>
        </w:rPr>
      </w:pPr>
      <w:r w:rsidRPr="001B56B5">
        <w:rPr>
          <w:rFonts w:ascii="Arial" w:hAnsi="Arial" w:cs="Arial"/>
          <w:sz w:val="20"/>
          <w:szCs w:val="20"/>
        </w:rPr>
        <w:t xml:space="preserve">Zamawiający może przed upływem terminu składania ofert zmienić treść SIWZ. </w:t>
      </w:r>
      <w:r w:rsidR="009B16F1">
        <w:rPr>
          <w:rFonts w:ascii="Arial" w:hAnsi="Arial" w:cs="Arial"/>
          <w:sz w:val="20"/>
          <w:szCs w:val="20"/>
        </w:rPr>
        <w:t>Dokonaną zmianę treści SIWZ Zamawiający udostępni na własnej stronie internetowej (</w:t>
      </w:r>
      <w:hyperlink r:id="rId8" w:history="1">
        <w:r w:rsidR="009B16F1" w:rsidRPr="000D3EAD">
          <w:rPr>
            <w:rStyle w:val="Hipercze"/>
            <w:rFonts w:ascii="Arial" w:hAnsi="Arial" w:cs="Arial"/>
            <w:sz w:val="20"/>
            <w:szCs w:val="20"/>
          </w:rPr>
          <w:t>bip.</w:t>
        </w:r>
        <w:r w:rsidR="009B16F1">
          <w:rPr>
            <w:rStyle w:val="Hipercze"/>
            <w:rFonts w:ascii="Arial" w:hAnsi="Arial" w:cs="Arial"/>
            <w:sz w:val="20"/>
            <w:szCs w:val="20"/>
          </w:rPr>
          <w:t>mos.</w:t>
        </w:r>
        <w:r w:rsidR="009B16F1" w:rsidRPr="000D3EAD">
          <w:rPr>
            <w:rStyle w:val="Hipercze"/>
            <w:rFonts w:ascii="Arial" w:hAnsi="Arial" w:cs="Arial"/>
            <w:sz w:val="20"/>
            <w:szCs w:val="20"/>
          </w:rPr>
          <w:t>gov.pl</w:t>
        </w:r>
      </w:hyperlink>
      <w:r w:rsidR="009B16F1">
        <w:rPr>
          <w:rFonts w:ascii="Arial" w:hAnsi="Arial" w:cs="Arial"/>
          <w:sz w:val="20"/>
          <w:szCs w:val="20"/>
        </w:rPr>
        <w:t xml:space="preserve">). </w:t>
      </w:r>
    </w:p>
    <w:p w14:paraId="2F5A0D52" w14:textId="77777777" w:rsidR="00DD2AF4" w:rsidRPr="001B56B5" w:rsidRDefault="00796939" w:rsidP="00014FE0">
      <w:pPr>
        <w:numPr>
          <w:ilvl w:val="1"/>
          <w:numId w:val="16"/>
        </w:numPr>
        <w:spacing w:after="120"/>
        <w:jc w:val="both"/>
        <w:rPr>
          <w:rFonts w:ascii="Arial" w:hAnsi="Arial" w:cs="Arial"/>
          <w:sz w:val="20"/>
          <w:szCs w:val="20"/>
        </w:rPr>
      </w:pPr>
      <w:r w:rsidRPr="001B56B5">
        <w:rPr>
          <w:rFonts w:ascii="Arial" w:hAnsi="Arial" w:cs="Arial"/>
          <w:sz w:val="20"/>
          <w:szCs w:val="20"/>
        </w:rPr>
        <w:t>Jeżeli w wyniku zmiany treści SIWZ nieprowadzącej do zmiany treści ogłoszenia o zamówieniu jest niezbędn</w:t>
      </w:r>
      <w:r w:rsidR="00E3608E" w:rsidRPr="001B56B5">
        <w:rPr>
          <w:rFonts w:ascii="Arial" w:hAnsi="Arial" w:cs="Arial"/>
          <w:sz w:val="20"/>
          <w:szCs w:val="20"/>
        </w:rPr>
        <w:t>y dodatkowy czas na wprowadzenie</w:t>
      </w:r>
      <w:r w:rsidRPr="001B56B5">
        <w:rPr>
          <w:rFonts w:ascii="Arial" w:hAnsi="Arial" w:cs="Arial"/>
          <w:sz w:val="20"/>
          <w:szCs w:val="20"/>
        </w:rPr>
        <w:t xml:space="preserve"> zmian w ofertach, zamawiający przedłuży termin składania ofert i poinformuje o tym wykonawcó</w:t>
      </w:r>
      <w:r w:rsidR="00873914" w:rsidRPr="001B56B5">
        <w:rPr>
          <w:rFonts w:ascii="Arial" w:hAnsi="Arial" w:cs="Arial"/>
          <w:sz w:val="20"/>
          <w:szCs w:val="20"/>
        </w:rPr>
        <w:t>w, którym przekazano SIWZ oraz za</w:t>
      </w:r>
      <w:r w:rsidRPr="001B56B5">
        <w:rPr>
          <w:rFonts w:ascii="Arial" w:hAnsi="Arial" w:cs="Arial"/>
          <w:sz w:val="20"/>
          <w:szCs w:val="20"/>
        </w:rPr>
        <w:t>mieści taką informację na własn</w:t>
      </w:r>
      <w:r w:rsidR="009B16F1">
        <w:rPr>
          <w:rFonts w:ascii="Arial" w:hAnsi="Arial" w:cs="Arial"/>
          <w:sz w:val="20"/>
          <w:szCs w:val="20"/>
        </w:rPr>
        <w:t>ej stronie internetowej (</w:t>
      </w:r>
      <w:hyperlink r:id="rId9" w:history="1">
        <w:r w:rsidR="009B16F1" w:rsidRPr="000D3EAD">
          <w:rPr>
            <w:rStyle w:val="Hipercze"/>
            <w:rFonts w:ascii="Arial" w:hAnsi="Arial" w:cs="Arial"/>
            <w:sz w:val="20"/>
            <w:szCs w:val="20"/>
          </w:rPr>
          <w:t>bip.mos.gov.pl</w:t>
        </w:r>
      </w:hyperlink>
      <w:r w:rsidR="009B16F1">
        <w:rPr>
          <w:rFonts w:ascii="Arial" w:hAnsi="Arial" w:cs="Arial"/>
          <w:sz w:val="20"/>
          <w:szCs w:val="20"/>
        </w:rPr>
        <w:t xml:space="preserve"> </w:t>
      </w:r>
      <w:r w:rsidRPr="001B56B5">
        <w:rPr>
          <w:rFonts w:ascii="Arial" w:hAnsi="Arial" w:cs="Arial"/>
          <w:sz w:val="20"/>
          <w:szCs w:val="20"/>
        </w:rPr>
        <w:t>).</w:t>
      </w:r>
    </w:p>
    <w:p w14:paraId="2CBDCA1F" w14:textId="77777777" w:rsidR="00001817" w:rsidRPr="0011438C" w:rsidRDefault="00796939" w:rsidP="0011438C">
      <w:pPr>
        <w:numPr>
          <w:ilvl w:val="1"/>
          <w:numId w:val="16"/>
        </w:numPr>
        <w:spacing w:before="120" w:after="120"/>
        <w:ind w:left="493" w:hanging="493"/>
        <w:jc w:val="both"/>
        <w:rPr>
          <w:rFonts w:ascii="Arial" w:hAnsi="Arial" w:cs="Arial"/>
          <w:sz w:val="20"/>
          <w:szCs w:val="20"/>
        </w:rPr>
      </w:pPr>
      <w:r w:rsidRPr="003C2116">
        <w:rPr>
          <w:rFonts w:ascii="Arial" w:hAnsi="Arial" w:cs="Arial"/>
          <w:sz w:val="20"/>
          <w:szCs w:val="20"/>
        </w:rPr>
        <w:t xml:space="preserve">W przypadku rozbieżności pomiędzy treścią SIWZ a treścią udzielonych wyjaśnień i zmian, jako obowiązującą należy przyjąć treść </w:t>
      </w:r>
      <w:r w:rsidR="001207A8" w:rsidRPr="003C2116">
        <w:rPr>
          <w:rFonts w:ascii="Arial" w:hAnsi="Arial" w:cs="Arial"/>
          <w:sz w:val="20"/>
          <w:szCs w:val="20"/>
        </w:rPr>
        <w:t>informacji zawierającej późniejsze oświadczenie</w:t>
      </w:r>
      <w:r w:rsidRPr="003C2116">
        <w:rPr>
          <w:rFonts w:ascii="Arial" w:hAnsi="Arial" w:cs="Arial"/>
          <w:sz w:val="20"/>
          <w:szCs w:val="20"/>
        </w:rPr>
        <w:t xml:space="preserve"> zamawiającego.</w:t>
      </w:r>
    </w:p>
    <w:p w14:paraId="07FFDE1B" w14:textId="77777777" w:rsidR="00001817" w:rsidRPr="003C2116" w:rsidRDefault="00001817" w:rsidP="00C12E92">
      <w:pPr>
        <w:spacing w:before="120" w:after="120"/>
        <w:ind w:left="493"/>
        <w:jc w:val="both"/>
        <w:rPr>
          <w:rFonts w:ascii="Arial" w:hAnsi="Arial" w:cs="Arial"/>
          <w:sz w:val="20"/>
          <w:szCs w:val="20"/>
        </w:rPr>
      </w:pPr>
    </w:p>
    <w:p w14:paraId="7DF87949" w14:textId="77777777" w:rsidR="00796939" w:rsidRPr="001B56B5" w:rsidRDefault="00796939" w:rsidP="003C21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20"/>
          <w:szCs w:val="20"/>
        </w:rPr>
      </w:pPr>
      <w:r w:rsidRPr="001B56B5">
        <w:rPr>
          <w:rFonts w:ascii="Arial" w:hAnsi="Arial" w:cs="Arial"/>
          <w:b/>
          <w:sz w:val="20"/>
          <w:szCs w:val="20"/>
        </w:rPr>
        <w:t>Rozdział 18</w:t>
      </w:r>
    </w:p>
    <w:p w14:paraId="4051F0A9" w14:textId="77777777" w:rsidR="00796939" w:rsidRPr="001B56B5" w:rsidRDefault="00796939" w:rsidP="00796939">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1B56B5">
        <w:rPr>
          <w:rFonts w:ascii="Arial" w:hAnsi="Arial" w:cs="Arial"/>
          <w:b/>
          <w:sz w:val="20"/>
          <w:szCs w:val="20"/>
        </w:rPr>
        <w:t>INFORMACJE O SPOSOBIE POROZUMIEWANIA SIĘ ZAM</w:t>
      </w:r>
      <w:r w:rsidR="003903BC" w:rsidRPr="001B56B5">
        <w:rPr>
          <w:rFonts w:ascii="Arial" w:hAnsi="Arial" w:cs="Arial"/>
          <w:b/>
          <w:sz w:val="20"/>
          <w:szCs w:val="20"/>
        </w:rPr>
        <w:t>A</w:t>
      </w:r>
      <w:r w:rsidRPr="001B56B5">
        <w:rPr>
          <w:rFonts w:ascii="Arial" w:hAnsi="Arial" w:cs="Arial"/>
          <w:b/>
          <w:sz w:val="20"/>
          <w:szCs w:val="20"/>
        </w:rPr>
        <w:t>WIAJĄCEGO Z WYKONAWCAMI</w:t>
      </w:r>
    </w:p>
    <w:p w14:paraId="228A6913" w14:textId="77777777" w:rsidR="00C12E92" w:rsidRDefault="00C12E92" w:rsidP="00C12E92">
      <w:pPr>
        <w:spacing w:after="120" w:line="200" w:lineRule="exact"/>
        <w:ind w:left="495"/>
        <w:jc w:val="both"/>
        <w:rPr>
          <w:rFonts w:ascii="Arial" w:hAnsi="Arial" w:cs="Arial"/>
          <w:sz w:val="20"/>
          <w:szCs w:val="20"/>
        </w:rPr>
      </w:pPr>
    </w:p>
    <w:p w14:paraId="32EDC409" w14:textId="77777777" w:rsidR="00975C3F" w:rsidRPr="001B56B5" w:rsidRDefault="00975C3F" w:rsidP="00014FE0">
      <w:pPr>
        <w:numPr>
          <w:ilvl w:val="1"/>
          <w:numId w:val="17"/>
        </w:numPr>
        <w:spacing w:after="120" w:line="200" w:lineRule="exact"/>
        <w:jc w:val="both"/>
        <w:rPr>
          <w:rFonts w:ascii="Arial" w:hAnsi="Arial" w:cs="Arial"/>
          <w:sz w:val="20"/>
          <w:szCs w:val="20"/>
        </w:rPr>
      </w:pPr>
      <w:r w:rsidRPr="001B56B5">
        <w:rPr>
          <w:rFonts w:ascii="Arial" w:hAnsi="Arial" w:cs="Arial"/>
          <w:sz w:val="20"/>
          <w:szCs w:val="20"/>
        </w:rPr>
        <w:t>Postępowanie jest prowadzone w języku polskim.</w:t>
      </w:r>
    </w:p>
    <w:p w14:paraId="668667B5" w14:textId="77777777" w:rsidR="00975C3F" w:rsidRPr="001B56B5" w:rsidRDefault="00975C3F" w:rsidP="00014FE0">
      <w:pPr>
        <w:numPr>
          <w:ilvl w:val="1"/>
          <w:numId w:val="17"/>
        </w:numPr>
        <w:spacing w:after="120" w:line="200" w:lineRule="exact"/>
        <w:jc w:val="both"/>
        <w:rPr>
          <w:rFonts w:ascii="Arial" w:hAnsi="Arial" w:cs="Arial"/>
          <w:sz w:val="20"/>
          <w:szCs w:val="20"/>
        </w:rPr>
      </w:pPr>
      <w:r w:rsidRPr="001B56B5">
        <w:rPr>
          <w:rFonts w:ascii="Arial" w:hAnsi="Arial" w:cs="Arial"/>
          <w:sz w:val="20"/>
          <w:szCs w:val="20"/>
        </w:rPr>
        <w:t>W postępowaniu o udzielenie zamówienia oświadczenia, wnioski, zawiadomienia oraz informacje (zwane dalej „korespondencją”) zamawiający i wykonawcy przekazują drogą elektroniczną.</w:t>
      </w:r>
    </w:p>
    <w:p w14:paraId="4D456DCF" w14:textId="77777777" w:rsidR="00975C3F" w:rsidRPr="001B56B5" w:rsidRDefault="00975C3F" w:rsidP="00014FE0">
      <w:pPr>
        <w:numPr>
          <w:ilvl w:val="1"/>
          <w:numId w:val="17"/>
        </w:numPr>
        <w:spacing w:after="120" w:line="200" w:lineRule="exact"/>
        <w:jc w:val="both"/>
        <w:rPr>
          <w:rFonts w:ascii="Arial" w:hAnsi="Arial" w:cs="Arial"/>
          <w:sz w:val="20"/>
          <w:szCs w:val="20"/>
        </w:rPr>
      </w:pPr>
      <w:r w:rsidRPr="001B56B5">
        <w:rPr>
          <w:rFonts w:ascii="Arial" w:hAnsi="Arial" w:cs="Arial"/>
          <w:sz w:val="20"/>
          <w:szCs w:val="20"/>
        </w:rPr>
        <w:t>Jeżeli zamawiający lub wykonawca przekazują korespondencję drogą elektroniczną, każda ze stron na żądanie drugiej strony potwierdza fakt jej otrzymania.</w:t>
      </w:r>
    </w:p>
    <w:p w14:paraId="7B927CFB" w14:textId="77777777" w:rsidR="008145A1" w:rsidRPr="008145A1" w:rsidRDefault="00975C3F" w:rsidP="008145A1">
      <w:pPr>
        <w:numPr>
          <w:ilvl w:val="1"/>
          <w:numId w:val="17"/>
        </w:numPr>
        <w:spacing w:after="120" w:line="200" w:lineRule="exact"/>
        <w:jc w:val="both"/>
        <w:rPr>
          <w:rFonts w:ascii="Arial" w:hAnsi="Arial" w:cs="Arial"/>
          <w:sz w:val="20"/>
          <w:szCs w:val="20"/>
        </w:rPr>
      </w:pPr>
      <w:r w:rsidRPr="001B56B5">
        <w:rPr>
          <w:rFonts w:ascii="Arial" w:hAnsi="Arial" w:cs="Arial"/>
          <w:sz w:val="20"/>
          <w:szCs w:val="20"/>
        </w:rPr>
        <w:t>W przypadku braku potwierdzenia otrzymania korespondencji przez wykonawcę, zamawiający domniema, że korespondencja wysłana przez zamawiającego n</w:t>
      </w:r>
      <w:r w:rsidR="008145A1">
        <w:rPr>
          <w:rFonts w:ascii="Arial" w:hAnsi="Arial" w:cs="Arial"/>
          <w:sz w:val="20"/>
          <w:szCs w:val="20"/>
        </w:rPr>
        <w:t>a</w:t>
      </w:r>
      <w:r w:rsidRPr="001B56B5">
        <w:rPr>
          <w:rFonts w:ascii="Arial" w:hAnsi="Arial" w:cs="Arial"/>
          <w:sz w:val="20"/>
          <w:szCs w:val="20"/>
        </w:rPr>
        <w:t xml:space="preserve"> adres email, podany przez wykonawcę, została mu doręczona w sposób umożliwiający zapoznanie się z jej treścią.</w:t>
      </w:r>
    </w:p>
    <w:p w14:paraId="3DD1A0C5" w14:textId="77777777" w:rsidR="008145A1" w:rsidRDefault="00975C3F" w:rsidP="008145A1">
      <w:pPr>
        <w:numPr>
          <w:ilvl w:val="1"/>
          <w:numId w:val="17"/>
        </w:numPr>
        <w:spacing w:after="120" w:line="200" w:lineRule="exact"/>
        <w:jc w:val="both"/>
        <w:rPr>
          <w:rFonts w:ascii="Arial" w:hAnsi="Arial" w:cs="Arial"/>
          <w:sz w:val="20"/>
          <w:szCs w:val="20"/>
        </w:rPr>
      </w:pPr>
      <w:r w:rsidRPr="001B56B5">
        <w:rPr>
          <w:rFonts w:ascii="Arial" w:hAnsi="Arial" w:cs="Arial"/>
          <w:sz w:val="20"/>
          <w:szCs w:val="20"/>
        </w:rPr>
        <w:t>Korespondencję związaną z niniejszym postępowaniem należy kierować na adres:</w:t>
      </w:r>
    </w:p>
    <w:p w14:paraId="2E117B83" w14:textId="77777777" w:rsidR="0011438C" w:rsidRPr="00001817" w:rsidRDefault="0011438C" w:rsidP="0011438C">
      <w:pPr>
        <w:spacing w:after="120" w:line="200" w:lineRule="exact"/>
        <w:jc w:val="both"/>
        <w:rPr>
          <w:rFonts w:ascii="Arial" w:hAnsi="Arial" w:cs="Arial"/>
          <w:sz w:val="20"/>
          <w:szCs w:val="20"/>
        </w:rPr>
      </w:pPr>
    </w:p>
    <w:p w14:paraId="6FBC112D" w14:textId="77777777"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lastRenderedPageBreak/>
        <w:t xml:space="preserve">Ministerstwo </w:t>
      </w:r>
      <w:r w:rsidR="00411BD5" w:rsidRPr="001B56B5">
        <w:rPr>
          <w:rFonts w:ascii="Arial" w:hAnsi="Arial" w:cs="Arial"/>
          <w:sz w:val="20"/>
          <w:szCs w:val="20"/>
        </w:rPr>
        <w:t>Środowiska</w:t>
      </w:r>
    </w:p>
    <w:p w14:paraId="1CEBDB38" w14:textId="77777777"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Biuro Dyrektora Generalnego</w:t>
      </w:r>
    </w:p>
    <w:p w14:paraId="1F45AE2A" w14:textId="77777777" w:rsidR="00975C3F" w:rsidRPr="001B56B5" w:rsidRDefault="00411BD5" w:rsidP="00975C3F">
      <w:pPr>
        <w:spacing w:line="200" w:lineRule="exact"/>
        <w:ind w:left="493"/>
        <w:jc w:val="both"/>
        <w:rPr>
          <w:rFonts w:ascii="Arial" w:hAnsi="Arial" w:cs="Arial"/>
          <w:sz w:val="20"/>
          <w:szCs w:val="20"/>
        </w:rPr>
      </w:pPr>
      <w:r w:rsidRPr="001B56B5">
        <w:rPr>
          <w:rFonts w:ascii="Arial" w:hAnsi="Arial" w:cs="Arial"/>
          <w:sz w:val="20"/>
          <w:szCs w:val="20"/>
        </w:rPr>
        <w:t>Ul. Wawelska 52/54</w:t>
      </w:r>
    </w:p>
    <w:p w14:paraId="4F374B49" w14:textId="77777777" w:rsidR="00975C3F" w:rsidRPr="001B56B5" w:rsidRDefault="008529C1" w:rsidP="00975C3F">
      <w:pPr>
        <w:spacing w:line="200" w:lineRule="exact"/>
        <w:ind w:left="493"/>
        <w:jc w:val="both"/>
        <w:rPr>
          <w:rFonts w:ascii="Arial" w:hAnsi="Arial" w:cs="Arial"/>
          <w:sz w:val="20"/>
          <w:szCs w:val="20"/>
        </w:rPr>
      </w:pPr>
      <w:r w:rsidRPr="001B56B5">
        <w:rPr>
          <w:rFonts w:ascii="Arial" w:hAnsi="Arial" w:cs="Arial"/>
          <w:sz w:val="20"/>
          <w:szCs w:val="20"/>
        </w:rPr>
        <w:t>00-</w:t>
      </w:r>
      <w:r w:rsidR="00411BD5" w:rsidRPr="001B56B5">
        <w:rPr>
          <w:rFonts w:ascii="Arial" w:hAnsi="Arial" w:cs="Arial"/>
          <w:sz w:val="20"/>
          <w:szCs w:val="20"/>
        </w:rPr>
        <w:t>922</w:t>
      </w:r>
      <w:r w:rsidR="00975C3F" w:rsidRPr="001B56B5">
        <w:rPr>
          <w:rFonts w:ascii="Arial" w:hAnsi="Arial" w:cs="Arial"/>
          <w:sz w:val="20"/>
          <w:szCs w:val="20"/>
        </w:rPr>
        <w:t xml:space="preserve"> Warszawa</w:t>
      </w:r>
    </w:p>
    <w:p w14:paraId="17501B0B" w14:textId="77777777" w:rsidR="00411BD5" w:rsidRPr="00B50B55" w:rsidRDefault="00975C3F" w:rsidP="003E5AB7">
      <w:pPr>
        <w:spacing w:after="120"/>
        <w:ind w:firstLine="493"/>
        <w:jc w:val="both"/>
        <w:rPr>
          <w:rFonts w:ascii="Arial" w:hAnsi="Arial" w:cs="Arial"/>
          <w:sz w:val="20"/>
          <w:szCs w:val="20"/>
        </w:rPr>
      </w:pPr>
      <w:r w:rsidRPr="00B50B55">
        <w:rPr>
          <w:rFonts w:ascii="Arial" w:hAnsi="Arial" w:cs="Arial"/>
          <w:sz w:val="20"/>
          <w:szCs w:val="20"/>
        </w:rPr>
        <w:t xml:space="preserve"> </w:t>
      </w:r>
    </w:p>
    <w:p w14:paraId="772A4192" w14:textId="46299C92" w:rsidR="00975C3F" w:rsidRPr="00B50B55" w:rsidRDefault="00975C3F" w:rsidP="003E5AB7">
      <w:pPr>
        <w:spacing w:after="120"/>
        <w:ind w:left="493"/>
        <w:rPr>
          <w:rFonts w:ascii="Arial" w:hAnsi="Arial" w:cs="Arial"/>
          <w:sz w:val="20"/>
          <w:szCs w:val="20"/>
        </w:rPr>
      </w:pPr>
      <w:r w:rsidRPr="00B50B55">
        <w:rPr>
          <w:rFonts w:ascii="Arial" w:hAnsi="Arial" w:cs="Arial"/>
          <w:sz w:val="20"/>
          <w:szCs w:val="20"/>
        </w:rPr>
        <w:t>e-mail:</w:t>
      </w:r>
      <w:r w:rsidR="003E5AB7">
        <w:rPr>
          <w:rFonts w:ascii="Arial" w:hAnsi="Arial" w:cs="Arial"/>
          <w:sz w:val="20"/>
          <w:szCs w:val="20"/>
        </w:rPr>
        <w:t xml:space="preserve"> </w:t>
      </w:r>
      <w:hyperlink r:id="rId10" w:history="1">
        <w:r w:rsidR="00E95925" w:rsidRPr="00B50B55">
          <w:rPr>
            <w:rStyle w:val="Hipercze"/>
            <w:rFonts w:ascii="Arial" w:hAnsi="Arial" w:cs="Arial"/>
            <w:sz w:val="20"/>
            <w:szCs w:val="20"/>
          </w:rPr>
          <w:t>beata.kurek@mos.gov.pl</w:t>
        </w:r>
      </w:hyperlink>
      <w:r w:rsidR="00411BD5" w:rsidRPr="00B50B55">
        <w:rPr>
          <w:rFonts w:ascii="Arial" w:hAnsi="Arial" w:cs="Arial"/>
          <w:sz w:val="20"/>
          <w:szCs w:val="20"/>
        </w:rPr>
        <w:t xml:space="preserve"> w sprawach formalnych</w:t>
      </w:r>
      <w:r w:rsidR="00186D5B" w:rsidRPr="00B50B55">
        <w:rPr>
          <w:rFonts w:ascii="Arial" w:hAnsi="Arial" w:cs="Arial"/>
          <w:sz w:val="20"/>
          <w:szCs w:val="20"/>
        </w:rPr>
        <w:t xml:space="preserve"> </w:t>
      </w:r>
      <w:r w:rsidR="00186D5B" w:rsidRPr="00B50B55">
        <w:rPr>
          <w:rFonts w:ascii="Arial" w:hAnsi="Arial" w:cs="Arial"/>
          <w:sz w:val="20"/>
          <w:szCs w:val="20"/>
        </w:rPr>
        <w:br/>
      </w:r>
      <w:r w:rsidR="00411BD5" w:rsidRPr="00B50B55">
        <w:rPr>
          <w:rFonts w:ascii="Arial" w:hAnsi="Arial" w:cs="Arial"/>
          <w:sz w:val="20"/>
          <w:szCs w:val="20"/>
        </w:rPr>
        <w:t>e-mail:</w:t>
      </w:r>
      <w:r w:rsidR="00713751" w:rsidRPr="00B50B55">
        <w:rPr>
          <w:rFonts w:ascii="Arial" w:hAnsi="Arial" w:cs="Arial"/>
          <w:sz w:val="20"/>
          <w:szCs w:val="20"/>
        </w:rPr>
        <w:t xml:space="preserve"> </w:t>
      </w:r>
      <w:r w:rsidR="00E95925">
        <w:rPr>
          <w:rStyle w:val="Hipercze"/>
          <w:rFonts w:ascii="Arial" w:hAnsi="Arial" w:cs="Arial"/>
          <w:sz w:val="20"/>
          <w:szCs w:val="20"/>
        </w:rPr>
        <w:t>paulina.latoszek@mos.gov.pl</w:t>
      </w:r>
      <w:r w:rsidR="00186D5B" w:rsidRPr="00186D5B">
        <w:rPr>
          <w:rFonts w:ascii="Arial" w:hAnsi="Arial" w:cs="Arial"/>
          <w:sz w:val="20"/>
          <w:szCs w:val="20"/>
        </w:rPr>
        <w:t xml:space="preserve"> </w:t>
      </w:r>
      <w:r w:rsidR="00411BD5" w:rsidRPr="00B50B55">
        <w:rPr>
          <w:rFonts w:ascii="Arial" w:hAnsi="Arial" w:cs="Arial"/>
          <w:sz w:val="20"/>
          <w:szCs w:val="20"/>
        </w:rPr>
        <w:t>– w sprawach</w:t>
      </w:r>
      <w:r w:rsidR="00186D5B" w:rsidRPr="00B50B55">
        <w:rPr>
          <w:rFonts w:ascii="Arial" w:hAnsi="Arial" w:cs="Arial"/>
          <w:sz w:val="20"/>
          <w:szCs w:val="20"/>
        </w:rPr>
        <w:t xml:space="preserve"> </w:t>
      </w:r>
      <w:r w:rsidR="00411BD5" w:rsidRPr="00B50B55">
        <w:rPr>
          <w:rFonts w:ascii="Arial" w:hAnsi="Arial" w:cs="Arial"/>
          <w:sz w:val="20"/>
          <w:szCs w:val="20"/>
        </w:rPr>
        <w:t>merytorycznych</w:t>
      </w:r>
      <w:r w:rsidR="00186D5B" w:rsidRPr="00B50B55">
        <w:rPr>
          <w:rFonts w:ascii="Arial" w:hAnsi="Arial" w:cs="Arial"/>
          <w:sz w:val="20"/>
          <w:szCs w:val="20"/>
        </w:rPr>
        <w:t xml:space="preserve"> </w:t>
      </w:r>
      <w:r w:rsidRPr="00186D5B">
        <w:rPr>
          <w:rFonts w:ascii="Arial" w:hAnsi="Arial" w:cs="Arial"/>
          <w:sz w:val="20"/>
          <w:szCs w:val="20"/>
        </w:rPr>
        <w:t>(w tytule e-maila znak postępowania: BDG</w:t>
      </w:r>
      <w:r w:rsidR="00CB5A85" w:rsidRPr="00186D5B">
        <w:rPr>
          <w:rFonts w:ascii="Arial" w:hAnsi="Arial" w:cs="Arial"/>
          <w:sz w:val="20"/>
          <w:szCs w:val="20"/>
        </w:rPr>
        <w:t>wzp-2</w:t>
      </w:r>
      <w:r w:rsidR="006140CD">
        <w:rPr>
          <w:rFonts w:ascii="Arial" w:hAnsi="Arial" w:cs="Arial"/>
          <w:sz w:val="20"/>
          <w:szCs w:val="20"/>
        </w:rPr>
        <w:t>60</w:t>
      </w:r>
      <w:r w:rsidR="00CB5A85" w:rsidRPr="00186D5B">
        <w:rPr>
          <w:rFonts w:ascii="Arial" w:hAnsi="Arial" w:cs="Arial"/>
          <w:sz w:val="20"/>
          <w:szCs w:val="20"/>
        </w:rPr>
        <w:t>/</w:t>
      </w:r>
      <w:r w:rsidR="00E95925">
        <w:rPr>
          <w:rFonts w:ascii="Arial" w:hAnsi="Arial" w:cs="Arial"/>
          <w:sz w:val="20"/>
          <w:szCs w:val="20"/>
        </w:rPr>
        <w:t>2</w:t>
      </w:r>
      <w:r w:rsidR="00186D5B" w:rsidRPr="00186D5B">
        <w:rPr>
          <w:rFonts w:ascii="Arial" w:hAnsi="Arial" w:cs="Arial"/>
          <w:sz w:val="20"/>
          <w:szCs w:val="20"/>
        </w:rPr>
        <w:t>0</w:t>
      </w:r>
      <w:r w:rsidR="00411BD5" w:rsidRPr="00186D5B">
        <w:rPr>
          <w:rFonts w:ascii="Arial" w:hAnsi="Arial" w:cs="Arial"/>
          <w:sz w:val="20"/>
          <w:szCs w:val="20"/>
        </w:rPr>
        <w:t>/2</w:t>
      </w:r>
      <w:r w:rsidR="000E1934" w:rsidRPr="00186D5B">
        <w:rPr>
          <w:rFonts w:ascii="Arial" w:hAnsi="Arial" w:cs="Arial"/>
          <w:sz w:val="20"/>
          <w:szCs w:val="20"/>
        </w:rPr>
        <w:t>01</w:t>
      </w:r>
      <w:r w:rsidR="00F71D7E" w:rsidRPr="00186D5B">
        <w:rPr>
          <w:rFonts w:ascii="Arial" w:hAnsi="Arial" w:cs="Arial"/>
          <w:sz w:val="20"/>
          <w:szCs w:val="20"/>
        </w:rPr>
        <w:t>9</w:t>
      </w:r>
      <w:r w:rsidR="00411BD5" w:rsidRPr="00186D5B">
        <w:rPr>
          <w:rFonts w:ascii="Arial" w:hAnsi="Arial" w:cs="Arial"/>
          <w:sz w:val="20"/>
          <w:szCs w:val="20"/>
        </w:rPr>
        <w:t>/</w:t>
      </w:r>
      <w:r w:rsidR="00E95925">
        <w:rPr>
          <w:rFonts w:ascii="Arial" w:hAnsi="Arial" w:cs="Arial"/>
          <w:sz w:val="20"/>
          <w:szCs w:val="20"/>
        </w:rPr>
        <w:t>BK</w:t>
      </w:r>
    </w:p>
    <w:p w14:paraId="2B22704E" w14:textId="77777777" w:rsidR="000E1934" w:rsidRPr="001B56B5" w:rsidRDefault="000E1934" w:rsidP="00713751">
      <w:pPr>
        <w:spacing w:line="200" w:lineRule="exact"/>
        <w:ind w:left="493"/>
        <w:jc w:val="both"/>
        <w:rPr>
          <w:rFonts w:ascii="Arial" w:hAnsi="Arial" w:cs="Arial"/>
          <w:sz w:val="20"/>
          <w:szCs w:val="20"/>
        </w:rPr>
      </w:pPr>
    </w:p>
    <w:p w14:paraId="633B3A53" w14:textId="4F11F080" w:rsidR="00975C3F" w:rsidRDefault="00975C3F" w:rsidP="00713751">
      <w:pPr>
        <w:numPr>
          <w:ilvl w:val="1"/>
          <w:numId w:val="17"/>
        </w:numPr>
        <w:spacing w:line="200" w:lineRule="exact"/>
        <w:jc w:val="both"/>
        <w:rPr>
          <w:rFonts w:ascii="Arial" w:hAnsi="Arial" w:cs="Arial"/>
          <w:sz w:val="20"/>
          <w:szCs w:val="20"/>
        </w:rPr>
      </w:pPr>
      <w:r w:rsidRPr="001B56B5">
        <w:rPr>
          <w:rFonts w:ascii="Arial" w:hAnsi="Arial" w:cs="Arial"/>
          <w:sz w:val="20"/>
          <w:szCs w:val="20"/>
        </w:rPr>
        <w:t xml:space="preserve">W korespondencji związanej z niniejszym postępowaniem wykonawcy powinni posługiwać się znakiem postępowania: </w:t>
      </w:r>
      <w:r w:rsidR="00411BD5" w:rsidRPr="001B56B5">
        <w:rPr>
          <w:rFonts w:ascii="Arial" w:hAnsi="Arial" w:cs="Arial"/>
          <w:sz w:val="20"/>
          <w:szCs w:val="20"/>
        </w:rPr>
        <w:t>BDGwzp-2</w:t>
      </w:r>
      <w:r w:rsidR="006140CD">
        <w:rPr>
          <w:rFonts w:ascii="Arial" w:hAnsi="Arial" w:cs="Arial"/>
          <w:sz w:val="20"/>
          <w:szCs w:val="20"/>
        </w:rPr>
        <w:t>60</w:t>
      </w:r>
      <w:r w:rsidR="00040361">
        <w:rPr>
          <w:rFonts w:ascii="Arial" w:hAnsi="Arial" w:cs="Arial"/>
          <w:sz w:val="20"/>
          <w:szCs w:val="20"/>
        </w:rPr>
        <w:t>/</w:t>
      </w:r>
      <w:r w:rsidR="00E95925">
        <w:rPr>
          <w:rFonts w:ascii="Arial" w:hAnsi="Arial" w:cs="Arial"/>
          <w:sz w:val="20"/>
          <w:szCs w:val="20"/>
        </w:rPr>
        <w:t>2</w:t>
      </w:r>
      <w:r w:rsidR="00186D5B">
        <w:rPr>
          <w:rFonts w:ascii="Arial" w:hAnsi="Arial" w:cs="Arial"/>
          <w:sz w:val="20"/>
          <w:szCs w:val="20"/>
        </w:rPr>
        <w:t>0</w:t>
      </w:r>
      <w:r w:rsidR="00411BD5" w:rsidRPr="001B56B5">
        <w:rPr>
          <w:rFonts w:ascii="Arial" w:hAnsi="Arial" w:cs="Arial"/>
          <w:sz w:val="20"/>
          <w:szCs w:val="20"/>
        </w:rPr>
        <w:t>/201</w:t>
      </w:r>
      <w:r w:rsidR="00F71D7E">
        <w:rPr>
          <w:rFonts w:ascii="Arial" w:hAnsi="Arial" w:cs="Arial"/>
          <w:sz w:val="20"/>
          <w:szCs w:val="20"/>
        </w:rPr>
        <w:t>9</w:t>
      </w:r>
      <w:r w:rsidR="00411BD5" w:rsidRPr="001B56B5">
        <w:rPr>
          <w:rFonts w:ascii="Arial" w:hAnsi="Arial" w:cs="Arial"/>
          <w:sz w:val="20"/>
          <w:szCs w:val="20"/>
        </w:rPr>
        <w:t>/</w:t>
      </w:r>
      <w:r w:rsidR="00E95925">
        <w:rPr>
          <w:rFonts w:ascii="Arial" w:hAnsi="Arial" w:cs="Arial"/>
          <w:sz w:val="20"/>
          <w:szCs w:val="20"/>
        </w:rPr>
        <w:t>BK</w:t>
      </w:r>
    </w:p>
    <w:p w14:paraId="723961C2" w14:textId="77777777" w:rsidR="00713751" w:rsidRPr="001B56B5" w:rsidRDefault="00713751" w:rsidP="00713751">
      <w:pPr>
        <w:spacing w:line="200" w:lineRule="exact"/>
        <w:ind w:left="495"/>
        <w:jc w:val="both"/>
        <w:rPr>
          <w:rFonts w:ascii="Arial" w:hAnsi="Arial" w:cs="Arial"/>
          <w:sz w:val="20"/>
          <w:szCs w:val="20"/>
        </w:rPr>
      </w:pPr>
    </w:p>
    <w:p w14:paraId="1E6846FD" w14:textId="77777777" w:rsidR="00975C3F" w:rsidRDefault="00975C3F" w:rsidP="00713751">
      <w:pPr>
        <w:numPr>
          <w:ilvl w:val="1"/>
          <w:numId w:val="17"/>
        </w:numPr>
        <w:spacing w:line="200" w:lineRule="exact"/>
        <w:jc w:val="both"/>
        <w:rPr>
          <w:rFonts w:ascii="Arial" w:hAnsi="Arial" w:cs="Arial"/>
          <w:sz w:val="20"/>
          <w:szCs w:val="20"/>
        </w:rPr>
      </w:pPr>
      <w:r w:rsidRPr="001B56B5">
        <w:rPr>
          <w:rFonts w:ascii="Arial" w:hAnsi="Arial" w:cs="Arial"/>
          <w:sz w:val="20"/>
          <w:szCs w:val="20"/>
        </w:rPr>
        <w:t>Osob</w:t>
      </w:r>
      <w:r w:rsidR="00713751">
        <w:rPr>
          <w:rFonts w:ascii="Arial" w:hAnsi="Arial" w:cs="Arial"/>
          <w:sz w:val="20"/>
          <w:szCs w:val="20"/>
        </w:rPr>
        <w:t>y</w:t>
      </w:r>
      <w:r w:rsidRPr="001B56B5">
        <w:rPr>
          <w:rFonts w:ascii="Arial" w:hAnsi="Arial" w:cs="Arial"/>
          <w:sz w:val="20"/>
          <w:szCs w:val="20"/>
        </w:rPr>
        <w:t xml:space="preserve"> uprawnion</w:t>
      </w:r>
      <w:r w:rsidR="00713751">
        <w:rPr>
          <w:rFonts w:ascii="Arial" w:hAnsi="Arial" w:cs="Arial"/>
          <w:sz w:val="20"/>
          <w:szCs w:val="20"/>
        </w:rPr>
        <w:t>e</w:t>
      </w:r>
      <w:r w:rsidRPr="001B56B5">
        <w:rPr>
          <w:rFonts w:ascii="Arial" w:hAnsi="Arial" w:cs="Arial"/>
          <w:sz w:val="20"/>
          <w:szCs w:val="20"/>
        </w:rPr>
        <w:t xml:space="preserve"> do porozumiewania się z wykonawcami:</w:t>
      </w:r>
    </w:p>
    <w:p w14:paraId="217826F6" w14:textId="77777777" w:rsidR="00713751" w:rsidRPr="001B56B5" w:rsidRDefault="00713751" w:rsidP="00713751">
      <w:pPr>
        <w:spacing w:line="200" w:lineRule="exact"/>
        <w:jc w:val="both"/>
        <w:rPr>
          <w:rFonts w:ascii="Arial" w:hAnsi="Arial" w:cs="Arial"/>
          <w:sz w:val="20"/>
          <w:szCs w:val="20"/>
        </w:rPr>
      </w:pPr>
    </w:p>
    <w:p w14:paraId="197B770C" w14:textId="77777777" w:rsidR="00411BD5" w:rsidRDefault="00E95925" w:rsidP="003E5AB7">
      <w:pPr>
        <w:spacing w:after="120"/>
        <w:ind w:left="495"/>
        <w:rPr>
          <w:rFonts w:ascii="Arial" w:hAnsi="Arial" w:cs="Arial"/>
          <w:sz w:val="20"/>
          <w:szCs w:val="20"/>
        </w:rPr>
      </w:pPr>
      <w:r>
        <w:rPr>
          <w:rFonts w:ascii="Arial" w:hAnsi="Arial" w:cs="Arial"/>
          <w:sz w:val="20"/>
          <w:szCs w:val="20"/>
        </w:rPr>
        <w:t xml:space="preserve">Paulina </w:t>
      </w:r>
      <w:proofErr w:type="spellStart"/>
      <w:r>
        <w:rPr>
          <w:rFonts w:ascii="Arial" w:hAnsi="Arial" w:cs="Arial"/>
          <w:sz w:val="20"/>
          <w:szCs w:val="20"/>
        </w:rPr>
        <w:t>Latoszek</w:t>
      </w:r>
      <w:proofErr w:type="spellEnd"/>
      <w:r w:rsidR="00411BD5" w:rsidRPr="001B56B5">
        <w:rPr>
          <w:rFonts w:ascii="Arial" w:hAnsi="Arial" w:cs="Arial"/>
          <w:sz w:val="20"/>
          <w:szCs w:val="20"/>
        </w:rPr>
        <w:t xml:space="preserve">– </w:t>
      </w:r>
      <w:r w:rsidR="00713751" w:rsidRPr="00713751">
        <w:rPr>
          <w:rFonts w:ascii="Arial" w:hAnsi="Arial" w:cs="Arial"/>
          <w:sz w:val="20"/>
          <w:szCs w:val="20"/>
        </w:rPr>
        <w:t xml:space="preserve">Departament </w:t>
      </w:r>
      <w:r>
        <w:rPr>
          <w:rFonts w:ascii="Arial" w:hAnsi="Arial" w:cs="Arial"/>
          <w:sz w:val="20"/>
          <w:szCs w:val="20"/>
        </w:rPr>
        <w:t xml:space="preserve">Edukacji </w:t>
      </w:r>
      <w:proofErr w:type="spellStart"/>
      <w:r>
        <w:rPr>
          <w:rFonts w:ascii="Arial" w:hAnsi="Arial" w:cs="Arial"/>
          <w:sz w:val="20"/>
          <w:szCs w:val="20"/>
        </w:rPr>
        <w:t>Edukacji</w:t>
      </w:r>
      <w:proofErr w:type="spellEnd"/>
      <w:r>
        <w:rPr>
          <w:rFonts w:ascii="Arial" w:hAnsi="Arial" w:cs="Arial"/>
          <w:sz w:val="20"/>
          <w:szCs w:val="20"/>
        </w:rPr>
        <w:t xml:space="preserve"> I Komunikacji</w:t>
      </w:r>
      <w:r w:rsidR="00713751">
        <w:rPr>
          <w:rFonts w:ascii="Arial" w:hAnsi="Arial" w:cs="Arial"/>
          <w:sz w:val="20"/>
          <w:szCs w:val="20"/>
        </w:rPr>
        <w:t xml:space="preserve"> – w sprawach merytorycznych</w:t>
      </w:r>
    </w:p>
    <w:p w14:paraId="3092CC5F" w14:textId="77777777" w:rsidR="00713751" w:rsidRDefault="00713751" w:rsidP="003E5AB7">
      <w:pPr>
        <w:spacing w:after="120"/>
        <w:ind w:left="495"/>
        <w:rPr>
          <w:rFonts w:ascii="Arial" w:hAnsi="Arial" w:cs="Arial"/>
          <w:sz w:val="20"/>
          <w:szCs w:val="20"/>
          <w:lang w:val="en-US"/>
        </w:rPr>
      </w:pPr>
      <w:r w:rsidRPr="00B50B55">
        <w:rPr>
          <w:rFonts w:ascii="Arial" w:hAnsi="Arial" w:cs="Arial"/>
          <w:sz w:val="20"/>
          <w:szCs w:val="20"/>
          <w:lang w:val="en-US"/>
        </w:rPr>
        <w:t xml:space="preserve">e-mail. </w:t>
      </w:r>
      <w:hyperlink r:id="rId11" w:history="1">
        <w:r w:rsidR="003E5AB7" w:rsidRPr="00A31A10">
          <w:rPr>
            <w:rStyle w:val="Hipercze"/>
            <w:rFonts w:ascii="Arial" w:hAnsi="Arial" w:cs="Arial"/>
            <w:sz w:val="20"/>
            <w:szCs w:val="20"/>
            <w:lang w:val="en-US"/>
          </w:rPr>
          <w:t>paulina.latoszek@mos.gov.pl</w:t>
        </w:r>
      </w:hyperlink>
      <w:r w:rsidR="00415175" w:rsidRPr="00B50B55">
        <w:rPr>
          <w:rFonts w:ascii="Arial" w:hAnsi="Arial" w:cs="Arial"/>
          <w:sz w:val="20"/>
          <w:szCs w:val="20"/>
          <w:lang w:val="en-US"/>
        </w:rPr>
        <w:t>,</w:t>
      </w:r>
    </w:p>
    <w:p w14:paraId="0AB71728" w14:textId="77777777" w:rsidR="003E5AB7" w:rsidRPr="00B50B55" w:rsidRDefault="003E5AB7" w:rsidP="003E5AB7">
      <w:pPr>
        <w:spacing w:after="120"/>
        <w:ind w:left="495"/>
        <w:rPr>
          <w:rFonts w:ascii="Arial" w:hAnsi="Arial" w:cs="Arial"/>
          <w:sz w:val="20"/>
          <w:szCs w:val="20"/>
          <w:lang w:val="en-US"/>
        </w:rPr>
      </w:pPr>
    </w:p>
    <w:p w14:paraId="2D000750" w14:textId="77777777" w:rsidR="00713751" w:rsidRDefault="00713751" w:rsidP="003E5AB7">
      <w:pPr>
        <w:spacing w:after="120"/>
        <w:ind w:left="493"/>
        <w:rPr>
          <w:rFonts w:ascii="Arial" w:hAnsi="Arial" w:cs="Arial"/>
          <w:sz w:val="20"/>
          <w:szCs w:val="20"/>
        </w:rPr>
      </w:pPr>
      <w:r>
        <w:rPr>
          <w:rFonts w:ascii="Arial" w:hAnsi="Arial" w:cs="Arial"/>
          <w:sz w:val="20"/>
          <w:szCs w:val="20"/>
        </w:rPr>
        <w:t>Beata Kurek</w:t>
      </w:r>
      <w:r w:rsidR="00E95925">
        <w:rPr>
          <w:rFonts w:ascii="Arial" w:hAnsi="Arial" w:cs="Arial"/>
          <w:sz w:val="20"/>
          <w:szCs w:val="20"/>
        </w:rPr>
        <w:t xml:space="preserve"> </w:t>
      </w:r>
      <w:r>
        <w:rPr>
          <w:rFonts w:ascii="Arial" w:hAnsi="Arial" w:cs="Arial"/>
          <w:sz w:val="20"/>
          <w:szCs w:val="20"/>
        </w:rPr>
        <w:t>– Biuro Dyrektora Generalnego, Wydział Zamówień Publicznych</w:t>
      </w:r>
      <w:r w:rsidR="00415175">
        <w:rPr>
          <w:rFonts w:ascii="Arial" w:hAnsi="Arial" w:cs="Arial"/>
          <w:sz w:val="20"/>
          <w:szCs w:val="20"/>
        </w:rPr>
        <w:t xml:space="preserve"> </w:t>
      </w:r>
      <w:r w:rsidR="00415175">
        <w:rPr>
          <w:rFonts w:ascii="Arial" w:hAnsi="Arial" w:cs="Arial"/>
          <w:sz w:val="20"/>
          <w:szCs w:val="20"/>
        </w:rPr>
        <w:br/>
      </w:r>
      <w:r w:rsidR="00415175" w:rsidRPr="00B50B55">
        <w:rPr>
          <w:rFonts w:ascii="Arial" w:hAnsi="Arial" w:cs="Arial"/>
          <w:sz w:val="20"/>
          <w:szCs w:val="20"/>
        </w:rPr>
        <w:t>– w sprawach formalnych</w:t>
      </w:r>
    </w:p>
    <w:p w14:paraId="75256139" w14:textId="77777777" w:rsidR="00975C3F" w:rsidRDefault="00975C3F" w:rsidP="003E5AB7">
      <w:pPr>
        <w:spacing w:after="120"/>
        <w:ind w:left="493"/>
        <w:rPr>
          <w:rFonts w:ascii="Arial" w:hAnsi="Arial" w:cs="Arial"/>
          <w:sz w:val="20"/>
          <w:szCs w:val="20"/>
          <w:lang w:val="en-US"/>
        </w:rPr>
      </w:pPr>
      <w:r w:rsidRPr="001B56B5">
        <w:rPr>
          <w:rFonts w:ascii="Arial" w:hAnsi="Arial" w:cs="Arial"/>
          <w:sz w:val="20"/>
          <w:szCs w:val="20"/>
          <w:lang w:val="en-US"/>
        </w:rPr>
        <w:t xml:space="preserve">e-mail: </w:t>
      </w:r>
      <w:hyperlink r:id="rId12" w:history="1">
        <w:r w:rsidR="00E95925" w:rsidRPr="00D404B0">
          <w:rPr>
            <w:rStyle w:val="Hipercze"/>
            <w:rFonts w:ascii="Arial" w:hAnsi="Arial" w:cs="Arial"/>
            <w:sz w:val="20"/>
            <w:szCs w:val="20"/>
            <w:lang w:val="en-US"/>
          </w:rPr>
          <w:t>beata.kurek@mos.gov.pl</w:t>
        </w:r>
      </w:hyperlink>
      <w:r w:rsidR="00713751">
        <w:rPr>
          <w:rStyle w:val="Hipercze"/>
          <w:rFonts w:ascii="Arial" w:hAnsi="Arial" w:cs="Arial"/>
          <w:sz w:val="20"/>
          <w:szCs w:val="20"/>
          <w:lang w:val="en-US"/>
        </w:rPr>
        <w:t xml:space="preserve">, </w:t>
      </w:r>
    </w:p>
    <w:p w14:paraId="360FCDC1" w14:textId="77777777" w:rsidR="005C3B98" w:rsidRPr="00713751" w:rsidRDefault="00713751" w:rsidP="00713751">
      <w:pPr>
        <w:spacing w:line="200" w:lineRule="exact"/>
        <w:ind w:left="493"/>
        <w:jc w:val="both"/>
        <w:rPr>
          <w:rFonts w:ascii="Arial" w:hAnsi="Arial" w:cs="Arial"/>
          <w:sz w:val="20"/>
          <w:szCs w:val="20"/>
          <w:lang w:val="en-US"/>
        </w:rPr>
      </w:pPr>
      <w:r>
        <w:rPr>
          <w:rFonts w:ascii="Arial" w:hAnsi="Arial" w:cs="Arial"/>
          <w:sz w:val="20"/>
          <w:szCs w:val="20"/>
          <w:lang w:val="en-US"/>
        </w:rPr>
        <w:t xml:space="preserve">            </w:t>
      </w:r>
    </w:p>
    <w:p w14:paraId="17553D4F" w14:textId="77777777" w:rsidR="005C3B98" w:rsidRPr="001B56B5" w:rsidRDefault="005C3B98"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Rozdział </w:t>
      </w:r>
      <w:r w:rsidR="002A3015" w:rsidRPr="001B56B5">
        <w:rPr>
          <w:rFonts w:ascii="Arial" w:hAnsi="Arial" w:cs="Arial"/>
          <w:b/>
          <w:sz w:val="20"/>
          <w:szCs w:val="20"/>
        </w:rPr>
        <w:t>19</w:t>
      </w:r>
    </w:p>
    <w:p w14:paraId="3C1DAB28" w14:textId="77777777" w:rsidR="002A3015" w:rsidRPr="001B56B5" w:rsidRDefault="002A3015"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POUCZENIE O ŚRODKACH OCHRONY PRAWNEJ</w:t>
      </w:r>
    </w:p>
    <w:p w14:paraId="593C04DB" w14:textId="77777777" w:rsidR="00C12E92" w:rsidRDefault="00C12E92" w:rsidP="00C12E92">
      <w:pPr>
        <w:spacing w:after="120" w:line="200" w:lineRule="exact"/>
        <w:ind w:left="495"/>
        <w:jc w:val="both"/>
        <w:rPr>
          <w:rFonts w:ascii="Arial" w:hAnsi="Arial" w:cs="Arial"/>
          <w:sz w:val="20"/>
          <w:szCs w:val="20"/>
        </w:rPr>
      </w:pPr>
    </w:p>
    <w:p w14:paraId="6E9331E7" w14:textId="77777777" w:rsidR="00632002" w:rsidRPr="001B56B5" w:rsidRDefault="00632002" w:rsidP="00014FE0">
      <w:pPr>
        <w:numPr>
          <w:ilvl w:val="1"/>
          <w:numId w:val="19"/>
        </w:numPr>
        <w:spacing w:after="120" w:line="200" w:lineRule="exact"/>
        <w:jc w:val="both"/>
        <w:rPr>
          <w:rFonts w:ascii="Arial" w:hAnsi="Arial" w:cs="Arial"/>
          <w:sz w:val="20"/>
          <w:szCs w:val="20"/>
        </w:rPr>
      </w:pPr>
      <w:r w:rsidRPr="001B56B5">
        <w:rPr>
          <w:rFonts w:ascii="Arial" w:hAnsi="Arial" w:cs="Arial"/>
          <w:sz w:val="20"/>
          <w:szCs w:val="20"/>
        </w:rPr>
        <w:t>Każdemu Wykonawcy, a także innemu podmiotowi, jeżeli ma lub miał interes w uzyskaniu danego zamówienia oraz poniósł lub może ponieść szkodę w wyniku naruszenia przez Zam</w:t>
      </w:r>
      <w:r w:rsidR="000E1934" w:rsidRPr="001B56B5">
        <w:rPr>
          <w:rFonts w:ascii="Arial" w:hAnsi="Arial" w:cs="Arial"/>
          <w:sz w:val="20"/>
          <w:szCs w:val="20"/>
        </w:rPr>
        <w:t xml:space="preserve">awiającego przepisów ustawy </w:t>
      </w:r>
      <w:r w:rsidRPr="001B56B5">
        <w:rPr>
          <w:rFonts w:ascii="Arial" w:hAnsi="Arial" w:cs="Arial"/>
          <w:sz w:val="20"/>
          <w:szCs w:val="20"/>
        </w:rPr>
        <w:t xml:space="preserve">przysługują środki ochrony prawnej przewidziane w dziale VI ustawy jak dla postępowań poniżej kwoty określonej w przepisach wykonawczych wydanych na podstawie art. 11 ust. 8 ustawy. </w:t>
      </w:r>
    </w:p>
    <w:p w14:paraId="1FEE5DC9" w14:textId="77777777" w:rsidR="00632002" w:rsidRDefault="003E5AB7" w:rsidP="00014FE0">
      <w:pPr>
        <w:numPr>
          <w:ilvl w:val="1"/>
          <w:numId w:val="19"/>
        </w:numPr>
        <w:spacing w:after="120" w:line="200" w:lineRule="exact"/>
        <w:jc w:val="both"/>
        <w:rPr>
          <w:rFonts w:ascii="Arial" w:hAnsi="Arial" w:cs="Arial"/>
          <w:sz w:val="20"/>
          <w:szCs w:val="20"/>
        </w:rPr>
      </w:pPr>
      <w:r>
        <w:rPr>
          <w:rFonts w:ascii="Arial" w:hAnsi="Arial" w:cs="Arial"/>
          <w:sz w:val="20"/>
          <w:szCs w:val="20"/>
        </w:rPr>
        <w:t>Ś</w:t>
      </w:r>
      <w:r w:rsidR="00632002" w:rsidRPr="003C2116">
        <w:rPr>
          <w:rFonts w:ascii="Arial" w:hAnsi="Arial" w:cs="Arial"/>
          <w:sz w:val="20"/>
          <w:szCs w:val="20"/>
        </w:rPr>
        <w:t xml:space="preserve">rodki ochrony prawnej wobec ogłoszenia o zamówieniu oraz SIWZ przysługują również organizacjom wpisanym na listę, o której </w:t>
      </w:r>
      <w:r w:rsidR="000E1934" w:rsidRPr="003C2116">
        <w:rPr>
          <w:rFonts w:ascii="Arial" w:hAnsi="Arial" w:cs="Arial"/>
          <w:sz w:val="20"/>
          <w:szCs w:val="20"/>
        </w:rPr>
        <w:t>mowa w art. 154 pkt 5 ustawy</w:t>
      </w:r>
      <w:r w:rsidR="00632002" w:rsidRPr="003C2116">
        <w:rPr>
          <w:rFonts w:ascii="Arial" w:hAnsi="Arial" w:cs="Arial"/>
          <w:sz w:val="20"/>
          <w:szCs w:val="20"/>
        </w:rPr>
        <w:t xml:space="preserve">. </w:t>
      </w:r>
    </w:p>
    <w:p w14:paraId="1690AD08" w14:textId="77777777" w:rsidR="00C12E92" w:rsidRDefault="00C12E92" w:rsidP="00C12E92">
      <w:pPr>
        <w:spacing w:after="120" w:line="200" w:lineRule="exact"/>
        <w:ind w:left="495"/>
        <w:jc w:val="both"/>
        <w:rPr>
          <w:rFonts w:ascii="Arial" w:hAnsi="Arial" w:cs="Arial"/>
          <w:sz w:val="20"/>
          <w:szCs w:val="20"/>
        </w:rPr>
      </w:pPr>
    </w:p>
    <w:p w14:paraId="474ACA8C" w14:textId="77777777" w:rsidR="00DB051D" w:rsidRPr="001B56B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20</w:t>
      </w:r>
    </w:p>
    <w:p w14:paraId="1B493102" w14:textId="77777777" w:rsidR="00DB051D" w:rsidRPr="001B56B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ZAŁĄCZNIKI DO SIWZ</w:t>
      </w:r>
    </w:p>
    <w:p w14:paraId="61E9CC87" w14:textId="77777777" w:rsidR="00DB051D" w:rsidRPr="00776AA1" w:rsidRDefault="00DB051D" w:rsidP="00DB051D">
      <w:pPr>
        <w:spacing w:after="120"/>
        <w:jc w:val="both"/>
        <w:rPr>
          <w:rFonts w:ascii="Arial" w:hAnsi="Arial" w:cs="Arial"/>
          <w:sz w:val="20"/>
          <w:szCs w:val="20"/>
        </w:rPr>
      </w:pPr>
      <w:r w:rsidRPr="00776AA1">
        <w:rPr>
          <w:rFonts w:ascii="Arial" w:hAnsi="Arial" w:cs="Arial"/>
          <w:sz w:val="20"/>
          <w:szCs w:val="20"/>
        </w:rPr>
        <w:t>Integralną częścią SIWZ są załączniki:</w:t>
      </w:r>
    </w:p>
    <w:p w14:paraId="615836BA" w14:textId="77777777" w:rsidR="00DB051D" w:rsidRPr="00F27DB2" w:rsidRDefault="00DB051D" w:rsidP="00DB051D">
      <w:pPr>
        <w:spacing w:after="120"/>
        <w:ind w:left="709"/>
        <w:jc w:val="both"/>
        <w:rPr>
          <w:rFonts w:ascii="Arial" w:hAnsi="Arial" w:cs="Arial"/>
          <w:sz w:val="20"/>
          <w:szCs w:val="20"/>
        </w:rPr>
      </w:pPr>
      <w:r w:rsidRPr="00F27DB2">
        <w:rPr>
          <w:rFonts w:ascii="Arial" w:hAnsi="Arial" w:cs="Arial"/>
          <w:sz w:val="20"/>
          <w:szCs w:val="20"/>
        </w:rPr>
        <w:t>Załącznik Nr 1 – Szczegółowy</w:t>
      </w:r>
      <w:r w:rsidR="00F70695" w:rsidRPr="00F27DB2">
        <w:rPr>
          <w:rFonts w:ascii="Arial" w:hAnsi="Arial" w:cs="Arial"/>
          <w:sz w:val="20"/>
          <w:szCs w:val="20"/>
        </w:rPr>
        <w:t xml:space="preserve"> Opis Przedmiotu Zamówienia</w:t>
      </w:r>
      <w:r w:rsidR="00FB524C" w:rsidRPr="00F27DB2">
        <w:rPr>
          <w:rFonts w:ascii="Arial" w:hAnsi="Arial" w:cs="Arial"/>
          <w:sz w:val="20"/>
          <w:szCs w:val="20"/>
        </w:rPr>
        <w:t>,</w:t>
      </w:r>
      <w:r w:rsidR="00F70695" w:rsidRPr="00F27DB2">
        <w:rPr>
          <w:rFonts w:ascii="Arial" w:hAnsi="Arial" w:cs="Arial"/>
          <w:sz w:val="20"/>
          <w:szCs w:val="20"/>
        </w:rPr>
        <w:t xml:space="preserve"> </w:t>
      </w:r>
      <w:r w:rsidR="00217DF8" w:rsidRPr="00F27DB2">
        <w:rPr>
          <w:rFonts w:ascii="Arial" w:hAnsi="Arial" w:cs="Arial"/>
          <w:sz w:val="20"/>
          <w:szCs w:val="20"/>
        </w:rPr>
        <w:t>stanowiący wzór umowy</w:t>
      </w:r>
      <w:r w:rsidR="00F27DB2" w:rsidRPr="00F27DB2">
        <w:rPr>
          <w:rFonts w:ascii="Arial" w:hAnsi="Arial" w:cs="Arial"/>
          <w:sz w:val="20"/>
          <w:szCs w:val="20"/>
        </w:rPr>
        <w:t xml:space="preserve"> </w:t>
      </w:r>
    </w:p>
    <w:p w14:paraId="103855B0" w14:textId="77777777" w:rsidR="001B56B5" w:rsidRPr="00F27DB2" w:rsidRDefault="001B56B5" w:rsidP="00DB051D">
      <w:pPr>
        <w:spacing w:after="120"/>
        <w:ind w:left="709"/>
        <w:jc w:val="both"/>
        <w:rPr>
          <w:rFonts w:ascii="Arial" w:hAnsi="Arial" w:cs="Arial"/>
          <w:sz w:val="20"/>
          <w:szCs w:val="20"/>
        </w:rPr>
      </w:pPr>
      <w:r w:rsidRPr="00F27DB2">
        <w:rPr>
          <w:rFonts w:ascii="Arial" w:hAnsi="Arial" w:cs="Arial"/>
          <w:sz w:val="20"/>
          <w:szCs w:val="20"/>
        </w:rPr>
        <w:t xml:space="preserve">Załącznik nr </w:t>
      </w:r>
      <w:r w:rsidR="004B5C2F">
        <w:rPr>
          <w:rFonts w:ascii="Arial" w:hAnsi="Arial" w:cs="Arial"/>
          <w:sz w:val="20"/>
          <w:szCs w:val="20"/>
        </w:rPr>
        <w:t>2</w:t>
      </w:r>
      <w:r w:rsidRPr="00F27DB2">
        <w:rPr>
          <w:rFonts w:ascii="Arial" w:hAnsi="Arial" w:cs="Arial"/>
          <w:sz w:val="20"/>
          <w:szCs w:val="20"/>
        </w:rPr>
        <w:t xml:space="preserve"> – wzór Formularza ofertowego</w:t>
      </w:r>
    </w:p>
    <w:p w14:paraId="5C3C0BCA" w14:textId="77777777" w:rsidR="004B0D55" w:rsidRPr="00F27DB2" w:rsidRDefault="00DB051D" w:rsidP="00DB051D">
      <w:pPr>
        <w:spacing w:after="120"/>
        <w:ind w:left="709"/>
        <w:jc w:val="both"/>
        <w:rPr>
          <w:rFonts w:ascii="Arial" w:hAnsi="Arial" w:cs="Arial"/>
          <w:sz w:val="20"/>
          <w:szCs w:val="20"/>
        </w:rPr>
      </w:pPr>
      <w:r w:rsidRPr="00F27DB2">
        <w:rPr>
          <w:rFonts w:ascii="Arial" w:hAnsi="Arial" w:cs="Arial"/>
          <w:sz w:val="20"/>
          <w:szCs w:val="20"/>
        </w:rPr>
        <w:t>Załą</w:t>
      </w:r>
      <w:r w:rsidR="003903BC" w:rsidRPr="00F27DB2">
        <w:rPr>
          <w:rFonts w:ascii="Arial" w:hAnsi="Arial" w:cs="Arial"/>
          <w:sz w:val="20"/>
          <w:szCs w:val="20"/>
        </w:rPr>
        <w:t>c</w:t>
      </w:r>
      <w:r w:rsidRPr="00F27DB2">
        <w:rPr>
          <w:rFonts w:ascii="Arial" w:hAnsi="Arial" w:cs="Arial"/>
          <w:sz w:val="20"/>
          <w:szCs w:val="20"/>
        </w:rPr>
        <w:t xml:space="preserve">znik Nr </w:t>
      </w:r>
      <w:r w:rsidR="004B5C2F">
        <w:rPr>
          <w:rFonts w:ascii="Arial" w:hAnsi="Arial" w:cs="Arial"/>
          <w:sz w:val="20"/>
          <w:szCs w:val="20"/>
        </w:rPr>
        <w:t>3</w:t>
      </w:r>
      <w:r w:rsidRPr="00F27DB2">
        <w:rPr>
          <w:rFonts w:ascii="Arial" w:hAnsi="Arial" w:cs="Arial"/>
          <w:sz w:val="20"/>
          <w:szCs w:val="20"/>
        </w:rPr>
        <w:t xml:space="preserve"> – </w:t>
      </w:r>
      <w:r w:rsidR="00674341" w:rsidRPr="00F27DB2">
        <w:rPr>
          <w:rFonts w:ascii="Arial" w:hAnsi="Arial" w:cs="Arial"/>
          <w:sz w:val="20"/>
          <w:szCs w:val="20"/>
        </w:rPr>
        <w:t xml:space="preserve">wzór </w:t>
      </w:r>
      <w:r w:rsidR="00C74B74" w:rsidRPr="00F27DB2">
        <w:rPr>
          <w:rFonts w:ascii="Arial" w:hAnsi="Arial" w:cs="Arial"/>
          <w:sz w:val="20"/>
          <w:szCs w:val="20"/>
        </w:rPr>
        <w:t>oświadczenia o spełnianiu warunków udziału w postępowaniu</w:t>
      </w:r>
    </w:p>
    <w:p w14:paraId="069D2FD5" w14:textId="77777777" w:rsidR="00C74B74" w:rsidRPr="00F27DB2" w:rsidRDefault="00C74B74" w:rsidP="00C74B74">
      <w:pPr>
        <w:spacing w:after="120"/>
        <w:ind w:left="709"/>
        <w:jc w:val="both"/>
        <w:rPr>
          <w:rFonts w:ascii="Arial" w:hAnsi="Arial" w:cs="Arial"/>
          <w:sz w:val="20"/>
          <w:szCs w:val="20"/>
        </w:rPr>
      </w:pPr>
      <w:r w:rsidRPr="00F27DB2">
        <w:rPr>
          <w:rFonts w:ascii="Arial" w:hAnsi="Arial" w:cs="Arial"/>
          <w:sz w:val="20"/>
          <w:szCs w:val="20"/>
        </w:rPr>
        <w:t xml:space="preserve">Załącznik Nr </w:t>
      </w:r>
      <w:r w:rsidR="004B5C2F">
        <w:rPr>
          <w:rFonts w:ascii="Arial" w:hAnsi="Arial" w:cs="Arial"/>
          <w:sz w:val="20"/>
          <w:szCs w:val="20"/>
        </w:rPr>
        <w:t>4</w:t>
      </w:r>
      <w:r w:rsidR="003E5AB7">
        <w:rPr>
          <w:rFonts w:ascii="Arial" w:hAnsi="Arial" w:cs="Arial"/>
          <w:sz w:val="20"/>
          <w:szCs w:val="20"/>
        </w:rPr>
        <w:t xml:space="preserve"> </w:t>
      </w:r>
      <w:r w:rsidRPr="00F27DB2">
        <w:rPr>
          <w:rFonts w:ascii="Arial" w:hAnsi="Arial" w:cs="Arial"/>
          <w:sz w:val="20"/>
          <w:szCs w:val="20"/>
        </w:rPr>
        <w:t xml:space="preserve">– wzór oświadczenia o </w:t>
      </w:r>
      <w:r w:rsidR="00DF3467" w:rsidRPr="00F27DB2">
        <w:rPr>
          <w:rFonts w:ascii="Arial" w:hAnsi="Arial" w:cs="Arial"/>
          <w:sz w:val="20"/>
          <w:szCs w:val="20"/>
        </w:rPr>
        <w:t>braku podstaw do wykluczenia</w:t>
      </w:r>
    </w:p>
    <w:p w14:paraId="5740C3FC" w14:textId="77777777" w:rsidR="004B0D55" w:rsidRPr="00F27DB2" w:rsidRDefault="00C74B74" w:rsidP="00DB051D">
      <w:pPr>
        <w:spacing w:after="120"/>
        <w:ind w:left="709"/>
        <w:jc w:val="both"/>
        <w:rPr>
          <w:rFonts w:ascii="Arial" w:hAnsi="Arial" w:cs="Arial"/>
          <w:sz w:val="20"/>
          <w:szCs w:val="20"/>
        </w:rPr>
      </w:pPr>
      <w:r w:rsidRPr="00F27DB2">
        <w:rPr>
          <w:rFonts w:ascii="Arial" w:hAnsi="Arial" w:cs="Arial"/>
          <w:sz w:val="20"/>
          <w:szCs w:val="20"/>
        </w:rPr>
        <w:t xml:space="preserve">Załącznik Nr </w:t>
      </w:r>
      <w:r w:rsidR="004B5C2F">
        <w:rPr>
          <w:rFonts w:ascii="Arial" w:hAnsi="Arial" w:cs="Arial"/>
          <w:sz w:val="20"/>
          <w:szCs w:val="20"/>
        </w:rPr>
        <w:t>5</w:t>
      </w:r>
      <w:r w:rsidR="004B0D55" w:rsidRPr="00F27DB2">
        <w:rPr>
          <w:rFonts w:ascii="Arial" w:hAnsi="Arial" w:cs="Arial"/>
          <w:sz w:val="20"/>
          <w:szCs w:val="20"/>
        </w:rPr>
        <w:t xml:space="preserve"> – </w:t>
      </w:r>
      <w:r w:rsidR="006E1B4A" w:rsidRPr="00F27DB2">
        <w:rPr>
          <w:rFonts w:ascii="Arial" w:hAnsi="Arial" w:cs="Arial"/>
          <w:sz w:val="20"/>
          <w:szCs w:val="20"/>
        </w:rPr>
        <w:t>wzór informacji, że wykonawca nie należy/należy do grupy kapitałowej</w:t>
      </w:r>
    </w:p>
    <w:p w14:paraId="6AAB90EE" w14:textId="77777777" w:rsidR="00C74B74" w:rsidRDefault="00C74B74" w:rsidP="00C74B74">
      <w:pPr>
        <w:spacing w:after="120"/>
        <w:ind w:left="709"/>
        <w:jc w:val="both"/>
        <w:rPr>
          <w:rFonts w:ascii="Arial" w:hAnsi="Arial" w:cs="Arial"/>
          <w:sz w:val="20"/>
          <w:szCs w:val="20"/>
        </w:rPr>
      </w:pPr>
      <w:r w:rsidRPr="00F27DB2">
        <w:rPr>
          <w:rFonts w:ascii="Arial" w:hAnsi="Arial" w:cs="Arial"/>
          <w:sz w:val="20"/>
          <w:szCs w:val="20"/>
        </w:rPr>
        <w:t xml:space="preserve">Załącznik Nr </w:t>
      </w:r>
      <w:r w:rsidR="004B5C2F">
        <w:rPr>
          <w:rFonts w:ascii="Arial" w:hAnsi="Arial" w:cs="Arial"/>
          <w:sz w:val="20"/>
          <w:szCs w:val="20"/>
        </w:rPr>
        <w:t>6</w:t>
      </w:r>
      <w:r w:rsidRPr="00F27DB2">
        <w:rPr>
          <w:rFonts w:ascii="Arial" w:hAnsi="Arial" w:cs="Arial"/>
          <w:sz w:val="20"/>
          <w:szCs w:val="20"/>
        </w:rPr>
        <w:t xml:space="preserve"> – wzór wykazu </w:t>
      </w:r>
      <w:r w:rsidR="004B5C2F">
        <w:rPr>
          <w:rFonts w:ascii="Arial" w:hAnsi="Arial" w:cs="Arial"/>
          <w:sz w:val="20"/>
          <w:szCs w:val="20"/>
        </w:rPr>
        <w:t>wykonanych usług</w:t>
      </w:r>
    </w:p>
    <w:p w14:paraId="52E3FA5D" w14:textId="77777777" w:rsidR="00415175" w:rsidRDefault="00415175" w:rsidP="004B5C2F">
      <w:pPr>
        <w:spacing w:line="276" w:lineRule="auto"/>
        <w:rPr>
          <w:rFonts w:ascii="Arial" w:hAnsi="Arial" w:cs="Arial"/>
          <w:b/>
          <w:sz w:val="20"/>
          <w:szCs w:val="20"/>
        </w:rPr>
      </w:pPr>
    </w:p>
    <w:p w14:paraId="58A036C9" w14:textId="77777777" w:rsidR="000C4154" w:rsidRDefault="000C4154" w:rsidP="000C4154">
      <w:pPr>
        <w:spacing w:after="120" w:line="276" w:lineRule="auto"/>
        <w:jc w:val="center"/>
        <w:rPr>
          <w:rFonts w:ascii="Arial" w:hAnsi="Arial" w:cs="Arial"/>
          <w:b/>
          <w:spacing w:val="4"/>
          <w:sz w:val="20"/>
          <w:szCs w:val="20"/>
        </w:rPr>
      </w:pPr>
      <w:bookmarkStart w:id="3" w:name="_GoBack"/>
      <w:bookmarkEnd w:id="3"/>
    </w:p>
    <w:p w14:paraId="1562B01D" w14:textId="77777777" w:rsidR="00843373" w:rsidRPr="00C67321" w:rsidRDefault="00843373" w:rsidP="009F4A57">
      <w:pPr>
        <w:spacing w:after="120" w:line="276" w:lineRule="auto"/>
        <w:jc w:val="center"/>
        <w:rPr>
          <w:rFonts w:ascii="Arial" w:hAnsi="Arial" w:cs="Arial"/>
          <w:b/>
          <w:i/>
          <w:spacing w:val="4"/>
          <w:sz w:val="20"/>
          <w:szCs w:val="20"/>
        </w:rPr>
      </w:pPr>
      <w:r>
        <w:rPr>
          <w:rFonts w:ascii="Arial" w:hAnsi="Arial" w:cs="Arial"/>
          <w:b/>
          <w:i/>
          <w:spacing w:val="4"/>
          <w:sz w:val="20"/>
          <w:szCs w:val="20"/>
        </w:rPr>
        <w:t xml:space="preserve"> </w:t>
      </w:r>
    </w:p>
    <w:p w14:paraId="060AFC04" w14:textId="77777777" w:rsidR="00040361" w:rsidRPr="001B56B5" w:rsidRDefault="00040361" w:rsidP="000C4154">
      <w:pPr>
        <w:spacing w:after="120" w:line="276" w:lineRule="auto"/>
        <w:jc w:val="center"/>
        <w:rPr>
          <w:rFonts w:ascii="Arial" w:hAnsi="Arial" w:cs="Arial"/>
          <w:b/>
          <w:spacing w:val="4"/>
          <w:sz w:val="20"/>
          <w:szCs w:val="20"/>
        </w:rPr>
      </w:pPr>
    </w:p>
    <w:p w14:paraId="6E72D0C2" w14:textId="77777777" w:rsidR="00C11E92" w:rsidRPr="001B56B5" w:rsidRDefault="00C11E92" w:rsidP="00C12E92">
      <w:pPr>
        <w:spacing w:after="120" w:line="276" w:lineRule="auto"/>
        <w:jc w:val="center"/>
        <w:rPr>
          <w:rFonts w:ascii="Arial" w:hAnsi="Arial" w:cs="Arial"/>
          <w:spacing w:val="4"/>
          <w:sz w:val="20"/>
          <w:szCs w:val="20"/>
        </w:rPr>
      </w:pPr>
      <w:r w:rsidRPr="001B56B5">
        <w:rPr>
          <w:rFonts w:ascii="Arial" w:hAnsi="Arial" w:cs="Arial"/>
          <w:spacing w:val="4"/>
          <w:sz w:val="20"/>
          <w:szCs w:val="20"/>
        </w:rPr>
        <w:br w:type="page"/>
      </w:r>
    </w:p>
    <w:p w14:paraId="45BFA23B" w14:textId="77777777" w:rsidR="00C11E92" w:rsidRPr="00711A5B" w:rsidRDefault="00C11E92" w:rsidP="000C4154">
      <w:pPr>
        <w:spacing w:after="120" w:line="276" w:lineRule="auto"/>
        <w:jc w:val="center"/>
        <w:rPr>
          <w:rFonts w:ascii="Arial" w:hAnsi="Arial" w:cs="Arial"/>
          <w:spacing w:val="4"/>
          <w:sz w:val="20"/>
          <w:szCs w:val="20"/>
        </w:rPr>
      </w:pPr>
      <w:r w:rsidRPr="00711A5B">
        <w:rPr>
          <w:rFonts w:ascii="Arial" w:hAnsi="Arial" w:cs="Arial"/>
          <w:b/>
          <w:spacing w:val="4"/>
          <w:sz w:val="20"/>
          <w:szCs w:val="20"/>
        </w:rPr>
        <w:lastRenderedPageBreak/>
        <w:t>Załącznik nr 1</w:t>
      </w:r>
      <w:r w:rsidR="00156767" w:rsidRPr="00711A5B">
        <w:rPr>
          <w:rFonts w:ascii="Arial" w:hAnsi="Arial" w:cs="Arial"/>
          <w:spacing w:val="4"/>
          <w:sz w:val="20"/>
          <w:szCs w:val="20"/>
        </w:rPr>
        <w:t xml:space="preserve"> – wzór umowy, stanowiący szczegółowy opis przedmiotu zamówienia</w:t>
      </w:r>
    </w:p>
    <w:p w14:paraId="63BF7FBB" w14:textId="77777777" w:rsidR="00C11E92" w:rsidRPr="00711A5B" w:rsidRDefault="00C11E92" w:rsidP="000C4154">
      <w:pPr>
        <w:spacing w:after="120" w:line="276" w:lineRule="auto"/>
        <w:jc w:val="center"/>
        <w:rPr>
          <w:rFonts w:ascii="Arial" w:hAnsi="Arial" w:cs="Arial"/>
          <w:spacing w:val="4"/>
          <w:sz w:val="20"/>
          <w:szCs w:val="20"/>
        </w:rPr>
      </w:pPr>
    </w:p>
    <w:p w14:paraId="44942205" w14:textId="77777777" w:rsidR="00156767" w:rsidRPr="00711A5B" w:rsidRDefault="00156767" w:rsidP="000C4154">
      <w:pPr>
        <w:spacing w:after="120" w:line="276" w:lineRule="auto"/>
        <w:jc w:val="center"/>
        <w:rPr>
          <w:rFonts w:ascii="Arial" w:hAnsi="Arial" w:cs="Arial"/>
          <w:b/>
          <w:spacing w:val="4"/>
          <w:sz w:val="20"/>
          <w:szCs w:val="20"/>
          <w:u w:val="single"/>
        </w:rPr>
      </w:pPr>
    </w:p>
    <w:p w14:paraId="01E9E1AD" w14:textId="77777777" w:rsidR="00156767" w:rsidRPr="00711A5B" w:rsidRDefault="00156767" w:rsidP="000C4154">
      <w:pPr>
        <w:spacing w:after="120" w:line="276" w:lineRule="auto"/>
        <w:jc w:val="center"/>
        <w:rPr>
          <w:rFonts w:ascii="Arial" w:hAnsi="Arial" w:cs="Arial"/>
          <w:b/>
          <w:spacing w:val="4"/>
          <w:sz w:val="20"/>
          <w:szCs w:val="20"/>
          <w:u w:val="single"/>
        </w:rPr>
      </w:pPr>
      <w:r w:rsidRPr="00711A5B">
        <w:rPr>
          <w:rFonts w:ascii="Arial" w:hAnsi="Arial" w:cs="Arial"/>
          <w:b/>
          <w:spacing w:val="4"/>
          <w:sz w:val="20"/>
          <w:szCs w:val="20"/>
          <w:u w:val="single"/>
        </w:rPr>
        <w:t>w formie odrębnego Załącznika do SIWZ</w:t>
      </w:r>
    </w:p>
    <w:p w14:paraId="048364BF" w14:textId="77777777" w:rsidR="00A10621" w:rsidRDefault="00A10621">
      <w:pPr>
        <w:rPr>
          <w:rFonts w:ascii="Arial" w:hAnsi="Arial" w:cs="Arial"/>
          <w:b/>
          <w:spacing w:val="4"/>
          <w:sz w:val="20"/>
          <w:szCs w:val="20"/>
          <w:u w:val="single"/>
        </w:rPr>
      </w:pPr>
    </w:p>
    <w:p w14:paraId="3FBC9E06" w14:textId="77777777" w:rsidR="00A10621" w:rsidRDefault="00A10621">
      <w:pPr>
        <w:rPr>
          <w:rFonts w:ascii="Arial" w:hAnsi="Arial" w:cs="Arial"/>
          <w:b/>
          <w:spacing w:val="4"/>
          <w:sz w:val="18"/>
          <w:szCs w:val="20"/>
        </w:rPr>
      </w:pPr>
      <w:r>
        <w:rPr>
          <w:rFonts w:ascii="Arial" w:hAnsi="Arial" w:cs="Arial"/>
          <w:b/>
          <w:spacing w:val="4"/>
          <w:sz w:val="18"/>
          <w:szCs w:val="20"/>
        </w:rPr>
        <w:br w:type="page"/>
      </w:r>
    </w:p>
    <w:p w14:paraId="42072436" w14:textId="77777777" w:rsidR="00156767" w:rsidRDefault="006A5C70" w:rsidP="00B63C47">
      <w:pPr>
        <w:rPr>
          <w:rFonts w:ascii="Arial" w:hAnsi="Arial" w:cs="Arial"/>
          <w:sz w:val="20"/>
          <w:szCs w:val="20"/>
        </w:rPr>
      </w:pPr>
      <w:r w:rsidRPr="00711A5B">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58E78455" wp14:editId="44CCA41E">
                <wp:simplePos x="0" y="0"/>
                <wp:positionH relativeFrom="column">
                  <wp:posOffset>-43815</wp:posOffset>
                </wp:positionH>
                <wp:positionV relativeFrom="paragraph">
                  <wp:posOffset>41910</wp:posOffset>
                </wp:positionV>
                <wp:extent cx="228600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66775"/>
                        </a:xfrm>
                        <a:prstGeom prst="rect">
                          <a:avLst/>
                        </a:prstGeom>
                        <a:solidFill>
                          <a:srgbClr val="FFFFFF"/>
                        </a:solidFill>
                        <a:ln w="9525">
                          <a:solidFill>
                            <a:srgbClr val="000000"/>
                          </a:solidFill>
                          <a:miter lim="800000"/>
                          <a:headEnd/>
                          <a:tailEnd/>
                        </a:ln>
                      </wps:spPr>
                      <wps:txbx>
                        <w:txbxContent>
                          <w:p w14:paraId="47A8936E" w14:textId="77777777" w:rsidR="006140CD" w:rsidRDefault="006140CD" w:rsidP="00156767">
                            <w:pPr>
                              <w:jc w:val="center"/>
                              <w:rPr>
                                <w:sz w:val="16"/>
                              </w:rPr>
                            </w:pPr>
                          </w:p>
                          <w:p w14:paraId="292CC1AC" w14:textId="77777777" w:rsidR="006140CD" w:rsidRDefault="006140CD" w:rsidP="00156767">
                            <w:pPr>
                              <w:rPr>
                                <w:sz w:val="16"/>
                              </w:rPr>
                            </w:pPr>
                          </w:p>
                          <w:p w14:paraId="350EADBD" w14:textId="77777777" w:rsidR="006140CD" w:rsidRDefault="006140CD" w:rsidP="00156767">
                            <w:pPr>
                              <w:jc w:val="center"/>
                              <w:rPr>
                                <w:sz w:val="16"/>
                              </w:rPr>
                            </w:pPr>
                          </w:p>
                          <w:p w14:paraId="0F2C05BA" w14:textId="77777777" w:rsidR="006140CD" w:rsidRDefault="006140CD" w:rsidP="00156767">
                            <w:pPr>
                              <w:jc w:val="center"/>
                              <w:rPr>
                                <w:sz w:val="16"/>
                              </w:rPr>
                            </w:pPr>
                          </w:p>
                          <w:p w14:paraId="26E470C9" w14:textId="77777777" w:rsidR="006140CD" w:rsidRPr="00E944A9" w:rsidRDefault="006140CD" w:rsidP="00156767">
                            <w:pPr>
                              <w:jc w:val="center"/>
                              <w:rPr>
                                <w:rFonts w:ascii="Arial" w:hAnsi="Arial" w:cs="Arial"/>
                                <w:sz w:val="18"/>
                                <w:szCs w:val="18"/>
                              </w:rPr>
                            </w:pPr>
                            <w:r>
                              <w:rPr>
                                <w:rFonts w:ascii="Arial" w:hAnsi="Arial" w:cs="Arial"/>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78455" id="_x0000_t202" coordsize="21600,21600" o:spt="202" path="m,l,21600r21600,l21600,xe">
                <v:stroke joinstyle="miter"/>
                <v:path gradientshapeok="t" o:connecttype="rect"/>
              </v:shapetype>
              <v:shape id="Text Box 2" o:spid="_x0000_s1026" type="#_x0000_t202" style="position:absolute;margin-left:-3.45pt;margin-top:3.3pt;width:180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">
                <v:textbox>
                  <w:txbxContent>
                    <w:p w14:paraId="47A8936E" w14:textId="77777777" w:rsidR="006140CD" w:rsidRDefault="006140CD" w:rsidP="00156767">
                      <w:pPr>
                        <w:jc w:val="center"/>
                        <w:rPr>
                          <w:sz w:val="16"/>
                        </w:rPr>
                      </w:pPr>
                    </w:p>
                    <w:p w14:paraId="292CC1AC" w14:textId="77777777" w:rsidR="006140CD" w:rsidRDefault="006140CD" w:rsidP="00156767">
                      <w:pPr>
                        <w:rPr>
                          <w:sz w:val="16"/>
                        </w:rPr>
                      </w:pPr>
                    </w:p>
                    <w:p w14:paraId="350EADBD" w14:textId="77777777" w:rsidR="006140CD" w:rsidRDefault="006140CD" w:rsidP="00156767">
                      <w:pPr>
                        <w:jc w:val="center"/>
                        <w:rPr>
                          <w:sz w:val="16"/>
                        </w:rPr>
                      </w:pPr>
                    </w:p>
                    <w:p w14:paraId="0F2C05BA" w14:textId="77777777" w:rsidR="006140CD" w:rsidRDefault="006140CD" w:rsidP="00156767">
                      <w:pPr>
                        <w:jc w:val="center"/>
                        <w:rPr>
                          <w:sz w:val="16"/>
                        </w:rPr>
                      </w:pPr>
                    </w:p>
                    <w:p w14:paraId="26E470C9" w14:textId="77777777" w:rsidR="006140CD" w:rsidRPr="00E944A9" w:rsidRDefault="006140CD" w:rsidP="00156767">
                      <w:pPr>
                        <w:jc w:val="center"/>
                        <w:rPr>
                          <w:rFonts w:ascii="Arial" w:hAnsi="Arial" w:cs="Arial"/>
                          <w:sz w:val="18"/>
                          <w:szCs w:val="18"/>
                        </w:rPr>
                      </w:pPr>
                      <w:r>
                        <w:rPr>
                          <w:rFonts w:ascii="Arial" w:hAnsi="Arial" w:cs="Arial"/>
                          <w:sz w:val="18"/>
                          <w:szCs w:val="18"/>
                        </w:rPr>
                        <w:t>Nazwa i dane adresowe wykonawcy</w:t>
                      </w:r>
                    </w:p>
                  </w:txbxContent>
                </v:textbox>
              </v:shape>
            </w:pict>
          </mc:Fallback>
        </mc:AlternateContent>
      </w:r>
      <w:r w:rsidR="00156767" w:rsidRPr="00711A5B">
        <w:rPr>
          <w:rFonts w:ascii="Arial" w:hAnsi="Arial" w:cs="Arial"/>
          <w:sz w:val="20"/>
          <w:szCs w:val="20"/>
        </w:rPr>
        <w:t xml:space="preserve"> </w:t>
      </w:r>
    </w:p>
    <w:p w14:paraId="27050695" w14:textId="77777777" w:rsidR="00A10621" w:rsidRPr="00711A5B" w:rsidRDefault="00A10621" w:rsidP="00B63C47">
      <w:pPr>
        <w:rPr>
          <w:rFonts w:ascii="Arial" w:hAnsi="Arial" w:cs="Arial"/>
          <w:sz w:val="20"/>
          <w:szCs w:val="20"/>
        </w:rPr>
      </w:pPr>
    </w:p>
    <w:p w14:paraId="06DA493D" w14:textId="77777777" w:rsidR="00156767" w:rsidRPr="00A10621" w:rsidRDefault="00A10621" w:rsidP="00156767">
      <w:pPr>
        <w:spacing w:line="360" w:lineRule="auto"/>
        <w:jc w:val="right"/>
        <w:rPr>
          <w:rFonts w:ascii="Arial" w:hAnsi="Arial" w:cs="Arial"/>
          <w:b/>
          <w:sz w:val="20"/>
          <w:szCs w:val="20"/>
        </w:rPr>
      </w:pPr>
      <w:r w:rsidRPr="00A10621">
        <w:rPr>
          <w:rFonts w:ascii="Arial" w:hAnsi="Arial" w:cs="Arial"/>
          <w:b/>
          <w:sz w:val="20"/>
          <w:szCs w:val="20"/>
        </w:rPr>
        <w:t xml:space="preserve">Załącznik nr </w:t>
      </w:r>
      <w:r w:rsidR="00521A16">
        <w:rPr>
          <w:rFonts w:ascii="Arial" w:hAnsi="Arial" w:cs="Arial"/>
          <w:b/>
          <w:sz w:val="20"/>
          <w:szCs w:val="20"/>
        </w:rPr>
        <w:t>2</w:t>
      </w:r>
    </w:p>
    <w:p w14:paraId="7F386B18" w14:textId="77777777" w:rsidR="00A10621" w:rsidRPr="00711A5B" w:rsidRDefault="00A10621" w:rsidP="00156767">
      <w:pPr>
        <w:spacing w:line="360" w:lineRule="auto"/>
        <w:jc w:val="right"/>
        <w:rPr>
          <w:rFonts w:ascii="Arial" w:hAnsi="Arial" w:cs="Arial"/>
          <w:sz w:val="20"/>
          <w:szCs w:val="20"/>
        </w:rPr>
      </w:pPr>
    </w:p>
    <w:p w14:paraId="327171EE" w14:textId="77777777" w:rsidR="00156767" w:rsidRPr="00711A5B" w:rsidRDefault="00156767" w:rsidP="00156767">
      <w:pPr>
        <w:spacing w:line="360" w:lineRule="auto"/>
        <w:jc w:val="right"/>
        <w:rPr>
          <w:rFonts w:ascii="Arial" w:hAnsi="Arial" w:cs="Arial"/>
          <w:sz w:val="20"/>
          <w:szCs w:val="20"/>
        </w:rPr>
      </w:pPr>
      <w:r w:rsidRPr="00711A5B">
        <w:rPr>
          <w:rFonts w:ascii="Arial" w:hAnsi="Arial" w:cs="Arial"/>
          <w:sz w:val="20"/>
          <w:szCs w:val="20"/>
        </w:rPr>
        <w:t>.................................. dnia .......................</w:t>
      </w:r>
    </w:p>
    <w:p w14:paraId="452C74D4" w14:textId="77777777" w:rsidR="00156767" w:rsidRPr="00782826" w:rsidRDefault="00156767" w:rsidP="00156767">
      <w:pPr>
        <w:rPr>
          <w:rFonts w:ascii="Arial" w:hAnsi="Arial" w:cs="Arial"/>
          <w:sz w:val="12"/>
          <w:szCs w:val="20"/>
        </w:rPr>
      </w:pPr>
    </w:p>
    <w:p w14:paraId="558AB9CA" w14:textId="77777777" w:rsidR="00156767" w:rsidRPr="00711A5B" w:rsidRDefault="00156767" w:rsidP="00156767">
      <w:pPr>
        <w:keepNext/>
        <w:spacing w:before="120" w:after="60"/>
        <w:jc w:val="center"/>
        <w:outlineLvl w:val="1"/>
        <w:rPr>
          <w:rFonts w:ascii="Arial" w:hAnsi="Arial" w:cs="Arial"/>
          <w:b/>
          <w:bCs/>
          <w:iCs/>
          <w:sz w:val="20"/>
          <w:szCs w:val="20"/>
        </w:rPr>
      </w:pPr>
      <w:r w:rsidRPr="00711A5B">
        <w:rPr>
          <w:rFonts w:ascii="Arial" w:hAnsi="Arial" w:cs="Arial"/>
          <w:b/>
          <w:bCs/>
          <w:iCs/>
          <w:sz w:val="20"/>
          <w:szCs w:val="20"/>
        </w:rPr>
        <w:t>FORMULARZ OFERTOWY</w:t>
      </w:r>
    </w:p>
    <w:p w14:paraId="46064CE1" w14:textId="77777777" w:rsidR="00156767" w:rsidRPr="00782826" w:rsidRDefault="00156767" w:rsidP="00156767">
      <w:pPr>
        <w:spacing w:after="120" w:line="240" w:lineRule="exact"/>
        <w:rPr>
          <w:rFonts w:ascii="Arial" w:hAnsi="Arial" w:cs="Arial"/>
          <w:spacing w:val="4"/>
          <w:sz w:val="12"/>
          <w:szCs w:val="20"/>
        </w:rPr>
      </w:pPr>
    </w:p>
    <w:p w14:paraId="7AC02D0D" w14:textId="77777777"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 xml:space="preserve">Ja/My, niżej podpisani: </w:t>
      </w:r>
    </w:p>
    <w:p w14:paraId="398D3958" w14:textId="77777777"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w:t>
      </w:r>
      <w:r w:rsidR="00B63C47">
        <w:rPr>
          <w:rFonts w:ascii="Arial" w:hAnsi="Arial" w:cs="Arial"/>
          <w:spacing w:val="4"/>
          <w:sz w:val="20"/>
          <w:szCs w:val="20"/>
        </w:rPr>
        <w:t>……</w:t>
      </w:r>
    </w:p>
    <w:p w14:paraId="79DDB4EA" w14:textId="77777777" w:rsidR="00156767" w:rsidRDefault="00156767" w:rsidP="00156767">
      <w:pPr>
        <w:tabs>
          <w:tab w:val="right" w:leader="dot" w:pos="9072"/>
        </w:tabs>
        <w:spacing w:before="240"/>
        <w:rPr>
          <w:rFonts w:ascii="Arial" w:hAnsi="Arial" w:cs="Arial"/>
          <w:sz w:val="20"/>
          <w:szCs w:val="20"/>
        </w:rPr>
      </w:pPr>
      <w:r w:rsidRPr="00711A5B">
        <w:rPr>
          <w:rFonts w:ascii="Arial" w:hAnsi="Arial" w:cs="Arial"/>
          <w:sz w:val="20"/>
          <w:szCs w:val="20"/>
        </w:rPr>
        <w:tab/>
      </w:r>
      <w:r w:rsidR="00B63C47">
        <w:rPr>
          <w:rFonts w:ascii="Arial" w:hAnsi="Arial" w:cs="Arial"/>
          <w:sz w:val="20"/>
          <w:szCs w:val="20"/>
        </w:rPr>
        <w:t>…………………………………………………………………………………………</w:t>
      </w:r>
      <w:r w:rsidRPr="00711A5B">
        <w:rPr>
          <w:rFonts w:ascii="Arial" w:hAnsi="Arial" w:cs="Arial"/>
          <w:sz w:val="20"/>
          <w:szCs w:val="20"/>
        </w:rPr>
        <w:t>…………………</w:t>
      </w:r>
      <w:r w:rsidR="00B63C47">
        <w:rPr>
          <w:rFonts w:ascii="Arial" w:hAnsi="Arial" w:cs="Arial"/>
          <w:sz w:val="20"/>
          <w:szCs w:val="20"/>
        </w:rPr>
        <w:t>………….</w:t>
      </w:r>
    </w:p>
    <w:p w14:paraId="49726DF1" w14:textId="77777777" w:rsidR="00AF6C86" w:rsidRPr="00711A5B" w:rsidRDefault="00AF6C86" w:rsidP="00156767">
      <w:pPr>
        <w:tabs>
          <w:tab w:val="right" w:leader="dot" w:pos="9072"/>
        </w:tabs>
        <w:spacing w:before="240"/>
        <w:rPr>
          <w:rFonts w:ascii="Arial" w:hAnsi="Arial" w:cs="Arial"/>
          <w:sz w:val="20"/>
          <w:szCs w:val="20"/>
        </w:rPr>
      </w:pPr>
    </w:p>
    <w:p w14:paraId="45F096FC" w14:textId="77777777" w:rsidR="00156767" w:rsidRPr="00711A5B" w:rsidRDefault="00156767" w:rsidP="00156767">
      <w:pPr>
        <w:jc w:val="center"/>
        <w:rPr>
          <w:rFonts w:ascii="Arial" w:hAnsi="Arial" w:cs="Arial"/>
          <w:i/>
          <w:sz w:val="20"/>
          <w:szCs w:val="20"/>
        </w:rPr>
      </w:pPr>
      <w:r w:rsidRPr="00711A5B">
        <w:rPr>
          <w:rFonts w:ascii="Arial" w:hAnsi="Arial" w:cs="Arial"/>
          <w:i/>
          <w:sz w:val="18"/>
          <w:szCs w:val="20"/>
        </w:rPr>
        <w:t xml:space="preserve"> (</w:t>
      </w:r>
      <w:r w:rsidR="00D27321">
        <w:rPr>
          <w:rFonts w:ascii="Arial" w:hAnsi="Arial" w:cs="Arial"/>
          <w:i/>
          <w:sz w:val="18"/>
          <w:szCs w:val="20"/>
        </w:rPr>
        <w:t>N</w:t>
      </w:r>
      <w:r w:rsidRPr="00711A5B">
        <w:rPr>
          <w:rFonts w:ascii="Arial" w:hAnsi="Arial" w:cs="Arial"/>
          <w:i/>
          <w:sz w:val="18"/>
          <w:szCs w:val="20"/>
        </w:rPr>
        <w:t>azwa Wykonawcy/ pełnomocnika wykonawców występujących wspólnie</w:t>
      </w:r>
      <w:r w:rsidRPr="00711A5B">
        <w:rPr>
          <w:rFonts w:ascii="Arial" w:hAnsi="Arial" w:cs="Arial"/>
          <w:i/>
          <w:sz w:val="18"/>
          <w:szCs w:val="20"/>
          <w:vertAlign w:val="superscript"/>
        </w:rPr>
        <w:footnoteReference w:id="1"/>
      </w:r>
      <w:r w:rsidRPr="00711A5B">
        <w:rPr>
          <w:rFonts w:ascii="Arial" w:hAnsi="Arial" w:cs="Arial"/>
          <w:i/>
          <w:sz w:val="18"/>
          <w:szCs w:val="20"/>
        </w:rPr>
        <w:t>)</w:t>
      </w:r>
    </w:p>
    <w:p w14:paraId="39DD129F" w14:textId="77777777" w:rsidR="00156767" w:rsidRPr="00711A5B" w:rsidRDefault="00156767" w:rsidP="00156767">
      <w:pPr>
        <w:spacing w:after="120"/>
        <w:rPr>
          <w:rFonts w:ascii="Arial" w:hAnsi="Arial" w:cs="Arial"/>
          <w:sz w:val="20"/>
          <w:szCs w:val="20"/>
        </w:rPr>
      </w:pPr>
    </w:p>
    <w:p w14:paraId="712025C4" w14:textId="77777777" w:rsidR="00156767" w:rsidRPr="00D27321" w:rsidRDefault="00156767" w:rsidP="00156767">
      <w:pPr>
        <w:spacing w:after="120"/>
        <w:rPr>
          <w:rFonts w:ascii="Arial" w:hAnsi="Arial" w:cs="Arial"/>
          <w:b/>
          <w:sz w:val="20"/>
          <w:szCs w:val="20"/>
        </w:rPr>
      </w:pPr>
      <w:r w:rsidRPr="00D27321">
        <w:rPr>
          <w:rFonts w:ascii="Arial" w:hAnsi="Arial" w:cs="Arial"/>
          <w:b/>
          <w:sz w:val="20"/>
          <w:szCs w:val="20"/>
        </w:rPr>
        <w:t>Numer telefonu ……………………………….  numer faksu: .</w:t>
      </w:r>
      <w:r w:rsidRPr="00D27321" w:rsidDel="00E95673">
        <w:rPr>
          <w:rFonts w:ascii="Arial" w:hAnsi="Arial" w:cs="Arial"/>
          <w:b/>
          <w:sz w:val="20"/>
          <w:szCs w:val="20"/>
        </w:rPr>
        <w:t xml:space="preserve"> </w:t>
      </w:r>
      <w:r w:rsidRPr="00D27321">
        <w:rPr>
          <w:rFonts w:ascii="Arial" w:hAnsi="Arial" w:cs="Arial"/>
          <w:b/>
          <w:sz w:val="20"/>
          <w:szCs w:val="20"/>
        </w:rPr>
        <w:t>……</w:t>
      </w:r>
      <w:r w:rsidR="00711A5B" w:rsidRPr="00D27321">
        <w:rPr>
          <w:rFonts w:ascii="Arial" w:hAnsi="Arial" w:cs="Arial"/>
          <w:b/>
          <w:sz w:val="20"/>
          <w:szCs w:val="20"/>
        </w:rPr>
        <w:t>……………….</w:t>
      </w:r>
      <w:r w:rsidRPr="00D27321">
        <w:rPr>
          <w:rFonts w:ascii="Arial" w:hAnsi="Arial" w:cs="Arial"/>
          <w:b/>
          <w:sz w:val="20"/>
          <w:szCs w:val="20"/>
        </w:rPr>
        <w:t>……………</w:t>
      </w:r>
      <w:r w:rsidR="00711A5B" w:rsidRPr="00D27321">
        <w:rPr>
          <w:rFonts w:ascii="Arial" w:hAnsi="Arial" w:cs="Arial"/>
          <w:b/>
          <w:sz w:val="20"/>
          <w:szCs w:val="20"/>
        </w:rPr>
        <w:t>..……</w:t>
      </w:r>
    </w:p>
    <w:p w14:paraId="7955BF65" w14:textId="77777777" w:rsidR="00711A5B" w:rsidRPr="00D27321" w:rsidRDefault="00711A5B" w:rsidP="00B63C47">
      <w:pPr>
        <w:spacing w:before="240" w:after="120"/>
        <w:rPr>
          <w:rFonts w:ascii="Arial" w:hAnsi="Arial" w:cs="Arial"/>
          <w:b/>
          <w:sz w:val="20"/>
          <w:szCs w:val="20"/>
        </w:rPr>
      </w:pPr>
      <w:r w:rsidRPr="00D27321">
        <w:rPr>
          <w:rFonts w:ascii="Arial" w:hAnsi="Arial" w:cs="Arial"/>
          <w:b/>
          <w:sz w:val="20"/>
          <w:szCs w:val="20"/>
        </w:rPr>
        <w:t>adres e-mail:…………………………………………………………………….</w:t>
      </w:r>
    </w:p>
    <w:p w14:paraId="699C74CF" w14:textId="7E4C04CD" w:rsidR="00454773" w:rsidRPr="002A424A" w:rsidRDefault="00156767" w:rsidP="00AF6C86">
      <w:pPr>
        <w:spacing w:after="120"/>
        <w:jc w:val="both"/>
        <w:rPr>
          <w:rFonts w:ascii="Arial" w:hAnsi="Arial" w:cs="Arial"/>
          <w:b/>
          <w:i/>
          <w:sz w:val="20"/>
          <w:szCs w:val="20"/>
        </w:rPr>
      </w:pPr>
      <w:r w:rsidRPr="00711A5B">
        <w:rPr>
          <w:rFonts w:ascii="Arial" w:hAnsi="Arial" w:cs="Arial"/>
          <w:sz w:val="20"/>
          <w:szCs w:val="20"/>
        </w:rPr>
        <w:t>ubiegając się o udzielenie zamówienia publicznego, prowadzonego przez Ministerstwo Środowiska, na:</w:t>
      </w:r>
      <w:r w:rsidR="00454773">
        <w:rPr>
          <w:rFonts w:ascii="Arial" w:hAnsi="Arial" w:cs="Arial"/>
          <w:sz w:val="20"/>
          <w:szCs w:val="20"/>
        </w:rPr>
        <w:t xml:space="preserve"> </w:t>
      </w:r>
      <w:r w:rsidR="00454773" w:rsidRPr="00454773">
        <w:rPr>
          <w:rFonts w:ascii="Arial" w:hAnsi="Arial" w:cs="Arial"/>
          <w:b/>
          <w:sz w:val="20"/>
          <w:szCs w:val="20"/>
        </w:rPr>
        <w:t>Organizację i obsługę przedsięwzięć edukacyjnych</w:t>
      </w:r>
      <w:r w:rsidR="00454773" w:rsidRPr="001B56B5">
        <w:rPr>
          <w:rFonts w:ascii="Arial" w:hAnsi="Arial" w:cs="Arial"/>
          <w:b/>
          <w:i/>
          <w:sz w:val="20"/>
          <w:szCs w:val="20"/>
        </w:rPr>
        <w:t xml:space="preserve"> (znak postępowania BDGwzp-2</w:t>
      </w:r>
      <w:r w:rsidR="006140CD">
        <w:rPr>
          <w:rFonts w:ascii="Arial" w:hAnsi="Arial" w:cs="Arial"/>
          <w:b/>
          <w:i/>
          <w:sz w:val="20"/>
          <w:szCs w:val="20"/>
        </w:rPr>
        <w:t>60</w:t>
      </w:r>
      <w:r w:rsidR="00454773" w:rsidRPr="001B56B5">
        <w:rPr>
          <w:rFonts w:ascii="Arial" w:hAnsi="Arial" w:cs="Arial"/>
          <w:b/>
          <w:i/>
          <w:sz w:val="20"/>
          <w:szCs w:val="20"/>
        </w:rPr>
        <w:t>/</w:t>
      </w:r>
      <w:r w:rsidR="00454773">
        <w:rPr>
          <w:rFonts w:ascii="Arial" w:hAnsi="Arial" w:cs="Arial"/>
          <w:b/>
          <w:i/>
          <w:sz w:val="20"/>
          <w:szCs w:val="20"/>
        </w:rPr>
        <w:t>20</w:t>
      </w:r>
      <w:r w:rsidR="00454773" w:rsidRPr="001B56B5">
        <w:rPr>
          <w:rFonts w:ascii="Arial" w:hAnsi="Arial" w:cs="Arial"/>
          <w:b/>
          <w:i/>
          <w:sz w:val="20"/>
          <w:szCs w:val="20"/>
        </w:rPr>
        <w:t>/201</w:t>
      </w:r>
      <w:r w:rsidR="00454773">
        <w:rPr>
          <w:rFonts w:ascii="Arial" w:hAnsi="Arial" w:cs="Arial"/>
          <w:b/>
          <w:i/>
          <w:sz w:val="20"/>
          <w:szCs w:val="20"/>
        </w:rPr>
        <w:t>9</w:t>
      </w:r>
      <w:r w:rsidR="00454773" w:rsidRPr="001B56B5">
        <w:rPr>
          <w:rFonts w:ascii="Arial" w:hAnsi="Arial" w:cs="Arial"/>
          <w:b/>
          <w:i/>
          <w:sz w:val="20"/>
          <w:szCs w:val="20"/>
        </w:rPr>
        <w:t>/</w:t>
      </w:r>
      <w:proofErr w:type="spellStart"/>
      <w:r w:rsidR="00454773">
        <w:rPr>
          <w:rFonts w:ascii="Arial" w:hAnsi="Arial" w:cs="Arial"/>
          <w:b/>
          <w:i/>
          <w:sz w:val="20"/>
          <w:szCs w:val="20"/>
        </w:rPr>
        <w:t>bk</w:t>
      </w:r>
      <w:proofErr w:type="spellEnd"/>
      <w:r w:rsidR="00454773" w:rsidRPr="001B56B5">
        <w:rPr>
          <w:rFonts w:ascii="Arial" w:hAnsi="Arial" w:cs="Arial"/>
          <w:b/>
          <w:i/>
          <w:sz w:val="20"/>
          <w:szCs w:val="20"/>
        </w:rPr>
        <w:t>)</w:t>
      </w:r>
    </w:p>
    <w:p w14:paraId="323A116D" w14:textId="77777777" w:rsidR="00B63C47" w:rsidRDefault="00B63C47" w:rsidP="00BF69EC">
      <w:pPr>
        <w:spacing w:before="120" w:after="120" w:line="360" w:lineRule="auto"/>
        <w:jc w:val="center"/>
        <w:rPr>
          <w:rFonts w:ascii="Arial" w:hAnsi="Arial" w:cs="Arial"/>
          <w:sz w:val="20"/>
          <w:szCs w:val="20"/>
        </w:rPr>
      </w:pPr>
    </w:p>
    <w:p w14:paraId="78BB4F79" w14:textId="77777777" w:rsidR="00156767" w:rsidRDefault="00156767" w:rsidP="00156767">
      <w:pPr>
        <w:spacing w:after="120"/>
        <w:jc w:val="center"/>
        <w:rPr>
          <w:rFonts w:ascii="Arial" w:hAnsi="Arial" w:cs="Arial"/>
          <w:sz w:val="20"/>
          <w:szCs w:val="20"/>
        </w:rPr>
      </w:pPr>
      <w:r w:rsidRPr="00711A5B">
        <w:rPr>
          <w:rFonts w:ascii="Arial" w:hAnsi="Arial" w:cs="Arial"/>
          <w:sz w:val="20"/>
          <w:szCs w:val="20"/>
        </w:rPr>
        <w:t>składam/y niniejszą ofertę na wykonanie zamówienia i oferuję/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wykonanie zamówienia</w:t>
      </w:r>
      <w:r w:rsidR="00454773">
        <w:rPr>
          <w:rFonts w:ascii="Arial" w:hAnsi="Arial" w:cs="Arial"/>
          <w:sz w:val="20"/>
          <w:szCs w:val="20"/>
        </w:rPr>
        <w:t xml:space="preserve"> na warunkach określonych poniżej </w:t>
      </w:r>
      <w:r w:rsidR="001D04D3">
        <w:rPr>
          <w:rFonts w:ascii="Arial" w:hAnsi="Arial" w:cs="Arial"/>
          <w:sz w:val="20"/>
          <w:szCs w:val="20"/>
        </w:rPr>
        <w:t>:</w:t>
      </w:r>
    </w:p>
    <w:p w14:paraId="44E4BCBC" w14:textId="77777777" w:rsidR="001D04D3" w:rsidRPr="00711A5B" w:rsidRDefault="001D04D3" w:rsidP="00156767">
      <w:pPr>
        <w:spacing w:after="120"/>
        <w:jc w:val="center"/>
        <w:rPr>
          <w:rFonts w:ascii="Arial" w:hAnsi="Arial" w:cs="Arial"/>
          <w:sz w:val="20"/>
          <w:szCs w:val="20"/>
        </w:rPr>
      </w:pPr>
    </w:p>
    <w:p w14:paraId="162941CE" w14:textId="77777777" w:rsidR="001D04D3" w:rsidRPr="001D04D3" w:rsidRDefault="001D04D3" w:rsidP="001D04D3">
      <w:pPr>
        <w:pStyle w:val="Akapitzlist"/>
        <w:spacing w:after="120"/>
        <w:ind w:left="851"/>
        <w:jc w:val="both"/>
        <w:rPr>
          <w:rFonts w:ascii="Arial" w:hAnsi="Arial" w:cs="Arial"/>
          <w:bCs/>
          <w:sz w:val="20"/>
          <w:szCs w:val="20"/>
          <w:u w:val="single"/>
        </w:rPr>
      </w:pPr>
    </w:p>
    <w:p w14:paraId="47CE3694" w14:textId="77777777" w:rsidR="001D04D3" w:rsidRPr="001D04D3" w:rsidRDefault="00454773" w:rsidP="001D04D3">
      <w:pPr>
        <w:spacing w:after="120"/>
        <w:jc w:val="both"/>
        <w:rPr>
          <w:rFonts w:ascii="Arial" w:hAnsi="Arial" w:cs="Arial"/>
          <w:sz w:val="20"/>
          <w:szCs w:val="20"/>
        </w:rPr>
      </w:pPr>
      <w:r>
        <w:rPr>
          <w:rFonts w:ascii="Arial" w:hAnsi="Arial" w:cs="Arial"/>
          <w:sz w:val="20"/>
          <w:szCs w:val="20"/>
        </w:rPr>
        <w:t xml:space="preserve">Podane ceny są cenami ryczałtowymi </w:t>
      </w:r>
      <w:r w:rsidR="001D04D3" w:rsidRPr="001D04D3">
        <w:rPr>
          <w:rFonts w:ascii="Arial" w:hAnsi="Arial" w:cs="Arial"/>
          <w:sz w:val="20"/>
          <w:szCs w:val="20"/>
        </w:rPr>
        <w:t>i zawiera wszystkie koszty niezbędne do pełnej i prawidłowej realizacji przedmiotu umowy</w:t>
      </w:r>
      <w:r w:rsidR="0003613A">
        <w:rPr>
          <w:rFonts w:ascii="Arial" w:hAnsi="Arial" w:cs="Arial"/>
          <w:sz w:val="20"/>
          <w:szCs w:val="20"/>
        </w:rPr>
        <w:t>.</w:t>
      </w:r>
    </w:p>
    <w:p w14:paraId="4D10B530" w14:textId="77777777" w:rsidR="00DD3EF0" w:rsidRPr="00A80B22" w:rsidRDefault="00DD3EF0" w:rsidP="00DD3EF0">
      <w:pPr>
        <w:jc w:val="both"/>
        <w:rPr>
          <w:b/>
        </w:rPr>
      </w:pPr>
    </w:p>
    <w:tbl>
      <w:tblPr>
        <w:tblStyle w:val="Tabela-Siatka"/>
        <w:tblW w:w="5788" w:type="pct"/>
        <w:tblInd w:w="-856" w:type="dxa"/>
        <w:tblLayout w:type="fixed"/>
        <w:tblLook w:val="04A0" w:firstRow="1" w:lastRow="0" w:firstColumn="1" w:lastColumn="0" w:noHBand="0" w:noVBand="1"/>
      </w:tblPr>
      <w:tblGrid>
        <w:gridCol w:w="573"/>
        <w:gridCol w:w="3967"/>
        <w:gridCol w:w="2125"/>
        <w:gridCol w:w="2125"/>
        <w:gridCol w:w="1699"/>
      </w:tblGrid>
      <w:tr w:rsidR="00DD3EF0" w:rsidRPr="00DD3EF0" w14:paraId="47644482" w14:textId="77777777" w:rsidTr="00090F6F">
        <w:tc>
          <w:tcPr>
            <w:tcW w:w="273" w:type="pct"/>
            <w:shd w:val="clear" w:color="auto" w:fill="BFBFBF" w:themeFill="background1" w:themeFillShade="BF"/>
          </w:tcPr>
          <w:p w14:paraId="1503E215"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Lp.</w:t>
            </w:r>
          </w:p>
        </w:tc>
        <w:tc>
          <w:tcPr>
            <w:tcW w:w="1891" w:type="pct"/>
            <w:shd w:val="clear" w:color="auto" w:fill="BFBFBF" w:themeFill="background1" w:themeFillShade="BF"/>
          </w:tcPr>
          <w:p w14:paraId="51050BD5"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Usługa</w:t>
            </w:r>
          </w:p>
        </w:tc>
        <w:tc>
          <w:tcPr>
            <w:tcW w:w="1013" w:type="pct"/>
            <w:shd w:val="clear" w:color="auto" w:fill="BFBFBF" w:themeFill="background1" w:themeFillShade="BF"/>
          </w:tcPr>
          <w:p w14:paraId="49A3B9CD"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Jednostka</w:t>
            </w:r>
          </w:p>
        </w:tc>
        <w:tc>
          <w:tcPr>
            <w:tcW w:w="1013" w:type="pct"/>
            <w:shd w:val="clear" w:color="auto" w:fill="BFBFBF" w:themeFill="background1" w:themeFillShade="BF"/>
          </w:tcPr>
          <w:p w14:paraId="291BDBFE"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Wartość pozycji (PLN brutto*)</w:t>
            </w:r>
          </w:p>
        </w:tc>
        <w:tc>
          <w:tcPr>
            <w:tcW w:w="811" w:type="pct"/>
            <w:shd w:val="clear" w:color="auto" w:fill="BFBFBF" w:themeFill="background1" w:themeFillShade="BF"/>
          </w:tcPr>
          <w:p w14:paraId="2CD3760B"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 xml:space="preserve">Waga kryterium oceny oferty </w:t>
            </w:r>
            <w:r w:rsidRPr="00DD3EF0">
              <w:rPr>
                <w:rFonts w:ascii="Arial" w:hAnsi="Arial" w:cs="Arial"/>
                <w:b/>
                <w:sz w:val="20"/>
                <w:szCs w:val="20"/>
              </w:rPr>
              <w:br/>
              <w:t>w %</w:t>
            </w:r>
          </w:p>
        </w:tc>
      </w:tr>
      <w:tr w:rsidR="00DD3EF0" w:rsidRPr="00DD3EF0" w14:paraId="4B0F7152" w14:textId="77777777" w:rsidTr="00090F6F">
        <w:tc>
          <w:tcPr>
            <w:tcW w:w="273" w:type="pct"/>
            <w:shd w:val="clear" w:color="auto" w:fill="D9D9D9" w:themeFill="background1" w:themeFillShade="D9"/>
          </w:tcPr>
          <w:p w14:paraId="6CA51820"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1.</w:t>
            </w:r>
          </w:p>
        </w:tc>
        <w:tc>
          <w:tcPr>
            <w:tcW w:w="1891" w:type="pct"/>
            <w:shd w:val="clear" w:color="auto" w:fill="D9D9D9" w:themeFill="background1" w:themeFillShade="D9"/>
          </w:tcPr>
          <w:p w14:paraId="149B68DB" w14:textId="77777777" w:rsidR="00DD3EF0" w:rsidRPr="00DD3EF0" w:rsidRDefault="00DD3EF0" w:rsidP="00090F6F">
            <w:pPr>
              <w:rPr>
                <w:rFonts w:ascii="Arial" w:hAnsi="Arial" w:cs="Arial"/>
                <w:b/>
                <w:sz w:val="20"/>
                <w:szCs w:val="20"/>
                <w:highlight w:val="yellow"/>
              </w:rPr>
            </w:pPr>
            <w:r w:rsidRPr="00DD3EF0">
              <w:rPr>
                <w:rFonts w:ascii="Arial" w:hAnsi="Arial" w:cs="Arial"/>
                <w:b/>
                <w:sz w:val="20"/>
                <w:szCs w:val="20"/>
              </w:rPr>
              <w:t xml:space="preserve">Zakup namiotów i pozostałego wyposażenia zamawianego w ramach pkt A. SOPZ, w tym: </w:t>
            </w:r>
          </w:p>
        </w:tc>
        <w:tc>
          <w:tcPr>
            <w:tcW w:w="1013" w:type="pct"/>
            <w:shd w:val="clear" w:color="auto" w:fill="D9D9D9" w:themeFill="background1" w:themeFillShade="D9"/>
          </w:tcPr>
          <w:p w14:paraId="29125C52" w14:textId="77777777" w:rsidR="00DD3EF0" w:rsidRPr="00DD3EF0" w:rsidRDefault="00DD3EF0" w:rsidP="00090F6F">
            <w:pPr>
              <w:rPr>
                <w:rFonts w:ascii="Arial" w:hAnsi="Arial" w:cs="Arial"/>
                <w:b/>
                <w:sz w:val="20"/>
                <w:szCs w:val="20"/>
              </w:rPr>
            </w:pPr>
            <w:r w:rsidRPr="00DD3EF0">
              <w:rPr>
                <w:rFonts w:ascii="Arial" w:hAnsi="Arial" w:cs="Arial"/>
                <w:sz w:val="20"/>
                <w:szCs w:val="20"/>
              </w:rPr>
              <w:t>Usługa 1szt.</w:t>
            </w:r>
          </w:p>
        </w:tc>
        <w:tc>
          <w:tcPr>
            <w:tcW w:w="1013" w:type="pct"/>
            <w:shd w:val="clear" w:color="auto" w:fill="D9D9D9" w:themeFill="background1" w:themeFillShade="D9"/>
          </w:tcPr>
          <w:p w14:paraId="406C898F" w14:textId="77777777" w:rsidR="00DD3EF0" w:rsidRPr="00DD3EF0" w:rsidRDefault="00DD3EF0" w:rsidP="00090F6F">
            <w:pPr>
              <w:jc w:val="both"/>
              <w:rPr>
                <w:rFonts w:ascii="Arial" w:hAnsi="Arial" w:cs="Arial"/>
                <w:sz w:val="20"/>
                <w:szCs w:val="20"/>
              </w:rPr>
            </w:pPr>
          </w:p>
          <w:p w14:paraId="1EE60FA3" w14:textId="77777777" w:rsidR="00DD3EF0" w:rsidRPr="00DD3EF0" w:rsidRDefault="00DD3EF0" w:rsidP="00090F6F">
            <w:pPr>
              <w:jc w:val="both"/>
              <w:rPr>
                <w:rFonts w:ascii="Arial" w:hAnsi="Arial" w:cs="Arial"/>
                <w:b/>
                <w:sz w:val="20"/>
                <w:szCs w:val="20"/>
              </w:rPr>
            </w:pPr>
            <w:r w:rsidRPr="00DD3EF0">
              <w:rPr>
                <w:rFonts w:ascii="Arial" w:hAnsi="Arial" w:cs="Arial"/>
                <w:sz w:val="20"/>
                <w:szCs w:val="20"/>
              </w:rPr>
              <w:t>……………………..</w:t>
            </w:r>
          </w:p>
        </w:tc>
        <w:tc>
          <w:tcPr>
            <w:tcW w:w="811" w:type="pct"/>
            <w:vMerge w:val="restart"/>
            <w:shd w:val="clear" w:color="auto" w:fill="D9D9D9" w:themeFill="background1" w:themeFillShade="D9"/>
          </w:tcPr>
          <w:p w14:paraId="7AF2AE23"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2%</w:t>
            </w:r>
          </w:p>
        </w:tc>
      </w:tr>
      <w:tr w:rsidR="00DD3EF0" w:rsidRPr="00DD3EF0" w14:paraId="47EDAB64" w14:textId="77777777" w:rsidTr="00090F6F">
        <w:trPr>
          <w:trHeight w:val="612"/>
        </w:trPr>
        <w:tc>
          <w:tcPr>
            <w:tcW w:w="273" w:type="pct"/>
            <w:shd w:val="clear" w:color="auto" w:fill="D9D9D9" w:themeFill="background1" w:themeFillShade="D9"/>
          </w:tcPr>
          <w:p w14:paraId="2A7B3354"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a.</w:t>
            </w:r>
          </w:p>
        </w:tc>
        <w:tc>
          <w:tcPr>
            <w:tcW w:w="1891" w:type="pct"/>
            <w:shd w:val="clear" w:color="auto" w:fill="D9D9D9" w:themeFill="background1" w:themeFillShade="D9"/>
          </w:tcPr>
          <w:p w14:paraId="536CDD81" w14:textId="77777777" w:rsidR="00DD3EF0" w:rsidRPr="00DD3EF0" w:rsidRDefault="00DD3EF0" w:rsidP="00090F6F">
            <w:pPr>
              <w:rPr>
                <w:rFonts w:ascii="Arial" w:hAnsi="Arial" w:cs="Arial"/>
                <w:b/>
                <w:sz w:val="20"/>
                <w:szCs w:val="20"/>
                <w:highlight w:val="yellow"/>
              </w:rPr>
            </w:pPr>
            <w:r w:rsidRPr="00DD3EF0">
              <w:rPr>
                <w:rFonts w:ascii="Arial" w:hAnsi="Arial" w:cs="Arial"/>
                <w:sz w:val="20"/>
                <w:szCs w:val="20"/>
              </w:rPr>
              <w:t>wykonanie 2 kostiumów zwierzęcych (postać żaby i jeża)</w:t>
            </w:r>
          </w:p>
        </w:tc>
        <w:tc>
          <w:tcPr>
            <w:tcW w:w="1013" w:type="pct"/>
            <w:shd w:val="clear" w:color="auto" w:fill="D9D9D9" w:themeFill="background1" w:themeFillShade="D9"/>
          </w:tcPr>
          <w:p w14:paraId="127A7C5A" w14:textId="77777777" w:rsidR="00DD3EF0" w:rsidRPr="00DD3EF0" w:rsidRDefault="00DD3EF0" w:rsidP="00090F6F">
            <w:pPr>
              <w:rPr>
                <w:rFonts w:ascii="Arial" w:hAnsi="Arial" w:cs="Arial"/>
                <w:b/>
                <w:sz w:val="20"/>
                <w:szCs w:val="20"/>
              </w:rPr>
            </w:pPr>
            <w:r w:rsidRPr="00DD3EF0">
              <w:rPr>
                <w:rFonts w:ascii="Arial" w:hAnsi="Arial" w:cs="Arial"/>
                <w:sz w:val="20"/>
                <w:szCs w:val="20"/>
              </w:rPr>
              <w:t>Cena brutto za 2 kostiumy</w:t>
            </w:r>
          </w:p>
        </w:tc>
        <w:tc>
          <w:tcPr>
            <w:tcW w:w="1013" w:type="pct"/>
            <w:shd w:val="clear" w:color="auto" w:fill="D9D9D9" w:themeFill="background1" w:themeFillShade="D9"/>
          </w:tcPr>
          <w:p w14:paraId="00013E0C" w14:textId="77777777" w:rsidR="00DD3EF0" w:rsidRPr="00DD3EF0" w:rsidRDefault="00DD3EF0" w:rsidP="00090F6F">
            <w:pPr>
              <w:jc w:val="both"/>
              <w:rPr>
                <w:rFonts w:ascii="Arial" w:hAnsi="Arial" w:cs="Arial"/>
                <w:sz w:val="20"/>
                <w:szCs w:val="20"/>
              </w:rPr>
            </w:pPr>
          </w:p>
          <w:p w14:paraId="4AB6126C"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 xml:space="preserve">………………… </w:t>
            </w:r>
          </w:p>
        </w:tc>
        <w:tc>
          <w:tcPr>
            <w:tcW w:w="811" w:type="pct"/>
            <w:vMerge/>
            <w:shd w:val="clear" w:color="auto" w:fill="D9D9D9" w:themeFill="background1" w:themeFillShade="D9"/>
          </w:tcPr>
          <w:p w14:paraId="45ED9EB0" w14:textId="77777777" w:rsidR="00DD3EF0" w:rsidRPr="00DD3EF0" w:rsidRDefault="00DD3EF0" w:rsidP="00090F6F">
            <w:pPr>
              <w:jc w:val="both"/>
              <w:rPr>
                <w:rFonts w:ascii="Arial" w:hAnsi="Arial" w:cs="Arial"/>
                <w:b/>
                <w:sz w:val="20"/>
                <w:szCs w:val="20"/>
              </w:rPr>
            </w:pPr>
          </w:p>
        </w:tc>
      </w:tr>
      <w:tr w:rsidR="00DD3EF0" w:rsidRPr="00DD3EF0" w14:paraId="49BD44C2" w14:textId="77777777" w:rsidTr="00090F6F">
        <w:tc>
          <w:tcPr>
            <w:tcW w:w="273" w:type="pct"/>
            <w:shd w:val="clear" w:color="auto" w:fill="D9D9D9" w:themeFill="background1" w:themeFillShade="D9"/>
          </w:tcPr>
          <w:p w14:paraId="03D4F2EC"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2.</w:t>
            </w:r>
          </w:p>
        </w:tc>
        <w:tc>
          <w:tcPr>
            <w:tcW w:w="1891" w:type="pct"/>
            <w:shd w:val="clear" w:color="auto" w:fill="D9D9D9" w:themeFill="background1" w:themeFillShade="D9"/>
          </w:tcPr>
          <w:p w14:paraId="1B78082D" w14:textId="77777777" w:rsidR="00DD3EF0" w:rsidRPr="00DD3EF0" w:rsidRDefault="00DD3EF0" w:rsidP="00090F6F">
            <w:pPr>
              <w:rPr>
                <w:rFonts w:ascii="Arial" w:hAnsi="Arial" w:cs="Arial"/>
                <w:b/>
                <w:sz w:val="20"/>
                <w:szCs w:val="20"/>
              </w:rPr>
            </w:pPr>
            <w:r w:rsidRPr="00DD3EF0">
              <w:rPr>
                <w:rFonts w:ascii="Arial" w:hAnsi="Arial" w:cs="Arial"/>
                <w:b/>
                <w:sz w:val="20"/>
                <w:szCs w:val="20"/>
              </w:rPr>
              <w:t>Marża wykonawcy przy usługach realizowanych przez Podwykonawców w ramach zamówień wykonawczych w  zakresie pkt B SOPZ</w:t>
            </w:r>
          </w:p>
        </w:tc>
        <w:tc>
          <w:tcPr>
            <w:tcW w:w="1013" w:type="pct"/>
            <w:shd w:val="clear" w:color="auto" w:fill="D9D9D9" w:themeFill="background1" w:themeFillShade="D9"/>
          </w:tcPr>
          <w:p w14:paraId="66DE61EA" w14:textId="77777777" w:rsidR="00DD3EF0" w:rsidRPr="00DD3EF0" w:rsidRDefault="00DD3EF0" w:rsidP="00090F6F">
            <w:pPr>
              <w:rPr>
                <w:rFonts w:ascii="Arial" w:hAnsi="Arial" w:cs="Arial"/>
                <w:b/>
                <w:sz w:val="20"/>
                <w:szCs w:val="20"/>
              </w:rPr>
            </w:pPr>
            <w:r w:rsidRPr="00DD3EF0">
              <w:rPr>
                <w:rFonts w:ascii="Arial" w:hAnsi="Arial" w:cs="Arial"/>
                <w:b/>
                <w:sz w:val="20"/>
                <w:szCs w:val="20"/>
              </w:rPr>
              <w:t>% od ceny netto</w:t>
            </w:r>
          </w:p>
        </w:tc>
        <w:tc>
          <w:tcPr>
            <w:tcW w:w="1013" w:type="pct"/>
            <w:shd w:val="clear" w:color="auto" w:fill="D9D9D9" w:themeFill="background1" w:themeFillShade="D9"/>
          </w:tcPr>
          <w:p w14:paraId="7C5F375B" w14:textId="77777777" w:rsidR="00DD3EF0" w:rsidRPr="00DD3EF0" w:rsidRDefault="00DD3EF0" w:rsidP="00090F6F">
            <w:pPr>
              <w:jc w:val="both"/>
              <w:rPr>
                <w:rFonts w:ascii="Arial" w:hAnsi="Arial" w:cs="Arial"/>
                <w:sz w:val="20"/>
                <w:szCs w:val="20"/>
              </w:rPr>
            </w:pPr>
          </w:p>
          <w:p w14:paraId="6BDB86BB"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shd w:val="clear" w:color="auto" w:fill="D9D9D9" w:themeFill="background1" w:themeFillShade="D9"/>
          </w:tcPr>
          <w:p w14:paraId="5FCCAAB1"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16%</w:t>
            </w:r>
          </w:p>
        </w:tc>
      </w:tr>
      <w:tr w:rsidR="00DD3EF0" w:rsidRPr="00DD3EF0" w14:paraId="16E80034" w14:textId="77777777" w:rsidTr="00090F6F">
        <w:tc>
          <w:tcPr>
            <w:tcW w:w="273" w:type="pct"/>
            <w:shd w:val="clear" w:color="auto" w:fill="D9D9D9" w:themeFill="background1" w:themeFillShade="D9"/>
          </w:tcPr>
          <w:p w14:paraId="7D0394FF"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3.</w:t>
            </w:r>
          </w:p>
        </w:tc>
        <w:tc>
          <w:tcPr>
            <w:tcW w:w="1891" w:type="pct"/>
            <w:shd w:val="clear" w:color="auto" w:fill="D9D9D9" w:themeFill="background1" w:themeFillShade="D9"/>
          </w:tcPr>
          <w:p w14:paraId="0D7808A1" w14:textId="77777777" w:rsidR="00DD3EF0" w:rsidRPr="00DD3EF0" w:rsidRDefault="00DD3EF0" w:rsidP="00090F6F">
            <w:pPr>
              <w:rPr>
                <w:rFonts w:ascii="Arial" w:hAnsi="Arial" w:cs="Arial"/>
                <w:b/>
                <w:sz w:val="20"/>
                <w:szCs w:val="20"/>
              </w:rPr>
            </w:pPr>
            <w:r w:rsidRPr="00DD3EF0">
              <w:rPr>
                <w:rFonts w:ascii="Arial" w:hAnsi="Arial" w:cs="Arial"/>
                <w:b/>
                <w:sz w:val="20"/>
                <w:szCs w:val="20"/>
              </w:rPr>
              <w:t>Usługi realizowane w ramach pkt B</w:t>
            </w:r>
          </w:p>
        </w:tc>
        <w:tc>
          <w:tcPr>
            <w:tcW w:w="1013" w:type="pct"/>
            <w:tcBorders>
              <w:tl2br w:val="single" w:sz="4" w:space="0" w:color="auto"/>
              <w:tr2bl w:val="single" w:sz="4" w:space="0" w:color="auto"/>
            </w:tcBorders>
            <w:shd w:val="clear" w:color="auto" w:fill="D9D9D9" w:themeFill="background1" w:themeFillShade="D9"/>
          </w:tcPr>
          <w:p w14:paraId="50EFC40E" w14:textId="77777777" w:rsidR="00DD3EF0" w:rsidRPr="00DD3EF0" w:rsidRDefault="00DD3EF0" w:rsidP="00090F6F">
            <w:pPr>
              <w:rPr>
                <w:rFonts w:ascii="Arial" w:hAnsi="Arial" w:cs="Arial"/>
                <w:b/>
                <w:sz w:val="20"/>
                <w:szCs w:val="20"/>
              </w:rPr>
            </w:pPr>
          </w:p>
          <w:p w14:paraId="19413670" w14:textId="77777777" w:rsidR="00DD3EF0" w:rsidRPr="00DD3EF0" w:rsidRDefault="00DD3EF0" w:rsidP="00090F6F">
            <w:pPr>
              <w:rPr>
                <w:rFonts w:ascii="Arial" w:hAnsi="Arial" w:cs="Arial"/>
                <w:b/>
                <w:sz w:val="20"/>
                <w:szCs w:val="20"/>
              </w:rPr>
            </w:pPr>
          </w:p>
        </w:tc>
        <w:tc>
          <w:tcPr>
            <w:tcW w:w="1013" w:type="pct"/>
            <w:tcBorders>
              <w:tl2br w:val="single" w:sz="4" w:space="0" w:color="auto"/>
              <w:tr2bl w:val="single" w:sz="4" w:space="0" w:color="auto"/>
            </w:tcBorders>
            <w:shd w:val="clear" w:color="auto" w:fill="D9D9D9" w:themeFill="background1" w:themeFillShade="D9"/>
          </w:tcPr>
          <w:p w14:paraId="75D228FF" w14:textId="77777777" w:rsidR="00DD3EF0" w:rsidRPr="00DD3EF0" w:rsidRDefault="00DD3EF0" w:rsidP="00090F6F">
            <w:pPr>
              <w:jc w:val="both"/>
              <w:rPr>
                <w:rFonts w:ascii="Arial" w:hAnsi="Arial" w:cs="Arial"/>
                <w:b/>
                <w:sz w:val="20"/>
                <w:szCs w:val="20"/>
              </w:rPr>
            </w:pPr>
          </w:p>
        </w:tc>
        <w:tc>
          <w:tcPr>
            <w:tcW w:w="811" w:type="pct"/>
            <w:shd w:val="clear" w:color="auto" w:fill="D9D9D9" w:themeFill="background1" w:themeFillShade="D9"/>
          </w:tcPr>
          <w:p w14:paraId="1A7BB553"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40%, w tym</w:t>
            </w:r>
          </w:p>
        </w:tc>
      </w:tr>
      <w:tr w:rsidR="00DD3EF0" w:rsidRPr="00DD3EF0" w14:paraId="53B464CF" w14:textId="77777777" w:rsidTr="00090F6F">
        <w:tc>
          <w:tcPr>
            <w:tcW w:w="273" w:type="pct"/>
            <w:shd w:val="clear" w:color="auto" w:fill="D9D9D9" w:themeFill="background1" w:themeFillShade="D9"/>
          </w:tcPr>
          <w:p w14:paraId="5D5C9691"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3.1</w:t>
            </w:r>
          </w:p>
        </w:tc>
        <w:tc>
          <w:tcPr>
            <w:tcW w:w="1891" w:type="pct"/>
            <w:shd w:val="clear" w:color="auto" w:fill="D9D9D9" w:themeFill="background1" w:themeFillShade="D9"/>
          </w:tcPr>
          <w:p w14:paraId="4409240C" w14:textId="77777777" w:rsidR="00DD3EF0" w:rsidRPr="00DD3EF0" w:rsidRDefault="00DD3EF0" w:rsidP="00090F6F">
            <w:pPr>
              <w:rPr>
                <w:rFonts w:ascii="Arial" w:hAnsi="Arial" w:cs="Arial"/>
                <w:b/>
                <w:sz w:val="20"/>
                <w:szCs w:val="20"/>
              </w:rPr>
            </w:pPr>
            <w:r w:rsidRPr="00DD3EF0">
              <w:rPr>
                <w:rFonts w:ascii="Arial" w:hAnsi="Arial" w:cs="Arial"/>
                <w:b/>
                <w:sz w:val="20"/>
                <w:szCs w:val="20"/>
              </w:rPr>
              <w:t xml:space="preserve">Przedsięwzięcie edukacyjne </w:t>
            </w:r>
            <w:r w:rsidRPr="00DD3EF0">
              <w:rPr>
                <w:rFonts w:ascii="Arial" w:hAnsi="Arial" w:cs="Arial"/>
                <w:b/>
                <w:sz w:val="20"/>
                <w:szCs w:val="20"/>
                <w:u w:val="single"/>
              </w:rPr>
              <w:t>organizowane przez Zamawiającego:</w:t>
            </w:r>
          </w:p>
        </w:tc>
        <w:tc>
          <w:tcPr>
            <w:tcW w:w="1013" w:type="pct"/>
            <w:tcBorders>
              <w:tl2br w:val="single" w:sz="4" w:space="0" w:color="auto"/>
              <w:tr2bl w:val="single" w:sz="4" w:space="0" w:color="auto"/>
            </w:tcBorders>
            <w:shd w:val="clear" w:color="auto" w:fill="D9D9D9" w:themeFill="background1" w:themeFillShade="D9"/>
          </w:tcPr>
          <w:p w14:paraId="2DB8C55D" w14:textId="77777777" w:rsidR="00DD3EF0" w:rsidRPr="00DD3EF0" w:rsidRDefault="00DD3EF0" w:rsidP="00090F6F">
            <w:pPr>
              <w:rPr>
                <w:rFonts w:ascii="Arial" w:hAnsi="Arial" w:cs="Arial"/>
                <w:b/>
                <w:sz w:val="20"/>
                <w:szCs w:val="20"/>
              </w:rPr>
            </w:pPr>
          </w:p>
        </w:tc>
        <w:tc>
          <w:tcPr>
            <w:tcW w:w="1013" w:type="pct"/>
            <w:tcBorders>
              <w:tl2br w:val="single" w:sz="4" w:space="0" w:color="auto"/>
              <w:tr2bl w:val="single" w:sz="4" w:space="0" w:color="auto"/>
            </w:tcBorders>
            <w:shd w:val="clear" w:color="auto" w:fill="D9D9D9" w:themeFill="background1" w:themeFillShade="D9"/>
          </w:tcPr>
          <w:p w14:paraId="247854EE" w14:textId="77777777" w:rsidR="00DD3EF0" w:rsidRPr="00DD3EF0" w:rsidRDefault="00DD3EF0" w:rsidP="00090F6F">
            <w:pPr>
              <w:jc w:val="both"/>
              <w:rPr>
                <w:rFonts w:ascii="Arial" w:hAnsi="Arial" w:cs="Arial"/>
                <w:b/>
                <w:sz w:val="20"/>
                <w:szCs w:val="20"/>
              </w:rPr>
            </w:pPr>
          </w:p>
        </w:tc>
        <w:tc>
          <w:tcPr>
            <w:tcW w:w="811" w:type="pct"/>
            <w:shd w:val="clear" w:color="auto" w:fill="D9D9D9" w:themeFill="background1" w:themeFillShade="D9"/>
          </w:tcPr>
          <w:p w14:paraId="375F07A0"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22%</w:t>
            </w:r>
          </w:p>
        </w:tc>
      </w:tr>
      <w:tr w:rsidR="00DD3EF0" w:rsidRPr="00DD3EF0" w14:paraId="290998BC" w14:textId="77777777" w:rsidTr="00090F6F">
        <w:tc>
          <w:tcPr>
            <w:tcW w:w="273" w:type="pct"/>
          </w:tcPr>
          <w:p w14:paraId="4A8C3151"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a.</w:t>
            </w:r>
          </w:p>
        </w:tc>
        <w:tc>
          <w:tcPr>
            <w:tcW w:w="1891" w:type="pct"/>
            <w:shd w:val="clear" w:color="auto" w:fill="auto"/>
          </w:tcPr>
          <w:p w14:paraId="7F4CBB47" w14:textId="77777777" w:rsidR="00DD3EF0" w:rsidRPr="00DD3EF0" w:rsidRDefault="00DD3EF0" w:rsidP="00090F6F">
            <w:pPr>
              <w:rPr>
                <w:rFonts w:ascii="Arial" w:hAnsi="Arial" w:cs="Arial"/>
                <w:sz w:val="20"/>
                <w:szCs w:val="20"/>
              </w:rPr>
            </w:pPr>
            <w:r w:rsidRPr="00DD3EF0">
              <w:rPr>
                <w:rFonts w:ascii="Arial" w:hAnsi="Arial" w:cs="Arial"/>
                <w:sz w:val="20"/>
                <w:szCs w:val="20"/>
              </w:rPr>
              <w:t>Przygotowanie koncepcji scenariusza przedsięwzięcia edukacyjnego</w:t>
            </w:r>
          </w:p>
        </w:tc>
        <w:tc>
          <w:tcPr>
            <w:tcW w:w="1013" w:type="pct"/>
          </w:tcPr>
          <w:p w14:paraId="3DB97E3E"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przedsięwzięcie</w:t>
            </w:r>
          </w:p>
          <w:p w14:paraId="102CD649" w14:textId="77777777" w:rsidR="00DD3EF0" w:rsidRPr="00DD3EF0" w:rsidRDefault="00DD3EF0" w:rsidP="00090F6F">
            <w:pPr>
              <w:rPr>
                <w:rFonts w:ascii="Arial" w:hAnsi="Arial" w:cs="Arial"/>
                <w:sz w:val="20"/>
                <w:szCs w:val="20"/>
              </w:rPr>
            </w:pPr>
          </w:p>
        </w:tc>
        <w:tc>
          <w:tcPr>
            <w:tcW w:w="1013" w:type="pct"/>
          </w:tcPr>
          <w:p w14:paraId="2325661E" w14:textId="77777777" w:rsidR="00DD3EF0" w:rsidRPr="00DD3EF0" w:rsidRDefault="00DD3EF0" w:rsidP="00090F6F">
            <w:pPr>
              <w:jc w:val="both"/>
              <w:rPr>
                <w:rFonts w:ascii="Arial" w:hAnsi="Arial" w:cs="Arial"/>
                <w:sz w:val="20"/>
                <w:szCs w:val="20"/>
              </w:rPr>
            </w:pPr>
          </w:p>
          <w:p w14:paraId="6CCB5E31"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50E98113"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2E0E8022" w14:textId="77777777" w:rsidTr="00090F6F">
        <w:tc>
          <w:tcPr>
            <w:tcW w:w="273" w:type="pct"/>
          </w:tcPr>
          <w:p w14:paraId="70352E2C"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lastRenderedPageBreak/>
              <w:t>b.</w:t>
            </w:r>
          </w:p>
        </w:tc>
        <w:tc>
          <w:tcPr>
            <w:tcW w:w="1891" w:type="pct"/>
            <w:shd w:val="clear" w:color="auto" w:fill="auto"/>
          </w:tcPr>
          <w:p w14:paraId="433951EF" w14:textId="77777777" w:rsidR="00DD3EF0" w:rsidRPr="00DD3EF0" w:rsidRDefault="00DD3EF0" w:rsidP="00090F6F">
            <w:pPr>
              <w:rPr>
                <w:rFonts w:ascii="Arial" w:hAnsi="Arial" w:cs="Arial"/>
                <w:sz w:val="20"/>
                <w:szCs w:val="20"/>
              </w:rPr>
            </w:pPr>
            <w:r w:rsidRPr="00DD3EF0">
              <w:rPr>
                <w:rFonts w:ascii="Arial" w:hAnsi="Arial" w:cs="Arial"/>
                <w:sz w:val="20"/>
                <w:szCs w:val="20"/>
              </w:rPr>
              <w:t>Koordynacja przedsięwzięcia edukacyjnego zgodnie z koncepcją scenariusza</w:t>
            </w:r>
          </w:p>
        </w:tc>
        <w:tc>
          <w:tcPr>
            <w:tcW w:w="1013" w:type="pct"/>
          </w:tcPr>
          <w:p w14:paraId="090912B9"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przedsięwzięcie</w:t>
            </w:r>
          </w:p>
        </w:tc>
        <w:tc>
          <w:tcPr>
            <w:tcW w:w="1013" w:type="pct"/>
          </w:tcPr>
          <w:p w14:paraId="3C1FEEF7" w14:textId="77777777" w:rsidR="00DD3EF0" w:rsidRPr="00DD3EF0" w:rsidRDefault="00DD3EF0" w:rsidP="00090F6F">
            <w:pPr>
              <w:jc w:val="both"/>
              <w:rPr>
                <w:rFonts w:ascii="Arial" w:hAnsi="Arial" w:cs="Arial"/>
                <w:sz w:val="20"/>
                <w:szCs w:val="20"/>
              </w:rPr>
            </w:pPr>
          </w:p>
          <w:p w14:paraId="301F5691"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3D48D48A"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418D2A3E" w14:textId="77777777" w:rsidTr="00090F6F">
        <w:trPr>
          <w:trHeight w:val="555"/>
        </w:trPr>
        <w:tc>
          <w:tcPr>
            <w:tcW w:w="273" w:type="pct"/>
          </w:tcPr>
          <w:p w14:paraId="7D56758F"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c.</w:t>
            </w:r>
          </w:p>
        </w:tc>
        <w:tc>
          <w:tcPr>
            <w:tcW w:w="1891" w:type="pct"/>
            <w:shd w:val="clear" w:color="auto" w:fill="auto"/>
          </w:tcPr>
          <w:p w14:paraId="78E8EDA6"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Zabezpieczenie lokalizacji przedsięwzięcia edukacyjnego (czynności organizacyjne związane m.in. z uzyskaniem pozwoleń, </w:t>
            </w:r>
            <w:r w:rsidRPr="00DD3EF0">
              <w:rPr>
                <w:rFonts w:ascii="Arial" w:hAnsi="Arial" w:cs="Arial"/>
                <w:sz w:val="20"/>
                <w:szCs w:val="20"/>
                <w:u w:val="single"/>
              </w:rPr>
              <w:t>bez kosztu wynajmu powierzchni</w:t>
            </w:r>
            <w:r w:rsidRPr="00DD3EF0">
              <w:rPr>
                <w:rFonts w:ascii="Arial" w:hAnsi="Arial" w:cs="Arial"/>
                <w:sz w:val="20"/>
                <w:szCs w:val="20"/>
              </w:rPr>
              <w:t xml:space="preserve">) </w:t>
            </w:r>
          </w:p>
        </w:tc>
        <w:tc>
          <w:tcPr>
            <w:tcW w:w="1013" w:type="pct"/>
          </w:tcPr>
          <w:p w14:paraId="1AF1FF81"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przedsięwzięcie</w:t>
            </w:r>
          </w:p>
          <w:p w14:paraId="50E3B7A0" w14:textId="77777777" w:rsidR="00DD3EF0" w:rsidRPr="00DD3EF0" w:rsidRDefault="00DD3EF0" w:rsidP="00090F6F">
            <w:pPr>
              <w:rPr>
                <w:rFonts w:ascii="Arial" w:hAnsi="Arial" w:cs="Arial"/>
                <w:sz w:val="20"/>
                <w:szCs w:val="20"/>
              </w:rPr>
            </w:pPr>
          </w:p>
        </w:tc>
        <w:tc>
          <w:tcPr>
            <w:tcW w:w="1013" w:type="pct"/>
          </w:tcPr>
          <w:p w14:paraId="4B086511" w14:textId="77777777" w:rsidR="00DD3EF0" w:rsidRPr="00DD3EF0" w:rsidRDefault="00DD3EF0" w:rsidP="00090F6F">
            <w:pPr>
              <w:jc w:val="both"/>
              <w:rPr>
                <w:rFonts w:ascii="Arial" w:hAnsi="Arial" w:cs="Arial"/>
                <w:sz w:val="20"/>
                <w:szCs w:val="20"/>
              </w:rPr>
            </w:pPr>
          </w:p>
          <w:p w14:paraId="1C1A2541"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3213ED8E"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141A1DDA" w14:textId="77777777" w:rsidTr="00090F6F">
        <w:trPr>
          <w:trHeight w:val="195"/>
        </w:trPr>
        <w:tc>
          <w:tcPr>
            <w:tcW w:w="273" w:type="pct"/>
          </w:tcPr>
          <w:p w14:paraId="5F9A5534"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d.</w:t>
            </w:r>
          </w:p>
        </w:tc>
        <w:tc>
          <w:tcPr>
            <w:tcW w:w="1891" w:type="pct"/>
            <w:shd w:val="clear" w:color="auto" w:fill="auto"/>
          </w:tcPr>
          <w:p w14:paraId="3EC38D13"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Promocja przedsięwzięcia edukacyjnego- opracowanie i wydruk materiałów graficznych tj. plakatu/banera/ulotek (w zakresie określonym w szczegółowym opisie przedmiotu zamówienia w pkt II </w:t>
            </w:r>
            <w:proofErr w:type="spellStart"/>
            <w:r w:rsidRPr="00DD3EF0">
              <w:rPr>
                <w:rFonts w:ascii="Arial" w:hAnsi="Arial" w:cs="Arial"/>
                <w:sz w:val="20"/>
                <w:szCs w:val="20"/>
              </w:rPr>
              <w:t>ppkt</w:t>
            </w:r>
            <w:proofErr w:type="spellEnd"/>
            <w:r w:rsidRPr="00DD3EF0">
              <w:rPr>
                <w:rFonts w:ascii="Arial" w:hAnsi="Arial" w:cs="Arial"/>
                <w:sz w:val="20"/>
                <w:szCs w:val="20"/>
              </w:rPr>
              <w:t>. 3)</w:t>
            </w:r>
          </w:p>
        </w:tc>
        <w:tc>
          <w:tcPr>
            <w:tcW w:w="1013" w:type="pct"/>
          </w:tcPr>
          <w:p w14:paraId="6F07DBEE"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przedsięwzięcia</w:t>
            </w:r>
          </w:p>
        </w:tc>
        <w:tc>
          <w:tcPr>
            <w:tcW w:w="1013" w:type="pct"/>
          </w:tcPr>
          <w:p w14:paraId="1B8D24FC" w14:textId="77777777" w:rsidR="00DD3EF0" w:rsidRPr="00DD3EF0" w:rsidRDefault="00DD3EF0" w:rsidP="00090F6F">
            <w:pPr>
              <w:jc w:val="both"/>
              <w:rPr>
                <w:rFonts w:ascii="Arial" w:hAnsi="Arial" w:cs="Arial"/>
                <w:sz w:val="20"/>
                <w:szCs w:val="20"/>
              </w:rPr>
            </w:pPr>
          </w:p>
          <w:p w14:paraId="10D0A434"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2F380B66"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5ABC2658" w14:textId="77777777" w:rsidTr="00090F6F">
        <w:trPr>
          <w:trHeight w:val="195"/>
        </w:trPr>
        <w:tc>
          <w:tcPr>
            <w:tcW w:w="273" w:type="pct"/>
          </w:tcPr>
          <w:p w14:paraId="48F7E6D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e.</w:t>
            </w:r>
          </w:p>
        </w:tc>
        <w:tc>
          <w:tcPr>
            <w:tcW w:w="1891" w:type="pct"/>
            <w:shd w:val="clear" w:color="auto" w:fill="auto"/>
          </w:tcPr>
          <w:p w14:paraId="695FE494" w14:textId="77777777" w:rsidR="00DD3EF0" w:rsidRPr="00DD3EF0" w:rsidRDefault="00DD3EF0" w:rsidP="00090F6F">
            <w:pPr>
              <w:rPr>
                <w:rFonts w:ascii="Arial" w:hAnsi="Arial" w:cs="Arial"/>
                <w:sz w:val="20"/>
                <w:szCs w:val="20"/>
              </w:rPr>
            </w:pPr>
            <w:r w:rsidRPr="00DD3EF0">
              <w:rPr>
                <w:rFonts w:ascii="Arial" w:hAnsi="Arial" w:cs="Arial"/>
                <w:sz w:val="20"/>
                <w:szCs w:val="20"/>
              </w:rPr>
              <w:t>Promocja przedsięwzięcia edukacyjnego- tekst reklamowy (pojedynczy, max. 1800 znaków),</w:t>
            </w:r>
          </w:p>
        </w:tc>
        <w:tc>
          <w:tcPr>
            <w:tcW w:w="1013" w:type="pct"/>
          </w:tcPr>
          <w:p w14:paraId="1ED0E220"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przedsięwzięcia</w:t>
            </w:r>
          </w:p>
        </w:tc>
        <w:tc>
          <w:tcPr>
            <w:tcW w:w="1013" w:type="pct"/>
          </w:tcPr>
          <w:p w14:paraId="4E7FAFBB" w14:textId="77777777" w:rsidR="00DD3EF0" w:rsidRPr="00DD3EF0" w:rsidRDefault="00DD3EF0" w:rsidP="00090F6F">
            <w:pPr>
              <w:jc w:val="both"/>
              <w:rPr>
                <w:rFonts w:ascii="Arial" w:hAnsi="Arial" w:cs="Arial"/>
                <w:sz w:val="20"/>
                <w:szCs w:val="20"/>
              </w:rPr>
            </w:pPr>
          </w:p>
          <w:p w14:paraId="13856510"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7F82DF44"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0,5</w:t>
            </w:r>
          </w:p>
        </w:tc>
      </w:tr>
      <w:tr w:rsidR="00DD3EF0" w:rsidRPr="00DD3EF0" w14:paraId="6CBDD358" w14:textId="77777777" w:rsidTr="00090F6F">
        <w:trPr>
          <w:trHeight w:val="195"/>
        </w:trPr>
        <w:tc>
          <w:tcPr>
            <w:tcW w:w="273" w:type="pct"/>
          </w:tcPr>
          <w:p w14:paraId="7F17D482"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f.</w:t>
            </w:r>
          </w:p>
        </w:tc>
        <w:tc>
          <w:tcPr>
            <w:tcW w:w="1891" w:type="pct"/>
            <w:shd w:val="clear" w:color="auto" w:fill="auto"/>
          </w:tcPr>
          <w:p w14:paraId="50407790" w14:textId="77777777" w:rsidR="00DD3EF0" w:rsidRPr="00DD3EF0" w:rsidRDefault="00DD3EF0" w:rsidP="00090F6F">
            <w:pPr>
              <w:rPr>
                <w:rFonts w:ascii="Arial" w:hAnsi="Arial" w:cs="Arial"/>
                <w:sz w:val="20"/>
                <w:szCs w:val="20"/>
              </w:rPr>
            </w:pPr>
            <w:r w:rsidRPr="00DD3EF0">
              <w:rPr>
                <w:rFonts w:ascii="Arial" w:hAnsi="Arial" w:cs="Arial"/>
                <w:sz w:val="20"/>
                <w:szCs w:val="20"/>
              </w:rPr>
              <w:t>Promocja przedsięwzięcia edukacyjnego- mailing 1000 maili</w:t>
            </w:r>
          </w:p>
        </w:tc>
        <w:tc>
          <w:tcPr>
            <w:tcW w:w="1013" w:type="pct"/>
          </w:tcPr>
          <w:p w14:paraId="54379E5C"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przedsięwzięcia</w:t>
            </w:r>
          </w:p>
        </w:tc>
        <w:tc>
          <w:tcPr>
            <w:tcW w:w="1013" w:type="pct"/>
          </w:tcPr>
          <w:p w14:paraId="74C32176" w14:textId="77777777" w:rsidR="00DD3EF0" w:rsidRPr="00DD3EF0" w:rsidRDefault="00DD3EF0" w:rsidP="00090F6F">
            <w:pPr>
              <w:jc w:val="both"/>
              <w:rPr>
                <w:rFonts w:ascii="Arial" w:hAnsi="Arial" w:cs="Arial"/>
                <w:sz w:val="20"/>
                <w:szCs w:val="20"/>
              </w:rPr>
            </w:pPr>
          </w:p>
          <w:p w14:paraId="7CE7973C"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5BA1E43D"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46720D07" w14:textId="77777777" w:rsidTr="00090F6F">
        <w:trPr>
          <w:trHeight w:val="195"/>
        </w:trPr>
        <w:tc>
          <w:tcPr>
            <w:tcW w:w="273" w:type="pct"/>
          </w:tcPr>
          <w:p w14:paraId="4961D958"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g.</w:t>
            </w:r>
          </w:p>
        </w:tc>
        <w:tc>
          <w:tcPr>
            <w:tcW w:w="1891" w:type="pct"/>
            <w:shd w:val="clear" w:color="auto" w:fill="auto"/>
          </w:tcPr>
          <w:p w14:paraId="49DBE0E8"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Promocja przedsięwzięcia edukacyjnego- zamieszczenie ogłoszeń w prasie </w:t>
            </w:r>
          </w:p>
        </w:tc>
        <w:tc>
          <w:tcPr>
            <w:tcW w:w="1013" w:type="pct"/>
          </w:tcPr>
          <w:p w14:paraId="134FF941"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Usługa za 1 ogłoszenie w prasie </w:t>
            </w:r>
          </w:p>
        </w:tc>
        <w:tc>
          <w:tcPr>
            <w:tcW w:w="1013" w:type="pct"/>
          </w:tcPr>
          <w:p w14:paraId="7E19E556" w14:textId="77777777" w:rsidR="00DD3EF0" w:rsidRPr="00DD3EF0" w:rsidRDefault="00DD3EF0" w:rsidP="00090F6F">
            <w:pPr>
              <w:jc w:val="both"/>
              <w:rPr>
                <w:rFonts w:ascii="Arial" w:hAnsi="Arial" w:cs="Arial"/>
                <w:sz w:val="20"/>
                <w:szCs w:val="20"/>
              </w:rPr>
            </w:pPr>
          </w:p>
        </w:tc>
        <w:tc>
          <w:tcPr>
            <w:tcW w:w="811" w:type="pct"/>
          </w:tcPr>
          <w:p w14:paraId="42801352"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2</w:t>
            </w:r>
          </w:p>
        </w:tc>
      </w:tr>
      <w:tr w:rsidR="00DD3EF0" w:rsidRPr="00DD3EF0" w14:paraId="4E08593A" w14:textId="77777777" w:rsidTr="00090F6F">
        <w:tc>
          <w:tcPr>
            <w:tcW w:w="273" w:type="pct"/>
          </w:tcPr>
          <w:p w14:paraId="206A9006"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h.</w:t>
            </w:r>
          </w:p>
        </w:tc>
        <w:tc>
          <w:tcPr>
            <w:tcW w:w="1891" w:type="pct"/>
            <w:shd w:val="clear" w:color="auto" w:fill="auto"/>
          </w:tcPr>
          <w:p w14:paraId="3323FEC9"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Promocja przedsięwzięcia edukacyjnego- zamieszczenie ogłoszeń w </w:t>
            </w:r>
            <w:proofErr w:type="spellStart"/>
            <w:r w:rsidRPr="00DD3EF0">
              <w:rPr>
                <w:rFonts w:ascii="Arial" w:hAnsi="Arial" w:cs="Arial"/>
                <w:sz w:val="20"/>
                <w:szCs w:val="20"/>
              </w:rPr>
              <w:t>internecie</w:t>
            </w:r>
            <w:proofErr w:type="spellEnd"/>
          </w:p>
        </w:tc>
        <w:tc>
          <w:tcPr>
            <w:tcW w:w="1013" w:type="pct"/>
          </w:tcPr>
          <w:p w14:paraId="06F23F3D"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Usługa za 1 ogłoszenie w </w:t>
            </w:r>
            <w:proofErr w:type="spellStart"/>
            <w:r w:rsidRPr="00DD3EF0">
              <w:rPr>
                <w:rFonts w:ascii="Arial" w:hAnsi="Arial" w:cs="Arial"/>
                <w:sz w:val="20"/>
                <w:szCs w:val="20"/>
              </w:rPr>
              <w:t>internecie</w:t>
            </w:r>
            <w:proofErr w:type="spellEnd"/>
          </w:p>
        </w:tc>
        <w:tc>
          <w:tcPr>
            <w:tcW w:w="1013" w:type="pct"/>
          </w:tcPr>
          <w:p w14:paraId="1670AEF3" w14:textId="77777777" w:rsidR="00DD3EF0" w:rsidRPr="00DD3EF0" w:rsidRDefault="00DD3EF0" w:rsidP="00090F6F">
            <w:pPr>
              <w:jc w:val="both"/>
              <w:rPr>
                <w:rFonts w:ascii="Arial" w:hAnsi="Arial" w:cs="Arial"/>
                <w:sz w:val="20"/>
                <w:szCs w:val="20"/>
              </w:rPr>
            </w:pPr>
          </w:p>
          <w:p w14:paraId="7BF4650F"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69D5E6E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2</w:t>
            </w:r>
          </w:p>
        </w:tc>
      </w:tr>
      <w:tr w:rsidR="00DD3EF0" w:rsidRPr="00DD3EF0" w14:paraId="562EA110" w14:textId="77777777" w:rsidTr="00090F6F">
        <w:tc>
          <w:tcPr>
            <w:tcW w:w="273" w:type="pct"/>
          </w:tcPr>
          <w:p w14:paraId="3153E515"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i.</w:t>
            </w:r>
          </w:p>
        </w:tc>
        <w:tc>
          <w:tcPr>
            <w:tcW w:w="1891" w:type="pct"/>
            <w:shd w:val="clear" w:color="auto" w:fill="auto"/>
          </w:tcPr>
          <w:p w14:paraId="7A881664" w14:textId="77777777" w:rsidR="00DD3EF0" w:rsidRPr="00DD3EF0" w:rsidRDefault="00DD3EF0" w:rsidP="00090F6F">
            <w:pPr>
              <w:rPr>
                <w:rFonts w:ascii="Arial" w:hAnsi="Arial" w:cs="Arial"/>
                <w:sz w:val="20"/>
                <w:szCs w:val="20"/>
              </w:rPr>
            </w:pPr>
            <w:r w:rsidRPr="00DD3EF0">
              <w:rPr>
                <w:rFonts w:ascii="Arial" w:hAnsi="Arial" w:cs="Arial"/>
                <w:sz w:val="20"/>
                <w:szCs w:val="20"/>
              </w:rPr>
              <w:t>Zapewnienie konferansjera (1 dzień/6h)</w:t>
            </w:r>
          </w:p>
        </w:tc>
        <w:tc>
          <w:tcPr>
            <w:tcW w:w="1013" w:type="pct"/>
          </w:tcPr>
          <w:p w14:paraId="51CFEA45" w14:textId="77777777" w:rsidR="00DD3EF0" w:rsidRPr="00DD3EF0" w:rsidRDefault="00DD3EF0" w:rsidP="00090F6F">
            <w:pPr>
              <w:rPr>
                <w:rFonts w:ascii="Arial" w:hAnsi="Arial" w:cs="Arial"/>
                <w:sz w:val="20"/>
                <w:szCs w:val="20"/>
              </w:rPr>
            </w:pPr>
            <w:r w:rsidRPr="00DD3EF0">
              <w:rPr>
                <w:rFonts w:ascii="Arial" w:hAnsi="Arial" w:cs="Arial"/>
                <w:sz w:val="20"/>
                <w:szCs w:val="20"/>
              </w:rPr>
              <w:t>Usługa za 1 dzień/osoba</w:t>
            </w:r>
          </w:p>
        </w:tc>
        <w:tc>
          <w:tcPr>
            <w:tcW w:w="1013" w:type="pct"/>
          </w:tcPr>
          <w:p w14:paraId="305B414B" w14:textId="77777777" w:rsidR="00DD3EF0" w:rsidRPr="00DD3EF0" w:rsidRDefault="00DD3EF0" w:rsidP="00090F6F">
            <w:pPr>
              <w:jc w:val="both"/>
              <w:rPr>
                <w:rFonts w:ascii="Arial" w:hAnsi="Arial" w:cs="Arial"/>
                <w:sz w:val="20"/>
                <w:szCs w:val="20"/>
              </w:rPr>
            </w:pPr>
          </w:p>
          <w:p w14:paraId="37E4A720"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59EC380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3BA0252C" w14:textId="77777777" w:rsidTr="00090F6F">
        <w:tc>
          <w:tcPr>
            <w:tcW w:w="273" w:type="pct"/>
          </w:tcPr>
          <w:p w14:paraId="55E5BCF3"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j.</w:t>
            </w:r>
          </w:p>
        </w:tc>
        <w:tc>
          <w:tcPr>
            <w:tcW w:w="1891" w:type="pct"/>
            <w:shd w:val="clear" w:color="auto" w:fill="auto"/>
          </w:tcPr>
          <w:p w14:paraId="698EA3D2"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Zapewnienie atrakcji typu warsztaty podczas przedsięwzięcia edukacyjnego (1 dzień/6h) -  (w zakresie określonym w szczegółowym opisie przedmiotu zamówienia w pkt II </w:t>
            </w:r>
            <w:proofErr w:type="spellStart"/>
            <w:r w:rsidRPr="00DD3EF0">
              <w:rPr>
                <w:rFonts w:ascii="Arial" w:hAnsi="Arial" w:cs="Arial"/>
                <w:sz w:val="20"/>
                <w:szCs w:val="20"/>
              </w:rPr>
              <w:t>ppkt</w:t>
            </w:r>
            <w:proofErr w:type="spellEnd"/>
            <w:r w:rsidRPr="00DD3EF0">
              <w:rPr>
                <w:rFonts w:ascii="Arial" w:hAnsi="Arial" w:cs="Arial"/>
                <w:sz w:val="20"/>
                <w:szCs w:val="20"/>
              </w:rPr>
              <w:t>. 9)</w:t>
            </w:r>
          </w:p>
        </w:tc>
        <w:tc>
          <w:tcPr>
            <w:tcW w:w="1013" w:type="pct"/>
          </w:tcPr>
          <w:p w14:paraId="202F9E8F"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Usługa za 1 atrakcje typu warsztaty </w:t>
            </w:r>
          </w:p>
        </w:tc>
        <w:tc>
          <w:tcPr>
            <w:tcW w:w="1013" w:type="pct"/>
          </w:tcPr>
          <w:p w14:paraId="5DE2A3AC" w14:textId="77777777" w:rsidR="00DD3EF0" w:rsidRPr="00DD3EF0" w:rsidRDefault="00DD3EF0" w:rsidP="00090F6F">
            <w:pPr>
              <w:jc w:val="both"/>
              <w:rPr>
                <w:rFonts w:ascii="Arial" w:hAnsi="Arial" w:cs="Arial"/>
                <w:sz w:val="20"/>
                <w:szCs w:val="20"/>
              </w:rPr>
            </w:pPr>
          </w:p>
          <w:p w14:paraId="5AADE183"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5BB14B3C"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2</w:t>
            </w:r>
          </w:p>
        </w:tc>
      </w:tr>
      <w:tr w:rsidR="00DD3EF0" w:rsidRPr="00DD3EF0" w14:paraId="7A080143" w14:textId="77777777" w:rsidTr="00090F6F">
        <w:tc>
          <w:tcPr>
            <w:tcW w:w="273" w:type="pct"/>
          </w:tcPr>
          <w:p w14:paraId="09BEE3CD"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k.</w:t>
            </w:r>
          </w:p>
        </w:tc>
        <w:tc>
          <w:tcPr>
            <w:tcW w:w="1891" w:type="pct"/>
            <w:shd w:val="clear" w:color="auto" w:fill="auto"/>
          </w:tcPr>
          <w:p w14:paraId="7B35E8A4"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Zapewnienie atrakcji typu konkurs/zabawy podczas przedsięwzięcia edukacyjnego (1 dzień/6h) – (w zakresie określonym w szczegółowym opisie przedmiotu zamówienia w pkt II </w:t>
            </w:r>
            <w:proofErr w:type="spellStart"/>
            <w:r w:rsidRPr="00DD3EF0">
              <w:rPr>
                <w:rFonts w:ascii="Arial" w:hAnsi="Arial" w:cs="Arial"/>
                <w:sz w:val="20"/>
                <w:szCs w:val="20"/>
              </w:rPr>
              <w:t>ppkt</w:t>
            </w:r>
            <w:proofErr w:type="spellEnd"/>
            <w:r w:rsidRPr="00DD3EF0">
              <w:rPr>
                <w:rFonts w:ascii="Arial" w:hAnsi="Arial" w:cs="Arial"/>
                <w:sz w:val="20"/>
                <w:szCs w:val="20"/>
              </w:rPr>
              <w:t>. 9)</w:t>
            </w:r>
          </w:p>
        </w:tc>
        <w:tc>
          <w:tcPr>
            <w:tcW w:w="1013" w:type="pct"/>
          </w:tcPr>
          <w:p w14:paraId="5E2ACC1E" w14:textId="77777777" w:rsidR="00DD3EF0" w:rsidRPr="00DD3EF0" w:rsidRDefault="00DD3EF0" w:rsidP="00090F6F">
            <w:pPr>
              <w:rPr>
                <w:rFonts w:ascii="Arial" w:hAnsi="Arial" w:cs="Arial"/>
                <w:sz w:val="20"/>
                <w:szCs w:val="20"/>
              </w:rPr>
            </w:pPr>
            <w:r w:rsidRPr="00DD3EF0">
              <w:rPr>
                <w:rFonts w:ascii="Arial" w:hAnsi="Arial" w:cs="Arial"/>
                <w:sz w:val="20"/>
                <w:szCs w:val="20"/>
              </w:rPr>
              <w:t>Usługa za 1 atrakcje typu konkurs/zabawy</w:t>
            </w:r>
          </w:p>
        </w:tc>
        <w:tc>
          <w:tcPr>
            <w:tcW w:w="1013" w:type="pct"/>
          </w:tcPr>
          <w:p w14:paraId="2AE59482" w14:textId="77777777" w:rsidR="00DD3EF0" w:rsidRPr="00DD3EF0" w:rsidRDefault="00DD3EF0" w:rsidP="00090F6F">
            <w:pPr>
              <w:jc w:val="both"/>
              <w:rPr>
                <w:rFonts w:ascii="Arial" w:hAnsi="Arial" w:cs="Arial"/>
                <w:sz w:val="20"/>
                <w:szCs w:val="20"/>
              </w:rPr>
            </w:pPr>
          </w:p>
          <w:p w14:paraId="447F117F"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59CF1FE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633940DD" w14:textId="77777777" w:rsidTr="00090F6F">
        <w:tc>
          <w:tcPr>
            <w:tcW w:w="273" w:type="pct"/>
          </w:tcPr>
          <w:p w14:paraId="20255C74"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l.</w:t>
            </w:r>
          </w:p>
        </w:tc>
        <w:tc>
          <w:tcPr>
            <w:tcW w:w="1891" w:type="pct"/>
            <w:shd w:val="clear" w:color="auto" w:fill="auto"/>
          </w:tcPr>
          <w:p w14:paraId="5458A462" w14:textId="77777777" w:rsidR="00DD3EF0" w:rsidRPr="00DD3EF0" w:rsidRDefault="00DD3EF0" w:rsidP="00090F6F">
            <w:pPr>
              <w:rPr>
                <w:rFonts w:ascii="Arial" w:hAnsi="Arial" w:cs="Arial"/>
                <w:sz w:val="20"/>
                <w:szCs w:val="20"/>
              </w:rPr>
            </w:pPr>
            <w:r w:rsidRPr="00DD3EF0">
              <w:rPr>
                <w:rFonts w:ascii="Arial" w:hAnsi="Arial" w:cs="Arial"/>
                <w:sz w:val="20"/>
                <w:szCs w:val="20"/>
              </w:rPr>
              <w:t>Zapewnienie występu artystycznego podczas przedsięwzięcia edukacyjnego</w:t>
            </w:r>
          </w:p>
        </w:tc>
        <w:tc>
          <w:tcPr>
            <w:tcW w:w="1013" w:type="pct"/>
          </w:tcPr>
          <w:p w14:paraId="67A72010" w14:textId="77777777" w:rsidR="00DD3EF0" w:rsidRPr="00DD3EF0" w:rsidRDefault="00DD3EF0" w:rsidP="00090F6F">
            <w:pPr>
              <w:rPr>
                <w:rFonts w:ascii="Arial" w:hAnsi="Arial" w:cs="Arial"/>
                <w:sz w:val="20"/>
                <w:szCs w:val="20"/>
              </w:rPr>
            </w:pPr>
            <w:r w:rsidRPr="00DD3EF0">
              <w:rPr>
                <w:rFonts w:ascii="Arial" w:hAnsi="Arial" w:cs="Arial"/>
                <w:sz w:val="20"/>
                <w:szCs w:val="20"/>
              </w:rPr>
              <w:t>Usługa za min. 20-30 minut występu</w:t>
            </w:r>
          </w:p>
        </w:tc>
        <w:tc>
          <w:tcPr>
            <w:tcW w:w="1013" w:type="pct"/>
          </w:tcPr>
          <w:p w14:paraId="1185E533" w14:textId="77777777" w:rsidR="00DD3EF0" w:rsidRPr="00DD3EF0" w:rsidRDefault="00DD3EF0" w:rsidP="00090F6F">
            <w:pPr>
              <w:jc w:val="both"/>
              <w:rPr>
                <w:rFonts w:ascii="Arial" w:hAnsi="Arial" w:cs="Arial"/>
                <w:sz w:val="20"/>
                <w:szCs w:val="20"/>
              </w:rPr>
            </w:pPr>
          </w:p>
          <w:p w14:paraId="58B691C5"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6F030DE7"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2</w:t>
            </w:r>
          </w:p>
        </w:tc>
      </w:tr>
      <w:tr w:rsidR="00DD3EF0" w:rsidRPr="00DD3EF0" w14:paraId="1700C640" w14:textId="77777777" w:rsidTr="00090F6F">
        <w:trPr>
          <w:trHeight w:val="588"/>
        </w:trPr>
        <w:tc>
          <w:tcPr>
            <w:tcW w:w="273" w:type="pct"/>
          </w:tcPr>
          <w:p w14:paraId="267A587F"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m</w:t>
            </w:r>
          </w:p>
        </w:tc>
        <w:tc>
          <w:tcPr>
            <w:tcW w:w="1891" w:type="pct"/>
            <w:shd w:val="clear" w:color="auto" w:fill="auto"/>
          </w:tcPr>
          <w:p w14:paraId="3EA1BD6E" w14:textId="77777777" w:rsidR="00DD3EF0" w:rsidRPr="00DD3EF0" w:rsidRDefault="00DD3EF0" w:rsidP="00090F6F">
            <w:pPr>
              <w:rPr>
                <w:rFonts w:ascii="Arial" w:hAnsi="Arial" w:cs="Arial"/>
                <w:sz w:val="20"/>
                <w:szCs w:val="20"/>
              </w:rPr>
            </w:pPr>
            <w:r w:rsidRPr="00DD3EF0">
              <w:rPr>
                <w:rFonts w:ascii="Arial" w:hAnsi="Arial" w:cs="Arial"/>
                <w:sz w:val="20"/>
                <w:szCs w:val="20"/>
              </w:rPr>
              <w:t>Zapewnienie produktów spożywczych na stoisku edukacyjnym (w zakresie określonym w szczegółowym opisie przedmiotu zamówienia w pkt. II ppkt.11)</w:t>
            </w:r>
          </w:p>
        </w:tc>
        <w:tc>
          <w:tcPr>
            <w:tcW w:w="1013" w:type="pct"/>
          </w:tcPr>
          <w:p w14:paraId="5DECEEC4"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przedsięwzięcia</w:t>
            </w:r>
          </w:p>
        </w:tc>
        <w:tc>
          <w:tcPr>
            <w:tcW w:w="1013" w:type="pct"/>
          </w:tcPr>
          <w:p w14:paraId="6590ABD1" w14:textId="77777777" w:rsidR="00DD3EF0" w:rsidRPr="00DD3EF0" w:rsidRDefault="00DD3EF0" w:rsidP="00090F6F">
            <w:pPr>
              <w:jc w:val="both"/>
              <w:rPr>
                <w:rFonts w:ascii="Arial" w:hAnsi="Arial" w:cs="Arial"/>
                <w:sz w:val="20"/>
                <w:szCs w:val="20"/>
              </w:rPr>
            </w:pPr>
          </w:p>
          <w:p w14:paraId="7A1C703A"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300A5237"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2729EDEF" w14:textId="77777777" w:rsidTr="00090F6F">
        <w:trPr>
          <w:trHeight w:val="589"/>
        </w:trPr>
        <w:tc>
          <w:tcPr>
            <w:tcW w:w="273" w:type="pct"/>
          </w:tcPr>
          <w:p w14:paraId="13C2368E"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n.</w:t>
            </w:r>
          </w:p>
        </w:tc>
        <w:tc>
          <w:tcPr>
            <w:tcW w:w="1891" w:type="pct"/>
            <w:shd w:val="clear" w:color="auto" w:fill="auto"/>
          </w:tcPr>
          <w:p w14:paraId="1CB3ACFF"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Zapewnienie produktów promocyjno-edukacyjnych na stoisku edukacyjnym (w zakresie określonym w szczegółowym opisie przedmiotu zamówienia pkt. II </w:t>
            </w:r>
            <w:proofErr w:type="spellStart"/>
            <w:r w:rsidRPr="00DD3EF0">
              <w:rPr>
                <w:rFonts w:ascii="Arial" w:hAnsi="Arial" w:cs="Arial"/>
                <w:sz w:val="20"/>
                <w:szCs w:val="20"/>
              </w:rPr>
              <w:t>ppkt</w:t>
            </w:r>
            <w:proofErr w:type="spellEnd"/>
            <w:r w:rsidRPr="00DD3EF0">
              <w:rPr>
                <w:rFonts w:ascii="Arial" w:hAnsi="Arial" w:cs="Arial"/>
                <w:sz w:val="20"/>
                <w:szCs w:val="20"/>
              </w:rPr>
              <w:t>. 12)</w:t>
            </w:r>
          </w:p>
        </w:tc>
        <w:tc>
          <w:tcPr>
            <w:tcW w:w="1013" w:type="pct"/>
          </w:tcPr>
          <w:p w14:paraId="34006A16"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przedsięwzięcia</w:t>
            </w:r>
          </w:p>
        </w:tc>
        <w:tc>
          <w:tcPr>
            <w:tcW w:w="1013" w:type="pct"/>
          </w:tcPr>
          <w:p w14:paraId="0EF2915B" w14:textId="77777777" w:rsidR="00DD3EF0" w:rsidRPr="00DD3EF0" w:rsidRDefault="00DD3EF0" w:rsidP="00090F6F">
            <w:pPr>
              <w:jc w:val="both"/>
              <w:rPr>
                <w:rFonts w:ascii="Arial" w:hAnsi="Arial" w:cs="Arial"/>
                <w:sz w:val="20"/>
                <w:szCs w:val="20"/>
              </w:rPr>
            </w:pPr>
          </w:p>
          <w:p w14:paraId="0ABF0EDA"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5EA97CE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2</w:t>
            </w:r>
          </w:p>
        </w:tc>
      </w:tr>
      <w:tr w:rsidR="00DD3EF0" w:rsidRPr="00DD3EF0" w14:paraId="4CC5025B" w14:textId="77777777" w:rsidTr="00090F6F">
        <w:tc>
          <w:tcPr>
            <w:tcW w:w="273" w:type="pct"/>
          </w:tcPr>
          <w:p w14:paraId="0E99A3E6"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o.</w:t>
            </w:r>
          </w:p>
        </w:tc>
        <w:tc>
          <w:tcPr>
            <w:tcW w:w="1891" w:type="pct"/>
            <w:shd w:val="clear" w:color="auto" w:fill="auto"/>
          </w:tcPr>
          <w:p w14:paraId="37315944"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Zapewnienie obsługi stoiska edukacyjnego podczas przedsięwzięcia edukacyjnego tj.  animatorów zabaw/ obsługi stoiska  (w zakresie określonym w szczegółowym opisie przedmiotu zamówienia w pkt II </w:t>
            </w:r>
            <w:proofErr w:type="spellStart"/>
            <w:r w:rsidRPr="00DD3EF0">
              <w:rPr>
                <w:rFonts w:ascii="Arial" w:hAnsi="Arial" w:cs="Arial"/>
                <w:sz w:val="20"/>
                <w:szCs w:val="20"/>
              </w:rPr>
              <w:t>ppkt</w:t>
            </w:r>
            <w:proofErr w:type="spellEnd"/>
            <w:r w:rsidRPr="00DD3EF0">
              <w:rPr>
                <w:rFonts w:ascii="Arial" w:hAnsi="Arial" w:cs="Arial"/>
                <w:sz w:val="20"/>
                <w:szCs w:val="20"/>
              </w:rPr>
              <w:t>. 8)</w:t>
            </w:r>
          </w:p>
        </w:tc>
        <w:tc>
          <w:tcPr>
            <w:tcW w:w="1013" w:type="pct"/>
            <w:shd w:val="clear" w:color="auto" w:fill="auto"/>
          </w:tcPr>
          <w:p w14:paraId="7B3A4DB5" w14:textId="77777777" w:rsidR="00DD3EF0" w:rsidRPr="00DD3EF0" w:rsidRDefault="00DD3EF0" w:rsidP="00090F6F">
            <w:pPr>
              <w:rPr>
                <w:rFonts w:ascii="Arial" w:hAnsi="Arial" w:cs="Arial"/>
                <w:sz w:val="20"/>
                <w:szCs w:val="20"/>
              </w:rPr>
            </w:pPr>
            <w:r w:rsidRPr="00DD3EF0">
              <w:rPr>
                <w:rFonts w:ascii="Arial" w:hAnsi="Arial" w:cs="Arial"/>
                <w:sz w:val="20"/>
                <w:szCs w:val="20"/>
              </w:rPr>
              <w:t>Usługa  za 1 dzień/8h /osoba</w:t>
            </w:r>
            <w:r w:rsidRPr="00DD3EF0" w:rsidDel="00C37727">
              <w:rPr>
                <w:rFonts w:ascii="Arial" w:hAnsi="Arial" w:cs="Arial"/>
                <w:sz w:val="20"/>
                <w:szCs w:val="20"/>
              </w:rPr>
              <w:t xml:space="preserve"> </w:t>
            </w:r>
          </w:p>
        </w:tc>
        <w:tc>
          <w:tcPr>
            <w:tcW w:w="1013" w:type="pct"/>
          </w:tcPr>
          <w:p w14:paraId="06C407F4" w14:textId="77777777" w:rsidR="00DD3EF0" w:rsidRPr="00DD3EF0" w:rsidRDefault="00DD3EF0" w:rsidP="00090F6F">
            <w:pPr>
              <w:jc w:val="both"/>
              <w:rPr>
                <w:rFonts w:ascii="Arial" w:hAnsi="Arial" w:cs="Arial"/>
                <w:sz w:val="20"/>
                <w:szCs w:val="20"/>
              </w:rPr>
            </w:pPr>
          </w:p>
          <w:p w14:paraId="2971BE0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0B94210F"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2</w:t>
            </w:r>
          </w:p>
        </w:tc>
      </w:tr>
      <w:tr w:rsidR="00DD3EF0" w:rsidRPr="00DD3EF0" w14:paraId="78B229ED" w14:textId="77777777" w:rsidTr="00090F6F">
        <w:trPr>
          <w:trHeight w:val="655"/>
        </w:trPr>
        <w:tc>
          <w:tcPr>
            <w:tcW w:w="273" w:type="pct"/>
          </w:tcPr>
          <w:p w14:paraId="3CF848F5"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p.</w:t>
            </w:r>
          </w:p>
        </w:tc>
        <w:tc>
          <w:tcPr>
            <w:tcW w:w="1891" w:type="pct"/>
            <w:shd w:val="clear" w:color="auto" w:fill="auto"/>
          </w:tcPr>
          <w:p w14:paraId="1C13A810" w14:textId="77777777" w:rsidR="00DD3EF0" w:rsidRPr="00DD3EF0" w:rsidRDefault="00DD3EF0" w:rsidP="00090F6F">
            <w:pPr>
              <w:rPr>
                <w:rFonts w:ascii="Arial" w:hAnsi="Arial" w:cs="Arial"/>
                <w:sz w:val="20"/>
                <w:szCs w:val="20"/>
              </w:rPr>
            </w:pPr>
            <w:r w:rsidRPr="00DD3EF0">
              <w:rPr>
                <w:rFonts w:ascii="Arial" w:hAnsi="Arial" w:cs="Arial"/>
                <w:sz w:val="20"/>
                <w:szCs w:val="20"/>
              </w:rPr>
              <w:t>Serwis stoiska edukacyjnego podczas przedsięwzięcia edukacyjnego w tym montaż, demontaż i wsparcie techniczne</w:t>
            </w:r>
          </w:p>
        </w:tc>
        <w:tc>
          <w:tcPr>
            <w:tcW w:w="1013" w:type="pct"/>
            <w:shd w:val="clear" w:color="auto" w:fill="auto"/>
          </w:tcPr>
          <w:p w14:paraId="3923251C" w14:textId="77777777" w:rsidR="00DD3EF0" w:rsidRPr="00DD3EF0" w:rsidRDefault="00DD3EF0" w:rsidP="00090F6F">
            <w:pPr>
              <w:rPr>
                <w:rFonts w:ascii="Arial" w:hAnsi="Arial" w:cs="Arial"/>
                <w:sz w:val="20"/>
                <w:szCs w:val="20"/>
              </w:rPr>
            </w:pPr>
            <w:r w:rsidRPr="00DD3EF0">
              <w:rPr>
                <w:rFonts w:ascii="Arial" w:hAnsi="Arial" w:cs="Arial"/>
                <w:sz w:val="20"/>
                <w:szCs w:val="20"/>
              </w:rPr>
              <w:t>Usługa za 1 dzień</w:t>
            </w:r>
          </w:p>
        </w:tc>
        <w:tc>
          <w:tcPr>
            <w:tcW w:w="1013" w:type="pct"/>
          </w:tcPr>
          <w:p w14:paraId="14537EF6" w14:textId="77777777" w:rsidR="00DD3EF0" w:rsidRPr="00DD3EF0" w:rsidRDefault="00DD3EF0" w:rsidP="00090F6F">
            <w:pPr>
              <w:jc w:val="both"/>
              <w:rPr>
                <w:rFonts w:ascii="Arial" w:hAnsi="Arial" w:cs="Arial"/>
                <w:sz w:val="20"/>
                <w:szCs w:val="20"/>
              </w:rPr>
            </w:pPr>
          </w:p>
          <w:p w14:paraId="623A6A66"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7610AC62"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353D48AF" w14:textId="77777777" w:rsidTr="00090F6F">
        <w:tc>
          <w:tcPr>
            <w:tcW w:w="273" w:type="pct"/>
          </w:tcPr>
          <w:p w14:paraId="65FF72E4"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r</w:t>
            </w:r>
          </w:p>
        </w:tc>
        <w:tc>
          <w:tcPr>
            <w:tcW w:w="1891" w:type="pct"/>
            <w:shd w:val="clear" w:color="auto" w:fill="auto"/>
          </w:tcPr>
          <w:p w14:paraId="13E7702B"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Opracowanie raportu podsumowującego przedsięwzięcie edukacyjne </w:t>
            </w:r>
          </w:p>
        </w:tc>
        <w:tc>
          <w:tcPr>
            <w:tcW w:w="1013" w:type="pct"/>
            <w:shd w:val="clear" w:color="auto" w:fill="auto"/>
          </w:tcPr>
          <w:p w14:paraId="30C6E535" w14:textId="77777777" w:rsidR="00DD3EF0" w:rsidRPr="00DD3EF0" w:rsidRDefault="00DD3EF0" w:rsidP="00090F6F">
            <w:pPr>
              <w:rPr>
                <w:rFonts w:ascii="Arial" w:hAnsi="Arial" w:cs="Arial"/>
                <w:sz w:val="20"/>
                <w:szCs w:val="20"/>
              </w:rPr>
            </w:pPr>
            <w:r w:rsidRPr="00DD3EF0">
              <w:rPr>
                <w:rFonts w:ascii="Arial" w:hAnsi="Arial" w:cs="Arial"/>
                <w:sz w:val="20"/>
                <w:szCs w:val="20"/>
              </w:rPr>
              <w:t>Usługa 1 szt.</w:t>
            </w:r>
          </w:p>
        </w:tc>
        <w:tc>
          <w:tcPr>
            <w:tcW w:w="1013" w:type="pct"/>
          </w:tcPr>
          <w:p w14:paraId="5953F5F3" w14:textId="77777777" w:rsidR="00DD3EF0" w:rsidRPr="00DD3EF0" w:rsidRDefault="00DD3EF0" w:rsidP="00090F6F">
            <w:pPr>
              <w:jc w:val="both"/>
              <w:rPr>
                <w:rFonts w:ascii="Arial" w:hAnsi="Arial" w:cs="Arial"/>
                <w:sz w:val="20"/>
                <w:szCs w:val="20"/>
              </w:rPr>
            </w:pPr>
          </w:p>
        </w:tc>
        <w:tc>
          <w:tcPr>
            <w:tcW w:w="811" w:type="pct"/>
          </w:tcPr>
          <w:p w14:paraId="050F4100"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0,5</w:t>
            </w:r>
          </w:p>
        </w:tc>
      </w:tr>
      <w:tr w:rsidR="00DD3EF0" w:rsidRPr="00DD3EF0" w14:paraId="3729D3F8" w14:textId="77777777" w:rsidTr="00090F6F">
        <w:tc>
          <w:tcPr>
            <w:tcW w:w="273" w:type="pct"/>
            <w:shd w:val="clear" w:color="auto" w:fill="D9D9D9" w:themeFill="background1" w:themeFillShade="D9"/>
          </w:tcPr>
          <w:p w14:paraId="0B1A3772"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 xml:space="preserve">3.2. </w:t>
            </w:r>
          </w:p>
        </w:tc>
        <w:tc>
          <w:tcPr>
            <w:tcW w:w="1891" w:type="pct"/>
            <w:shd w:val="clear" w:color="auto" w:fill="D9D9D9" w:themeFill="background1" w:themeFillShade="D9"/>
          </w:tcPr>
          <w:p w14:paraId="07CDCA0A" w14:textId="77777777" w:rsidR="00DD3EF0" w:rsidRPr="00DD3EF0" w:rsidRDefault="00DD3EF0" w:rsidP="00090F6F">
            <w:pPr>
              <w:rPr>
                <w:rFonts w:ascii="Arial" w:hAnsi="Arial" w:cs="Arial"/>
                <w:b/>
                <w:sz w:val="20"/>
                <w:szCs w:val="20"/>
              </w:rPr>
            </w:pPr>
            <w:r w:rsidRPr="00DD3EF0">
              <w:rPr>
                <w:rFonts w:ascii="Arial" w:hAnsi="Arial" w:cs="Arial"/>
                <w:b/>
                <w:sz w:val="20"/>
                <w:szCs w:val="20"/>
              </w:rPr>
              <w:t xml:space="preserve">Udział Zamawiającego w przedsięwzięciu edukacyjnym organizowanym </w:t>
            </w:r>
            <w:r w:rsidRPr="00DD3EF0">
              <w:rPr>
                <w:rFonts w:ascii="Arial" w:hAnsi="Arial" w:cs="Arial"/>
                <w:b/>
                <w:sz w:val="20"/>
                <w:szCs w:val="20"/>
                <w:u w:val="single"/>
              </w:rPr>
              <w:t>przez inny podmiot:</w:t>
            </w:r>
          </w:p>
        </w:tc>
        <w:tc>
          <w:tcPr>
            <w:tcW w:w="1013" w:type="pct"/>
            <w:tcBorders>
              <w:tl2br w:val="single" w:sz="4" w:space="0" w:color="auto"/>
              <w:tr2bl w:val="single" w:sz="4" w:space="0" w:color="auto"/>
            </w:tcBorders>
            <w:shd w:val="clear" w:color="auto" w:fill="D9D9D9" w:themeFill="background1" w:themeFillShade="D9"/>
          </w:tcPr>
          <w:p w14:paraId="7CCC88E4" w14:textId="77777777" w:rsidR="00DD3EF0" w:rsidRPr="00DD3EF0" w:rsidRDefault="00DD3EF0" w:rsidP="00090F6F">
            <w:pPr>
              <w:rPr>
                <w:rFonts w:ascii="Arial" w:hAnsi="Arial" w:cs="Arial"/>
                <w:sz w:val="20"/>
                <w:szCs w:val="20"/>
              </w:rPr>
            </w:pPr>
          </w:p>
        </w:tc>
        <w:tc>
          <w:tcPr>
            <w:tcW w:w="1013" w:type="pct"/>
            <w:tcBorders>
              <w:tl2br w:val="single" w:sz="4" w:space="0" w:color="auto"/>
              <w:tr2bl w:val="single" w:sz="4" w:space="0" w:color="auto"/>
            </w:tcBorders>
            <w:shd w:val="clear" w:color="auto" w:fill="D9D9D9" w:themeFill="background1" w:themeFillShade="D9"/>
          </w:tcPr>
          <w:p w14:paraId="4DAC99EC" w14:textId="77777777" w:rsidR="00DD3EF0" w:rsidRPr="00DD3EF0" w:rsidRDefault="00DD3EF0" w:rsidP="00090F6F">
            <w:pPr>
              <w:jc w:val="both"/>
              <w:rPr>
                <w:rFonts w:ascii="Arial" w:hAnsi="Arial" w:cs="Arial"/>
                <w:sz w:val="20"/>
                <w:szCs w:val="20"/>
              </w:rPr>
            </w:pPr>
          </w:p>
        </w:tc>
        <w:tc>
          <w:tcPr>
            <w:tcW w:w="811" w:type="pct"/>
            <w:shd w:val="clear" w:color="auto" w:fill="D9D9D9" w:themeFill="background1" w:themeFillShade="D9"/>
          </w:tcPr>
          <w:p w14:paraId="7199DFC1"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12%</w:t>
            </w:r>
          </w:p>
        </w:tc>
      </w:tr>
      <w:tr w:rsidR="00DD3EF0" w:rsidRPr="00DD3EF0" w14:paraId="638AC16D" w14:textId="77777777" w:rsidTr="00090F6F">
        <w:tc>
          <w:tcPr>
            <w:tcW w:w="273" w:type="pct"/>
          </w:tcPr>
          <w:p w14:paraId="5AB59773"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lastRenderedPageBreak/>
              <w:t>a.</w:t>
            </w:r>
          </w:p>
        </w:tc>
        <w:tc>
          <w:tcPr>
            <w:tcW w:w="1891" w:type="pct"/>
            <w:shd w:val="clear" w:color="auto" w:fill="auto"/>
          </w:tcPr>
          <w:p w14:paraId="03800620" w14:textId="77777777" w:rsidR="00DD3EF0" w:rsidRPr="00DD3EF0" w:rsidRDefault="00DD3EF0" w:rsidP="00090F6F">
            <w:pPr>
              <w:rPr>
                <w:rFonts w:ascii="Arial" w:hAnsi="Arial" w:cs="Arial"/>
                <w:sz w:val="20"/>
                <w:szCs w:val="20"/>
              </w:rPr>
            </w:pPr>
            <w:r w:rsidRPr="00DD3EF0">
              <w:rPr>
                <w:rFonts w:ascii="Arial" w:hAnsi="Arial" w:cs="Arial"/>
                <w:sz w:val="20"/>
                <w:szCs w:val="20"/>
              </w:rPr>
              <w:t>Przygotowanie koncepcji scenariusza udziału Zamawiającego w przedsięwzięciu edukacyjnym</w:t>
            </w:r>
          </w:p>
        </w:tc>
        <w:tc>
          <w:tcPr>
            <w:tcW w:w="1013" w:type="pct"/>
            <w:shd w:val="clear" w:color="auto" w:fill="auto"/>
          </w:tcPr>
          <w:p w14:paraId="6177A9F4"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przedsięwzięcie</w:t>
            </w:r>
          </w:p>
        </w:tc>
        <w:tc>
          <w:tcPr>
            <w:tcW w:w="1013" w:type="pct"/>
          </w:tcPr>
          <w:p w14:paraId="46BFD58C" w14:textId="77777777" w:rsidR="00DD3EF0" w:rsidRPr="00DD3EF0" w:rsidRDefault="00DD3EF0" w:rsidP="00090F6F">
            <w:pPr>
              <w:jc w:val="both"/>
              <w:rPr>
                <w:rFonts w:ascii="Arial" w:hAnsi="Arial" w:cs="Arial"/>
                <w:sz w:val="20"/>
                <w:szCs w:val="20"/>
              </w:rPr>
            </w:pPr>
          </w:p>
          <w:p w14:paraId="487048E1"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16A8C498"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0,5</w:t>
            </w:r>
          </w:p>
        </w:tc>
      </w:tr>
      <w:tr w:rsidR="00DD3EF0" w:rsidRPr="00DD3EF0" w14:paraId="78884EDB" w14:textId="77777777" w:rsidTr="00090F6F">
        <w:trPr>
          <w:trHeight w:val="465"/>
        </w:trPr>
        <w:tc>
          <w:tcPr>
            <w:tcW w:w="273" w:type="pct"/>
          </w:tcPr>
          <w:p w14:paraId="5D2B5401"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b.</w:t>
            </w:r>
          </w:p>
        </w:tc>
        <w:tc>
          <w:tcPr>
            <w:tcW w:w="1891" w:type="pct"/>
          </w:tcPr>
          <w:p w14:paraId="6242894C" w14:textId="77777777" w:rsidR="00DD3EF0" w:rsidRPr="00DD3EF0" w:rsidRDefault="00DD3EF0" w:rsidP="00090F6F">
            <w:pPr>
              <w:rPr>
                <w:rFonts w:ascii="Arial" w:hAnsi="Arial" w:cs="Arial"/>
                <w:sz w:val="20"/>
                <w:szCs w:val="20"/>
              </w:rPr>
            </w:pPr>
            <w:r w:rsidRPr="00DD3EF0">
              <w:rPr>
                <w:rFonts w:ascii="Arial" w:hAnsi="Arial" w:cs="Arial"/>
                <w:sz w:val="20"/>
                <w:szCs w:val="20"/>
              </w:rPr>
              <w:t>Koordynacja przedsięwzięcia edukacyjnego zgodnie z koncepcją scenariusza</w:t>
            </w:r>
          </w:p>
        </w:tc>
        <w:tc>
          <w:tcPr>
            <w:tcW w:w="1013" w:type="pct"/>
          </w:tcPr>
          <w:p w14:paraId="2D9A07C5"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przedsięwzięcie</w:t>
            </w:r>
          </w:p>
        </w:tc>
        <w:tc>
          <w:tcPr>
            <w:tcW w:w="1013" w:type="pct"/>
          </w:tcPr>
          <w:p w14:paraId="0928DE45" w14:textId="77777777" w:rsidR="00DD3EF0" w:rsidRPr="00DD3EF0" w:rsidRDefault="00DD3EF0" w:rsidP="00090F6F">
            <w:pPr>
              <w:jc w:val="both"/>
              <w:rPr>
                <w:rFonts w:ascii="Arial" w:hAnsi="Arial" w:cs="Arial"/>
                <w:sz w:val="20"/>
                <w:szCs w:val="20"/>
              </w:rPr>
            </w:pPr>
          </w:p>
          <w:p w14:paraId="7FE3BE66"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5F0C5E3E"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080A073D" w14:textId="77777777" w:rsidTr="00090F6F">
        <w:trPr>
          <w:trHeight w:val="285"/>
        </w:trPr>
        <w:tc>
          <w:tcPr>
            <w:tcW w:w="273" w:type="pct"/>
          </w:tcPr>
          <w:p w14:paraId="20461BB3"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c.</w:t>
            </w:r>
          </w:p>
        </w:tc>
        <w:tc>
          <w:tcPr>
            <w:tcW w:w="1891" w:type="pct"/>
          </w:tcPr>
          <w:p w14:paraId="3CA16A7C"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Zabezpieczenie lokalizacji pod udział Zamawiającego w przedsięwzięciu edukacyjnym  (czynności organizacyjne związane m.in. uzgodnień dot. lokalizacji, oznakowania terenu, </w:t>
            </w:r>
            <w:r w:rsidRPr="00DD3EF0">
              <w:rPr>
                <w:rFonts w:ascii="Arial" w:hAnsi="Arial" w:cs="Arial"/>
                <w:sz w:val="20"/>
                <w:szCs w:val="20"/>
                <w:u w:val="single"/>
              </w:rPr>
              <w:t>bez kosztu wynajmu powierzchni</w:t>
            </w:r>
            <w:r w:rsidRPr="00DD3EF0">
              <w:rPr>
                <w:rFonts w:ascii="Arial" w:hAnsi="Arial" w:cs="Arial"/>
                <w:sz w:val="20"/>
                <w:szCs w:val="20"/>
              </w:rPr>
              <w:t xml:space="preserve">) </w:t>
            </w:r>
          </w:p>
        </w:tc>
        <w:tc>
          <w:tcPr>
            <w:tcW w:w="1013" w:type="pct"/>
          </w:tcPr>
          <w:p w14:paraId="177EE354"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przedsięwzięcie</w:t>
            </w:r>
          </w:p>
        </w:tc>
        <w:tc>
          <w:tcPr>
            <w:tcW w:w="1013" w:type="pct"/>
          </w:tcPr>
          <w:p w14:paraId="79E3BD8B" w14:textId="77777777" w:rsidR="00DD3EF0" w:rsidRPr="00DD3EF0" w:rsidRDefault="00DD3EF0" w:rsidP="00090F6F">
            <w:pPr>
              <w:jc w:val="both"/>
              <w:rPr>
                <w:rFonts w:ascii="Arial" w:hAnsi="Arial" w:cs="Arial"/>
                <w:sz w:val="20"/>
                <w:szCs w:val="20"/>
              </w:rPr>
            </w:pPr>
          </w:p>
          <w:p w14:paraId="30EB67E5"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51FD9355"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0,5</w:t>
            </w:r>
          </w:p>
        </w:tc>
      </w:tr>
      <w:tr w:rsidR="00DD3EF0" w:rsidRPr="00DD3EF0" w14:paraId="28D48EBC" w14:textId="77777777" w:rsidTr="00090F6F">
        <w:trPr>
          <w:trHeight w:val="1297"/>
        </w:trPr>
        <w:tc>
          <w:tcPr>
            <w:tcW w:w="273" w:type="pct"/>
          </w:tcPr>
          <w:p w14:paraId="03C45D18"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d.</w:t>
            </w:r>
          </w:p>
        </w:tc>
        <w:tc>
          <w:tcPr>
            <w:tcW w:w="1891" w:type="pct"/>
          </w:tcPr>
          <w:p w14:paraId="1F342276"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Promocja przedsięwzięcia edukacyjnego, - opracowanie i wydruk materiałów graficznych tj. plakatu/banera/ulotek (w zakresie określonym w szczegółowym opisie przedmiotu zamówienia w pkt II </w:t>
            </w:r>
            <w:proofErr w:type="spellStart"/>
            <w:r w:rsidRPr="00DD3EF0">
              <w:rPr>
                <w:rFonts w:ascii="Arial" w:hAnsi="Arial" w:cs="Arial"/>
                <w:sz w:val="20"/>
                <w:szCs w:val="20"/>
              </w:rPr>
              <w:t>ppkt</w:t>
            </w:r>
            <w:proofErr w:type="spellEnd"/>
            <w:r w:rsidRPr="00DD3EF0">
              <w:rPr>
                <w:rFonts w:ascii="Arial" w:hAnsi="Arial" w:cs="Arial"/>
                <w:sz w:val="20"/>
                <w:szCs w:val="20"/>
              </w:rPr>
              <w:t>. 3)</w:t>
            </w:r>
          </w:p>
        </w:tc>
        <w:tc>
          <w:tcPr>
            <w:tcW w:w="1013" w:type="pct"/>
          </w:tcPr>
          <w:p w14:paraId="2E1AB9F2"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przedsięwzięcia</w:t>
            </w:r>
          </w:p>
        </w:tc>
        <w:tc>
          <w:tcPr>
            <w:tcW w:w="1013" w:type="pct"/>
          </w:tcPr>
          <w:p w14:paraId="525C51C7" w14:textId="77777777" w:rsidR="00DD3EF0" w:rsidRPr="00DD3EF0" w:rsidRDefault="00DD3EF0" w:rsidP="00090F6F">
            <w:pPr>
              <w:jc w:val="both"/>
              <w:rPr>
                <w:rFonts w:ascii="Arial" w:hAnsi="Arial" w:cs="Arial"/>
                <w:sz w:val="20"/>
                <w:szCs w:val="20"/>
              </w:rPr>
            </w:pPr>
          </w:p>
          <w:p w14:paraId="3ABA2978"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12D5A2D5"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0,5</w:t>
            </w:r>
          </w:p>
        </w:tc>
      </w:tr>
      <w:tr w:rsidR="00DD3EF0" w:rsidRPr="00DD3EF0" w14:paraId="6CF81190" w14:textId="77777777" w:rsidTr="00090F6F">
        <w:tc>
          <w:tcPr>
            <w:tcW w:w="273" w:type="pct"/>
          </w:tcPr>
          <w:p w14:paraId="7D749577"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e.</w:t>
            </w:r>
          </w:p>
        </w:tc>
        <w:tc>
          <w:tcPr>
            <w:tcW w:w="1891" w:type="pct"/>
          </w:tcPr>
          <w:p w14:paraId="7C96E7E5" w14:textId="77777777" w:rsidR="00DD3EF0" w:rsidRPr="00DD3EF0" w:rsidRDefault="00DD3EF0" w:rsidP="00090F6F">
            <w:pPr>
              <w:rPr>
                <w:rFonts w:ascii="Arial" w:hAnsi="Arial" w:cs="Arial"/>
                <w:sz w:val="20"/>
                <w:szCs w:val="20"/>
              </w:rPr>
            </w:pPr>
            <w:r w:rsidRPr="00DD3EF0">
              <w:rPr>
                <w:rFonts w:ascii="Arial" w:hAnsi="Arial" w:cs="Arial"/>
                <w:sz w:val="20"/>
                <w:szCs w:val="20"/>
              </w:rPr>
              <w:t>Promocja przedsięwzięcia edukacyjnego, - tekst reklamowy (pojedynczy, max. 1800 znaków),</w:t>
            </w:r>
          </w:p>
        </w:tc>
        <w:tc>
          <w:tcPr>
            <w:tcW w:w="1013" w:type="pct"/>
          </w:tcPr>
          <w:p w14:paraId="444B2B29"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przedsięwzięcia</w:t>
            </w:r>
          </w:p>
        </w:tc>
        <w:tc>
          <w:tcPr>
            <w:tcW w:w="1013" w:type="pct"/>
          </w:tcPr>
          <w:p w14:paraId="12C39E30" w14:textId="77777777" w:rsidR="00DD3EF0" w:rsidRPr="00DD3EF0" w:rsidRDefault="00DD3EF0" w:rsidP="00090F6F">
            <w:pPr>
              <w:jc w:val="both"/>
              <w:rPr>
                <w:rFonts w:ascii="Arial" w:hAnsi="Arial" w:cs="Arial"/>
                <w:sz w:val="20"/>
                <w:szCs w:val="20"/>
              </w:rPr>
            </w:pPr>
          </w:p>
          <w:p w14:paraId="75984631"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6DC9ACD3"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0,5</w:t>
            </w:r>
          </w:p>
        </w:tc>
      </w:tr>
      <w:tr w:rsidR="00DD3EF0" w:rsidRPr="00DD3EF0" w14:paraId="4995971D" w14:textId="77777777" w:rsidTr="00090F6F">
        <w:tc>
          <w:tcPr>
            <w:tcW w:w="273" w:type="pct"/>
          </w:tcPr>
          <w:p w14:paraId="03C6A55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f.</w:t>
            </w:r>
          </w:p>
        </w:tc>
        <w:tc>
          <w:tcPr>
            <w:tcW w:w="1891" w:type="pct"/>
            <w:shd w:val="clear" w:color="auto" w:fill="auto"/>
          </w:tcPr>
          <w:p w14:paraId="76C1E753"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Promocja przedsięwzięcia edukacyjnego, - mailing 1000 maili, </w:t>
            </w:r>
          </w:p>
        </w:tc>
        <w:tc>
          <w:tcPr>
            <w:tcW w:w="1013" w:type="pct"/>
            <w:shd w:val="clear" w:color="auto" w:fill="auto"/>
          </w:tcPr>
          <w:p w14:paraId="07D44A80"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przedsięwzięcia</w:t>
            </w:r>
          </w:p>
        </w:tc>
        <w:tc>
          <w:tcPr>
            <w:tcW w:w="1013" w:type="pct"/>
          </w:tcPr>
          <w:p w14:paraId="763AC0FA" w14:textId="77777777" w:rsidR="00DD3EF0" w:rsidRPr="00DD3EF0" w:rsidRDefault="00DD3EF0" w:rsidP="00090F6F">
            <w:pPr>
              <w:jc w:val="both"/>
              <w:rPr>
                <w:rFonts w:ascii="Arial" w:hAnsi="Arial" w:cs="Arial"/>
                <w:sz w:val="20"/>
                <w:szCs w:val="20"/>
              </w:rPr>
            </w:pPr>
          </w:p>
          <w:p w14:paraId="470A24AA"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6B2D72AF"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0,5</w:t>
            </w:r>
          </w:p>
        </w:tc>
      </w:tr>
      <w:tr w:rsidR="00DD3EF0" w:rsidRPr="00DD3EF0" w14:paraId="3C115E2F" w14:textId="77777777" w:rsidTr="00090F6F">
        <w:tc>
          <w:tcPr>
            <w:tcW w:w="273" w:type="pct"/>
          </w:tcPr>
          <w:p w14:paraId="0AD310F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g.</w:t>
            </w:r>
          </w:p>
        </w:tc>
        <w:tc>
          <w:tcPr>
            <w:tcW w:w="1891" w:type="pct"/>
            <w:shd w:val="clear" w:color="auto" w:fill="auto"/>
          </w:tcPr>
          <w:p w14:paraId="5E3EE756"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Promocja przedsięwzięcia edukacyjnego, - zamieszczenie ogłoszeń w prasie i </w:t>
            </w:r>
            <w:proofErr w:type="spellStart"/>
            <w:r w:rsidRPr="00DD3EF0">
              <w:rPr>
                <w:rFonts w:ascii="Arial" w:hAnsi="Arial" w:cs="Arial"/>
                <w:sz w:val="20"/>
                <w:szCs w:val="20"/>
              </w:rPr>
              <w:t>internecie</w:t>
            </w:r>
            <w:proofErr w:type="spellEnd"/>
          </w:p>
        </w:tc>
        <w:tc>
          <w:tcPr>
            <w:tcW w:w="1013" w:type="pct"/>
            <w:shd w:val="clear" w:color="auto" w:fill="auto"/>
          </w:tcPr>
          <w:p w14:paraId="2E3DC801"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Usługa za 1 ogłoszenie w prasie i </w:t>
            </w:r>
            <w:proofErr w:type="spellStart"/>
            <w:r w:rsidRPr="00DD3EF0">
              <w:rPr>
                <w:rFonts w:ascii="Arial" w:hAnsi="Arial" w:cs="Arial"/>
                <w:sz w:val="20"/>
                <w:szCs w:val="20"/>
              </w:rPr>
              <w:t>internecie</w:t>
            </w:r>
            <w:proofErr w:type="spellEnd"/>
          </w:p>
        </w:tc>
        <w:tc>
          <w:tcPr>
            <w:tcW w:w="1013" w:type="pct"/>
          </w:tcPr>
          <w:p w14:paraId="132E8836" w14:textId="77777777" w:rsidR="00DD3EF0" w:rsidRPr="00DD3EF0" w:rsidRDefault="00DD3EF0" w:rsidP="00090F6F">
            <w:pPr>
              <w:jc w:val="both"/>
              <w:rPr>
                <w:rFonts w:ascii="Arial" w:hAnsi="Arial" w:cs="Arial"/>
                <w:sz w:val="20"/>
                <w:szCs w:val="20"/>
              </w:rPr>
            </w:pPr>
          </w:p>
          <w:p w14:paraId="7B2C3BC8"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6AFE6263"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0,5</w:t>
            </w:r>
          </w:p>
        </w:tc>
      </w:tr>
      <w:tr w:rsidR="00DD3EF0" w:rsidRPr="00DD3EF0" w14:paraId="32619BBF" w14:textId="77777777" w:rsidTr="00090F6F">
        <w:tc>
          <w:tcPr>
            <w:tcW w:w="273" w:type="pct"/>
            <w:shd w:val="clear" w:color="auto" w:fill="auto"/>
          </w:tcPr>
          <w:p w14:paraId="0157126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h.</w:t>
            </w:r>
          </w:p>
        </w:tc>
        <w:tc>
          <w:tcPr>
            <w:tcW w:w="1891" w:type="pct"/>
            <w:shd w:val="clear" w:color="auto" w:fill="auto"/>
          </w:tcPr>
          <w:p w14:paraId="0469F7C0"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Promocja przedsięwzięcia edukacyjnego, - zamieszczenie ogłoszeń w </w:t>
            </w:r>
            <w:proofErr w:type="spellStart"/>
            <w:r w:rsidRPr="00DD3EF0">
              <w:rPr>
                <w:rFonts w:ascii="Arial" w:hAnsi="Arial" w:cs="Arial"/>
                <w:sz w:val="20"/>
                <w:szCs w:val="20"/>
              </w:rPr>
              <w:t>internecie</w:t>
            </w:r>
            <w:proofErr w:type="spellEnd"/>
          </w:p>
        </w:tc>
        <w:tc>
          <w:tcPr>
            <w:tcW w:w="1013" w:type="pct"/>
            <w:shd w:val="clear" w:color="auto" w:fill="auto"/>
          </w:tcPr>
          <w:p w14:paraId="70523DAA"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Usługa za 1 ogłoszenie w </w:t>
            </w:r>
            <w:proofErr w:type="spellStart"/>
            <w:r w:rsidRPr="00DD3EF0">
              <w:rPr>
                <w:rFonts w:ascii="Arial" w:hAnsi="Arial" w:cs="Arial"/>
                <w:sz w:val="20"/>
                <w:szCs w:val="20"/>
              </w:rPr>
              <w:t>internecie</w:t>
            </w:r>
            <w:proofErr w:type="spellEnd"/>
          </w:p>
        </w:tc>
        <w:tc>
          <w:tcPr>
            <w:tcW w:w="1013" w:type="pct"/>
          </w:tcPr>
          <w:p w14:paraId="1E14A1F2" w14:textId="77777777" w:rsidR="00DD3EF0" w:rsidRPr="00DD3EF0" w:rsidRDefault="00DD3EF0" w:rsidP="00090F6F">
            <w:pPr>
              <w:jc w:val="both"/>
              <w:rPr>
                <w:rFonts w:ascii="Arial" w:hAnsi="Arial" w:cs="Arial"/>
                <w:sz w:val="20"/>
                <w:szCs w:val="20"/>
              </w:rPr>
            </w:pPr>
          </w:p>
          <w:p w14:paraId="18958CD2"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3C4807D7"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0,5</w:t>
            </w:r>
          </w:p>
        </w:tc>
      </w:tr>
      <w:tr w:rsidR="00DD3EF0" w:rsidRPr="00DD3EF0" w14:paraId="2565EC7D" w14:textId="77777777" w:rsidTr="00090F6F">
        <w:tc>
          <w:tcPr>
            <w:tcW w:w="273" w:type="pct"/>
            <w:shd w:val="clear" w:color="auto" w:fill="auto"/>
          </w:tcPr>
          <w:p w14:paraId="65A0C3A7"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i.</w:t>
            </w:r>
          </w:p>
        </w:tc>
        <w:tc>
          <w:tcPr>
            <w:tcW w:w="1891" w:type="pct"/>
            <w:shd w:val="clear" w:color="auto" w:fill="auto"/>
          </w:tcPr>
          <w:p w14:paraId="637ED2A1" w14:textId="77777777" w:rsidR="00DD3EF0" w:rsidRPr="00DD3EF0" w:rsidRDefault="00DD3EF0" w:rsidP="00090F6F">
            <w:pPr>
              <w:rPr>
                <w:rFonts w:ascii="Arial" w:hAnsi="Arial" w:cs="Arial"/>
                <w:b/>
                <w:sz w:val="20"/>
                <w:szCs w:val="20"/>
              </w:rPr>
            </w:pPr>
            <w:r w:rsidRPr="00DD3EF0">
              <w:rPr>
                <w:rFonts w:ascii="Arial" w:hAnsi="Arial" w:cs="Arial"/>
                <w:sz w:val="20"/>
                <w:szCs w:val="20"/>
              </w:rPr>
              <w:t xml:space="preserve">Zapewnienie atrakcji podczas przedsięwzięcia edukacyjnego (1 dzień/6h) – (w zakresie określonym w szczegółowym opisie przedmiotu zamówienia w pkt II </w:t>
            </w:r>
            <w:proofErr w:type="spellStart"/>
            <w:r w:rsidRPr="00DD3EF0">
              <w:rPr>
                <w:rFonts w:ascii="Arial" w:hAnsi="Arial" w:cs="Arial"/>
                <w:sz w:val="20"/>
                <w:szCs w:val="20"/>
              </w:rPr>
              <w:t>ppkt</w:t>
            </w:r>
            <w:proofErr w:type="spellEnd"/>
            <w:r w:rsidRPr="00DD3EF0">
              <w:rPr>
                <w:rFonts w:ascii="Arial" w:hAnsi="Arial" w:cs="Arial"/>
                <w:sz w:val="20"/>
                <w:szCs w:val="20"/>
              </w:rPr>
              <w:t>. 9)</w:t>
            </w:r>
          </w:p>
        </w:tc>
        <w:tc>
          <w:tcPr>
            <w:tcW w:w="1013" w:type="pct"/>
            <w:shd w:val="clear" w:color="auto" w:fill="auto"/>
          </w:tcPr>
          <w:p w14:paraId="13635916"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Usługa za 1 atrakcje typu warsztaty </w:t>
            </w:r>
          </w:p>
        </w:tc>
        <w:tc>
          <w:tcPr>
            <w:tcW w:w="1013" w:type="pct"/>
          </w:tcPr>
          <w:p w14:paraId="655D585D" w14:textId="77777777" w:rsidR="00DD3EF0" w:rsidRPr="00DD3EF0" w:rsidRDefault="00DD3EF0" w:rsidP="00090F6F">
            <w:pPr>
              <w:jc w:val="both"/>
              <w:rPr>
                <w:rFonts w:ascii="Arial" w:hAnsi="Arial" w:cs="Arial"/>
                <w:sz w:val="20"/>
                <w:szCs w:val="20"/>
              </w:rPr>
            </w:pPr>
          </w:p>
          <w:p w14:paraId="4913CA8A"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174DF96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6CC6EC5F" w14:textId="77777777" w:rsidTr="00090F6F">
        <w:tc>
          <w:tcPr>
            <w:tcW w:w="273" w:type="pct"/>
            <w:shd w:val="clear" w:color="auto" w:fill="auto"/>
          </w:tcPr>
          <w:p w14:paraId="522E4BDB"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j.</w:t>
            </w:r>
          </w:p>
        </w:tc>
        <w:tc>
          <w:tcPr>
            <w:tcW w:w="1891" w:type="pct"/>
            <w:shd w:val="clear" w:color="auto" w:fill="auto"/>
          </w:tcPr>
          <w:p w14:paraId="5520DF3B" w14:textId="77777777" w:rsidR="00DD3EF0" w:rsidRPr="00DD3EF0" w:rsidRDefault="00DD3EF0" w:rsidP="00090F6F">
            <w:pPr>
              <w:rPr>
                <w:rFonts w:ascii="Arial" w:hAnsi="Arial" w:cs="Arial"/>
                <w:b/>
                <w:sz w:val="20"/>
                <w:szCs w:val="20"/>
              </w:rPr>
            </w:pPr>
            <w:r w:rsidRPr="00DD3EF0">
              <w:rPr>
                <w:rFonts w:ascii="Arial" w:hAnsi="Arial" w:cs="Arial"/>
                <w:sz w:val="20"/>
                <w:szCs w:val="20"/>
              </w:rPr>
              <w:t xml:space="preserve">Zapewnienie atrakcji podczas przedsięwzięcia edukacyjnego (1 dzień/6h) – (w zakresie określonym w szczegółowym opisie przedmiotu zamówienia pkt II </w:t>
            </w:r>
            <w:proofErr w:type="spellStart"/>
            <w:r w:rsidRPr="00DD3EF0">
              <w:rPr>
                <w:rFonts w:ascii="Arial" w:hAnsi="Arial" w:cs="Arial"/>
                <w:sz w:val="20"/>
                <w:szCs w:val="20"/>
              </w:rPr>
              <w:t>ppkt</w:t>
            </w:r>
            <w:proofErr w:type="spellEnd"/>
            <w:r w:rsidRPr="00DD3EF0">
              <w:rPr>
                <w:rFonts w:ascii="Arial" w:hAnsi="Arial" w:cs="Arial"/>
                <w:sz w:val="20"/>
                <w:szCs w:val="20"/>
              </w:rPr>
              <w:t>. 9)</w:t>
            </w:r>
          </w:p>
        </w:tc>
        <w:tc>
          <w:tcPr>
            <w:tcW w:w="1013" w:type="pct"/>
            <w:shd w:val="clear" w:color="auto" w:fill="auto"/>
          </w:tcPr>
          <w:p w14:paraId="6920CFFE"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Usługa za 1 atrakcje typu konkurs/zabawy </w:t>
            </w:r>
          </w:p>
        </w:tc>
        <w:tc>
          <w:tcPr>
            <w:tcW w:w="1013" w:type="pct"/>
          </w:tcPr>
          <w:p w14:paraId="2AD84341" w14:textId="77777777" w:rsidR="00DD3EF0" w:rsidRPr="00DD3EF0" w:rsidRDefault="00DD3EF0" w:rsidP="00090F6F">
            <w:pPr>
              <w:jc w:val="both"/>
              <w:rPr>
                <w:rFonts w:ascii="Arial" w:hAnsi="Arial" w:cs="Arial"/>
                <w:sz w:val="20"/>
                <w:szCs w:val="20"/>
              </w:rPr>
            </w:pPr>
          </w:p>
          <w:p w14:paraId="4598D161"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12A55BFE"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0839C93F" w14:textId="77777777" w:rsidTr="00090F6F">
        <w:tc>
          <w:tcPr>
            <w:tcW w:w="273" w:type="pct"/>
            <w:shd w:val="clear" w:color="auto" w:fill="auto"/>
          </w:tcPr>
          <w:p w14:paraId="2666F532"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k.</w:t>
            </w:r>
          </w:p>
        </w:tc>
        <w:tc>
          <w:tcPr>
            <w:tcW w:w="1891" w:type="pct"/>
            <w:shd w:val="clear" w:color="auto" w:fill="auto"/>
          </w:tcPr>
          <w:p w14:paraId="56D93C3B" w14:textId="77777777" w:rsidR="00DD3EF0" w:rsidRPr="00DD3EF0" w:rsidRDefault="00DD3EF0" w:rsidP="00090F6F">
            <w:pPr>
              <w:rPr>
                <w:rFonts w:ascii="Arial" w:hAnsi="Arial" w:cs="Arial"/>
                <w:b/>
                <w:sz w:val="20"/>
                <w:szCs w:val="20"/>
              </w:rPr>
            </w:pPr>
            <w:r w:rsidRPr="00DD3EF0">
              <w:rPr>
                <w:rFonts w:ascii="Arial" w:hAnsi="Arial" w:cs="Arial"/>
                <w:sz w:val="20"/>
                <w:szCs w:val="20"/>
              </w:rPr>
              <w:t>Zapewnienie występu artystycznego podczas przedsięwzięcia edukacyjnego</w:t>
            </w:r>
          </w:p>
        </w:tc>
        <w:tc>
          <w:tcPr>
            <w:tcW w:w="1013" w:type="pct"/>
            <w:shd w:val="clear" w:color="auto" w:fill="auto"/>
          </w:tcPr>
          <w:p w14:paraId="66E87EB2" w14:textId="77777777" w:rsidR="00DD3EF0" w:rsidRPr="00DD3EF0" w:rsidRDefault="00DD3EF0" w:rsidP="00090F6F">
            <w:pPr>
              <w:rPr>
                <w:rFonts w:ascii="Arial" w:hAnsi="Arial" w:cs="Arial"/>
                <w:sz w:val="20"/>
                <w:szCs w:val="20"/>
              </w:rPr>
            </w:pPr>
            <w:r w:rsidRPr="00DD3EF0">
              <w:rPr>
                <w:rFonts w:ascii="Arial" w:hAnsi="Arial" w:cs="Arial"/>
                <w:sz w:val="20"/>
                <w:szCs w:val="20"/>
              </w:rPr>
              <w:t>Usługa za min. 20-30 minut występu</w:t>
            </w:r>
          </w:p>
        </w:tc>
        <w:tc>
          <w:tcPr>
            <w:tcW w:w="1013" w:type="pct"/>
          </w:tcPr>
          <w:p w14:paraId="005155A6" w14:textId="77777777" w:rsidR="00DD3EF0" w:rsidRPr="00DD3EF0" w:rsidRDefault="00DD3EF0" w:rsidP="00090F6F">
            <w:pPr>
              <w:jc w:val="both"/>
              <w:rPr>
                <w:rFonts w:ascii="Arial" w:hAnsi="Arial" w:cs="Arial"/>
                <w:sz w:val="20"/>
                <w:szCs w:val="20"/>
              </w:rPr>
            </w:pPr>
          </w:p>
          <w:p w14:paraId="4B4F72C2"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41F251D2"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23F90E84" w14:textId="77777777" w:rsidTr="00090F6F">
        <w:trPr>
          <w:trHeight w:val="577"/>
        </w:trPr>
        <w:tc>
          <w:tcPr>
            <w:tcW w:w="273" w:type="pct"/>
            <w:shd w:val="clear" w:color="auto" w:fill="auto"/>
          </w:tcPr>
          <w:p w14:paraId="2BEA3534"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l.</w:t>
            </w:r>
          </w:p>
        </w:tc>
        <w:tc>
          <w:tcPr>
            <w:tcW w:w="1891" w:type="pct"/>
            <w:shd w:val="clear" w:color="auto" w:fill="auto"/>
          </w:tcPr>
          <w:p w14:paraId="5307D206" w14:textId="77777777" w:rsidR="00DD3EF0" w:rsidRPr="00DD3EF0" w:rsidRDefault="00DD3EF0" w:rsidP="00090F6F">
            <w:pPr>
              <w:rPr>
                <w:rFonts w:ascii="Arial" w:hAnsi="Arial" w:cs="Arial"/>
                <w:b/>
                <w:sz w:val="20"/>
                <w:szCs w:val="20"/>
              </w:rPr>
            </w:pPr>
            <w:r w:rsidRPr="00DD3EF0">
              <w:rPr>
                <w:rFonts w:ascii="Arial" w:hAnsi="Arial" w:cs="Arial"/>
                <w:sz w:val="20"/>
                <w:szCs w:val="20"/>
              </w:rPr>
              <w:t>Zapewnienie produktów spożywczych na stoisku wystawienniczym  (w zakresie określonym w szczegółowym opisie przedmiotu zamówienia pkt II ppkt.11)</w:t>
            </w:r>
          </w:p>
        </w:tc>
        <w:tc>
          <w:tcPr>
            <w:tcW w:w="1013" w:type="pct"/>
            <w:shd w:val="clear" w:color="auto" w:fill="auto"/>
          </w:tcPr>
          <w:p w14:paraId="6E110A9E"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przedsięwzięcia</w:t>
            </w:r>
          </w:p>
        </w:tc>
        <w:tc>
          <w:tcPr>
            <w:tcW w:w="1013" w:type="pct"/>
          </w:tcPr>
          <w:p w14:paraId="1ED13275" w14:textId="77777777" w:rsidR="00DD3EF0" w:rsidRPr="00DD3EF0" w:rsidRDefault="00DD3EF0" w:rsidP="00090F6F">
            <w:pPr>
              <w:jc w:val="both"/>
              <w:rPr>
                <w:rFonts w:ascii="Arial" w:hAnsi="Arial" w:cs="Arial"/>
                <w:sz w:val="20"/>
                <w:szCs w:val="20"/>
              </w:rPr>
            </w:pPr>
          </w:p>
          <w:p w14:paraId="5A896B13"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64DD970F"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3F2D7890" w14:textId="77777777" w:rsidTr="00090F6F">
        <w:trPr>
          <w:trHeight w:val="799"/>
        </w:trPr>
        <w:tc>
          <w:tcPr>
            <w:tcW w:w="273" w:type="pct"/>
            <w:shd w:val="clear" w:color="auto" w:fill="auto"/>
          </w:tcPr>
          <w:p w14:paraId="24AE9F4B"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m.</w:t>
            </w:r>
          </w:p>
        </w:tc>
        <w:tc>
          <w:tcPr>
            <w:tcW w:w="1891" w:type="pct"/>
            <w:shd w:val="clear" w:color="auto" w:fill="auto"/>
          </w:tcPr>
          <w:p w14:paraId="5A21C2B5"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Zapewnienie produktów </w:t>
            </w:r>
            <w:proofErr w:type="spellStart"/>
            <w:r w:rsidRPr="00DD3EF0">
              <w:rPr>
                <w:rFonts w:ascii="Arial" w:hAnsi="Arial" w:cs="Arial"/>
                <w:sz w:val="20"/>
                <w:szCs w:val="20"/>
              </w:rPr>
              <w:t>promocyjno</w:t>
            </w:r>
            <w:proofErr w:type="spellEnd"/>
            <w:r w:rsidRPr="00DD3EF0">
              <w:rPr>
                <w:rFonts w:ascii="Arial" w:hAnsi="Arial" w:cs="Arial"/>
                <w:sz w:val="20"/>
                <w:szCs w:val="20"/>
              </w:rPr>
              <w:t xml:space="preserve"> -edukacyjnych na stoisku wystawienniczym (w zakresie określonym w szczegółowym opisie przedmiotu zamówienia pkt II ppkt.12)</w:t>
            </w:r>
          </w:p>
        </w:tc>
        <w:tc>
          <w:tcPr>
            <w:tcW w:w="1013" w:type="pct"/>
            <w:shd w:val="clear" w:color="auto" w:fill="auto"/>
          </w:tcPr>
          <w:p w14:paraId="5C377803" w14:textId="77777777" w:rsidR="00DD3EF0" w:rsidRPr="00DD3EF0" w:rsidRDefault="00DD3EF0" w:rsidP="00090F6F">
            <w:pPr>
              <w:rPr>
                <w:rFonts w:ascii="Arial" w:hAnsi="Arial" w:cs="Arial"/>
                <w:sz w:val="20"/>
                <w:szCs w:val="20"/>
              </w:rPr>
            </w:pPr>
            <w:r w:rsidRPr="00DD3EF0">
              <w:rPr>
                <w:rFonts w:ascii="Arial" w:hAnsi="Arial" w:cs="Arial"/>
                <w:sz w:val="20"/>
                <w:szCs w:val="20"/>
              </w:rPr>
              <w:t>Usługa w ramach 1 przedsięwzięcia</w:t>
            </w:r>
          </w:p>
        </w:tc>
        <w:tc>
          <w:tcPr>
            <w:tcW w:w="1013" w:type="pct"/>
          </w:tcPr>
          <w:p w14:paraId="5703F842" w14:textId="77777777" w:rsidR="00DD3EF0" w:rsidRPr="00DD3EF0" w:rsidRDefault="00DD3EF0" w:rsidP="00090F6F">
            <w:pPr>
              <w:jc w:val="both"/>
              <w:rPr>
                <w:rFonts w:ascii="Arial" w:hAnsi="Arial" w:cs="Arial"/>
                <w:sz w:val="20"/>
                <w:szCs w:val="20"/>
              </w:rPr>
            </w:pPr>
          </w:p>
          <w:p w14:paraId="4E57EEC4"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1E6FB98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2CEB168B" w14:textId="77777777" w:rsidTr="00090F6F">
        <w:tc>
          <w:tcPr>
            <w:tcW w:w="273" w:type="pct"/>
            <w:shd w:val="clear" w:color="auto" w:fill="auto"/>
          </w:tcPr>
          <w:p w14:paraId="4E770434"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n.</w:t>
            </w:r>
          </w:p>
          <w:p w14:paraId="46E91B34" w14:textId="77777777" w:rsidR="00DD3EF0" w:rsidRPr="00DD3EF0" w:rsidRDefault="00DD3EF0" w:rsidP="00090F6F">
            <w:pPr>
              <w:jc w:val="both"/>
              <w:rPr>
                <w:rFonts w:ascii="Arial" w:hAnsi="Arial" w:cs="Arial"/>
                <w:sz w:val="20"/>
                <w:szCs w:val="20"/>
              </w:rPr>
            </w:pPr>
          </w:p>
        </w:tc>
        <w:tc>
          <w:tcPr>
            <w:tcW w:w="1891" w:type="pct"/>
            <w:shd w:val="clear" w:color="auto" w:fill="auto"/>
          </w:tcPr>
          <w:p w14:paraId="77C56B56" w14:textId="77777777" w:rsidR="00DD3EF0" w:rsidRPr="00DD3EF0" w:rsidRDefault="00DD3EF0" w:rsidP="00090F6F">
            <w:pPr>
              <w:rPr>
                <w:rFonts w:ascii="Arial" w:hAnsi="Arial" w:cs="Arial"/>
                <w:b/>
                <w:sz w:val="20"/>
                <w:szCs w:val="20"/>
              </w:rPr>
            </w:pPr>
            <w:r w:rsidRPr="00DD3EF0">
              <w:rPr>
                <w:rFonts w:ascii="Arial" w:hAnsi="Arial" w:cs="Arial"/>
                <w:sz w:val="20"/>
                <w:szCs w:val="20"/>
              </w:rPr>
              <w:t xml:space="preserve">Zapewnienie obsługi stoiska edukacyjnego podczas przedsięwzięcia edukacyjnego tj. animatorów zabaw/ obsługi stoiska </w:t>
            </w:r>
          </w:p>
        </w:tc>
        <w:tc>
          <w:tcPr>
            <w:tcW w:w="1013" w:type="pct"/>
            <w:shd w:val="clear" w:color="auto" w:fill="auto"/>
          </w:tcPr>
          <w:p w14:paraId="6BB3AD16"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Usługa  za 1 dzień/8h /osoba </w:t>
            </w:r>
          </w:p>
        </w:tc>
        <w:tc>
          <w:tcPr>
            <w:tcW w:w="1013" w:type="pct"/>
          </w:tcPr>
          <w:p w14:paraId="67042617" w14:textId="77777777" w:rsidR="00DD3EF0" w:rsidRPr="00DD3EF0" w:rsidRDefault="00DD3EF0" w:rsidP="00090F6F">
            <w:pPr>
              <w:jc w:val="both"/>
              <w:rPr>
                <w:rFonts w:ascii="Arial" w:hAnsi="Arial" w:cs="Arial"/>
                <w:sz w:val="20"/>
                <w:szCs w:val="20"/>
              </w:rPr>
            </w:pPr>
          </w:p>
          <w:p w14:paraId="25363F5C"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p w14:paraId="2D2981B1" w14:textId="77777777" w:rsidR="00DD3EF0" w:rsidRPr="00DD3EF0" w:rsidRDefault="00DD3EF0" w:rsidP="00090F6F">
            <w:pPr>
              <w:jc w:val="both"/>
              <w:rPr>
                <w:rFonts w:ascii="Arial" w:hAnsi="Arial" w:cs="Arial"/>
                <w:sz w:val="20"/>
                <w:szCs w:val="20"/>
              </w:rPr>
            </w:pPr>
          </w:p>
          <w:p w14:paraId="2C6131E7" w14:textId="77777777" w:rsidR="00DD3EF0" w:rsidRPr="00DD3EF0" w:rsidRDefault="00DD3EF0" w:rsidP="00090F6F">
            <w:pPr>
              <w:jc w:val="both"/>
              <w:rPr>
                <w:rFonts w:ascii="Arial" w:hAnsi="Arial" w:cs="Arial"/>
                <w:sz w:val="20"/>
                <w:szCs w:val="20"/>
              </w:rPr>
            </w:pPr>
          </w:p>
        </w:tc>
        <w:tc>
          <w:tcPr>
            <w:tcW w:w="811" w:type="pct"/>
          </w:tcPr>
          <w:p w14:paraId="27C43327"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12A8BFF2" w14:textId="77777777" w:rsidTr="00090F6F">
        <w:tc>
          <w:tcPr>
            <w:tcW w:w="273" w:type="pct"/>
            <w:shd w:val="clear" w:color="auto" w:fill="auto"/>
          </w:tcPr>
          <w:p w14:paraId="51CC8EE3"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o.</w:t>
            </w:r>
          </w:p>
        </w:tc>
        <w:tc>
          <w:tcPr>
            <w:tcW w:w="1891" w:type="pct"/>
            <w:shd w:val="clear" w:color="auto" w:fill="auto"/>
          </w:tcPr>
          <w:p w14:paraId="2F9283BE" w14:textId="77777777" w:rsidR="00DD3EF0" w:rsidRPr="00DD3EF0" w:rsidRDefault="00DD3EF0" w:rsidP="00090F6F">
            <w:pPr>
              <w:rPr>
                <w:rFonts w:ascii="Arial" w:hAnsi="Arial" w:cs="Arial"/>
                <w:sz w:val="20"/>
                <w:szCs w:val="20"/>
              </w:rPr>
            </w:pPr>
            <w:r w:rsidRPr="00DD3EF0">
              <w:rPr>
                <w:rFonts w:ascii="Arial" w:hAnsi="Arial" w:cs="Arial"/>
                <w:sz w:val="20"/>
                <w:szCs w:val="20"/>
              </w:rPr>
              <w:t>Serwis stoiska edukacyjnego podczas przedsięwzięcia edukacyjnego w tym montaż, demontaż i wsparcie techniczne</w:t>
            </w:r>
          </w:p>
        </w:tc>
        <w:tc>
          <w:tcPr>
            <w:tcW w:w="1013" w:type="pct"/>
            <w:shd w:val="clear" w:color="auto" w:fill="auto"/>
          </w:tcPr>
          <w:p w14:paraId="22D4CB5E" w14:textId="77777777" w:rsidR="00DD3EF0" w:rsidRPr="00DD3EF0" w:rsidRDefault="00DD3EF0" w:rsidP="00090F6F">
            <w:pPr>
              <w:rPr>
                <w:rFonts w:ascii="Arial" w:hAnsi="Arial" w:cs="Arial"/>
                <w:sz w:val="20"/>
                <w:szCs w:val="20"/>
              </w:rPr>
            </w:pPr>
            <w:r w:rsidRPr="00DD3EF0">
              <w:rPr>
                <w:rFonts w:ascii="Arial" w:hAnsi="Arial" w:cs="Arial"/>
                <w:sz w:val="20"/>
                <w:szCs w:val="20"/>
              </w:rPr>
              <w:t>Usługa za 1 dzień</w:t>
            </w:r>
          </w:p>
        </w:tc>
        <w:tc>
          <w:tcPr>
            <w:tcW w:w="1013" w:type="pct"/>
          </w:tcPr>
          <w:p w14:paraId="588AA997" w14:textId="77777777" w:rsidR="00DD3EF0" w:rsidRPr="00DD3EF0" w:rsidRDefault="00DD3EF0" w:rsidP="00090F6F">
            <w:pPr>
              <w:jc w:val="both"/>
              <w:rPr>
                <w:rFonts w:ascii="Arial" w:hAnsi="Arial" w:cs="Arial"/>
                <w:sz w:val="20"/>
                <w:szCs w:val="20"/>
              </w:rPr>
            </w:pPr>
          </w:p>
          <w:p w14:paraId="5A98FAE4"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39DDF264"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1CF42E1B" w14:textId="77777777" w:rsidTr="00090F6F">
        <w:tc>
          <w:tcPr>
            <w:tcW w:w="273" w:type="pct"/>
            <w:shd w:val="clear" w:color="auto" w:fill="auto"/>
          </w:tcPr>
          <w:p w14:paraId="6ED863AE"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p.</w:t>
            </w:r>
          </w:p>
        </w:tc>
        <w:tc>
          <w:tcPr>
            <w:tcW w:w="1891" w:type="pct"/>
            <w:shd w:val="clear" w:color="auto" w:fill="auto"/>
          </w:tcPr>
          <w:p w14:paraId="7E74EFF6" w14:textId="77777777" w:rsidR="00DD3EF0" w:rsidRPr="00DD3EF0" w:rsidRDefault="00DD3EF0" w:rsidP="00090F6F">
            <w:pPr>
              <w:rPr>
                <w:rFonts w:ascii="Arial" w:hAnsi="Arial" w:cs="Arial"/>
                <w:b/>
                <w:sz w:val="20"/>
                <w:szCs w:val="20"/>
              </w:rPr>
            </w:pPr>
            <w:r w:rsidRPr="00DD3EF0">
              <w:rPr>
                <w:rFonts w:ascii="Arial" w:hAnsi="Arial" w:cs="Arial"/>
                <w:sz w:val="20"/>
                <w:szCs w:val="20"/>
              </w:rPr>
              <w:t>Opracowanie raportu podsumowującego udziału Zamawiającego w przedsięwzięciu edukacyjnym</w:t>
            </w:r>
          </w:p>
        </w:tc>
        <w:tc>
          <w:tcPr>
            <w:tcW w:w="1013" w:type="pct"/>
            <w:shd w:val="clear" w:color="auto" w:fill="auto"/>
          </w:tcPr>
          <w:p w14:paraId="6726A3FB" w14:textId="77777777" w:rsidR="00DD3EF0" w:rsidRPr="00DD3EF0" w:rsidRDefault="00DD3EF0" w:rsidP="00090F6F">
            <w:pPr>
              <w:rPr>
                <w:rFonts w:ascii="Arial" w:hAnsi="Arial" w:cs="Arial"/>
                <w:sz w:val="20"/>
                <w:szCs w:val="20"/>
              </w:rPr>
            </w:pPr>
            <w:r w:rsidRPr="00DD3EF0">
              <w:rPr>
                <w:rFonts w:ascii="Arial" w:hAnsi="Arial" w:cs="Arial"/>
                <w:sz w:val="20"/>
                <w:szCs w:val="20"/>
              </w:rPr>
              <w:t>Usługa 1 szt.</w:t>
            </w:r>
          </w:p>
        </w:tc>
        <w:tc>
          <w:tcPr>
            <w:tcW w:w="1013" w:type="pct"/>
          </w:tcPr>
          <w:p w14:paraId="506DB883" w14:textId="77777777" w:rsidR="00DD3EF0" w:rsidRPr="00DD3EF0" w:rsidRDefault="00DD3EF0" w:rsidP="00090F6F">
            <w:pPr>
              <w:jc w:val="both"/>
              <w:rPr>
                <w:rFonts w:ascii="Arial" w:hAnsi="Arial" w:cs="Arial"/>
                <w:sz w:val="20"/>
                <w:szCs w:val="20"/>
              </w:rPr>
            </w:pPr>
          </w:p>
          <w:p w14:paraId="1C4C5BC0"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38688647"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0,5</w:t>
            </w:r>
          </w:p>
        </w:tc>
      </w:tr>
      <w:tr w:rsidR="00DD3EF0" w:rsidRPr="00DD3EF0" w14:paraId="03F5B02B" w14:textId="77777777" w:rsidTr="00090F6F">
        <w:tc>
          <w:tcPr>
            <w:tcW w:w="273" w:type="pct"/>
            <w:shd w:val="clear" w:color="auto" w:fill="D9D9D9" w:themeFill="background1" w:themeFillShade="D9"/>
          </w:tcPr>
          <w:p w14:paraId="5E999341"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3.3</w:t>
            </w:r>
          </w:p>
        </w:tc>
        <w:tc>
          <w:tcPr>
            <w:tcW w:w="1891" w:type="pct"/>
            <w:shd w:val="clear" w:color="auto" w:fill="D9D9D9" w:themeFill="background1" w:themeFillShade="D9"/>
          </w:tcPr>
          <w:p w14:paraId="44B30F76" w14:textId="77777777" w:rsidR="00DD3EF0" w:rsidRPr="00DD3EF0" w:rsidRDefault="00DD3EF0" w:rsidP="00090F6F">
            <w:pPr>
              <w:rPr>
                <w:rFonts w:ascii="Arial" w:hAnsi="Arial" w:cs="Arial"/>
                <w:b/>
                <w:sz w:val="20"/>
                <w:szCs w:val="20"/>
              </w:rPr>
            </w:pPr>
            <w:r w:rsidRPr="00DD3EF0">
              <w:rPr>
                <w:rFonts w:ascii="Arial" w:hAnsi="Arial" w:cs="Arial"/>
                <w:b/>
                <w:sz w:val="20"/>
                <w:szCs w:val="20"/>
              </w:rPr>
              <w:t xml:space="preserve">Transport namiotów, wyposażenia stoiska edukacyjnego i materiałów </w:t>
            </w:r>
            <w:r w:rsidRPr="00DD3EF0">
              <w:rPr>
                <w:rFonts w:ascii="Arial" w:hAnsi="Arial" w:cs="Arial"/>
                <w:b/>
                <w:sz w:val="20"/>
                <w:szCs w:val="20"/>
              </w:rPr>
              <w:lastRenderedPageBreak/>
              <w:t>promocyjnych Zamawiającego, w ramach pkt B SOPZ, w rozbiciu na :</w:t>
            </w:r>
          </w:p>
        </w:tc>
        <w:tc>
          <w:tcPr>
            <w:tcW w:w="1013" w:type="pct"/>
            <w:tcBorders>
              <w:tl2br w:val="single" w:sz="4" w:space="0" w:color="auto"/>
              <w:tr2bl w:val="single" w:sz="4" w:space="0" w:color="auto"/>
            </w:tcBorders>
            <w:shd w:val="clear" w:color="auto" w:fill="D9D9D9" w:themeFill="background1" w:themeFillShade="D9"/>
          </w:tcPr>
          <w:p w14:paraId="2464FC75" w14:textId="77777777" w:rsidR="00DD3EF0" w:rsidRPr="00DD3EF0" w:rsidRDefault="00DD3EF0" w:rsidP="00090F6F">
            <w:pPr>
              <w:rPr>
                <w:rFonts w:ascii="Arial" w:hAnsi="Arial" w:cs="Arial"/>
                <w:sz w:val="20"/>
                <w:szCs w:val="20"/>
              </w:rPr>
            </w:pPr>
          </w:p>
        </w:tc>
        <w:tc>
          <w:tcPr>
            <w:tcW w:w="1013" w:type="pct"/>
            <w:tcBorders>
              <w:tl2br w:val="single" w:sz="4" w:space="0" w:color="auto"/>
              <w:tr2bl w:val="single" w:sz="4" w:space="0" w:color="auto"/>
            </w:tcBorders>
            <w:shd w:val="clear" w:color="auto" w:fill="D9D9D9" w:themeFill="background1" w:themeFillShade="D9"/>
          </w:tcPr>
          <w:p w14:paraId="5135DF22" w14:textId="77777777" w:rsidR="00DD3EF0" w:rsidRPr="00DD3EF0" w:rsidRDefault="00DD3EF0" w:rsidP="00090F6F">
            <w:pPr>
              <w:jc w:val="both"/>
              <w:rPr>
                <w:rFonts w:ascii="Arial" w:hAnsi="Arial" w:cs="Arial"/>
                <w:sz w:val="20"/>
                <w:szCs w:val="20"/>
              </w:rPr>
            </w:pPr>
          </w:p>
        </w:tc>
        <w:tc>
          <w:tcPr>
            <w:tcW w:w="811" w:type="pct"/>
            <w:shd w:val="clear" w:color="auto" w:fill="D9D9D9" w:themeFill="background1" w:themeFillShade="D9"/>
          </w:tcPr>
          <w:p w14:paraId="1ABDF1E5"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6%</w:t>
            </w:r>
          </w:p>
        </w:tc>
      </w:tr>
      <w:tr w:rsidR="00DD3EF0" w:rsidRPr="00DD3EF0" w14:paraId="0374D124" w14:textId="77777777" w:rsidTr="00090F6F">
        <w:tc>
          <w:tcPr>
            <w:tcW w:w="273" w:type="pct"/>
          </w:tcPr>
          <w:p w14:paraId="03740A2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a.</w:t>
            </w:r>
          </w:p>
        </w:tc>
        <w:tc>
          <w:tcPr>
            <w:tcW w:w="1891" w:type="pct"/>
          </w:tcPr>
          <w:p w14:paraId="15B684A3"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Zapewnienie transportu  namiotów </w:t>
            </w:r>
            <w:r w:rsidRPr="00DD3EF0">
              <w:rPr>
                <w:rFonts w:ascii="Arial" w:hAnsi="Arial" w:cs="Arial"/>
                <w:sz w:val="20"/>
                <w:szCs w:val="20"/>
              </w:rPr>
              <w:br/>
              <w:t>i wyposażenia stoiska</w:t>
            </w:r>
          </w:p>
        </w:tc>
        <w:tc>
          <w:tcPr>
            <w:tcW w:w="1013" w:type="pct"/>
          </w:tcPr>
          <w:p w14:paraId="160B2E78" w14:textId="77777777" w:rsidR="00DD3EF0" w:rsidRPr="00DD3EF0" w:rsidRDefault="00DD3EF0" w:rsidP="00090F6F">
            <w:pPr>
              <w:rPr>
                <w:rFonts w:ascii="Arial" w:hAnsi="Arial" w:cs="Arial"/>
                <w:sz w:val="20"/>
                <w:szCs w:val="20"/>
              </w:rPr>
            </w:pPr>
            <w:r w:rsidRPr="00DD3EF0">
              <w:rPr>
                <w:rFonts w:ascii="Arial" w:hAnsi="Arial" w:cs="Arial"/>
                <w:sz w:val="20"/>
                <w:szCs w:val="20"/>
              </w:rPr>
              <w:t>Cena brutto za 1 km – 1 km do 50 km</w:t>
            </w:r>
          </w:p>
        </w:tc>
        <w:tc>
          <w:tcPr>
            <w:tcW w:w="1013" w:type="pct"/>
          </w:tcPr>
          <w:p w14:paraId="46026F7C" w14:textId="77777777" w:rsidR="00DD3EF0" w:rsidRPr="00DD3EF0" w:rsidRDefault="00DD3EF0" w:rsidP="00090F6F">
            <w:pPr>
              <w:jc w:val="both"/>
              <w:rPr>
                <w:rFonts w:ascii="Arial" w:hAnsi="Arial" w:cs="Arial"/>
                <w:sz w:val="20"/>
                <w:szCs w:val="20"/>
              </w:rPr>
            </w:pPr>
          </w:p>
          <w:p w14:paraId="667BC33C"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34FDB0CF"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03204012" w14:textId="77777777" w:rsidTr="00090F6F">
        <w:tc>
          <w:tcPr>
            <w:tcW w:w="273" w:type="pct"/>
          </w:tcPr>
          <w:p w14:paraId="338800AF"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 xml:space="preserve">b. </w:t>
            </w:r>
          </w:p>
        </w:tc>
        <w:tc>
          <w:tcPr>
            <w:tcW w:w="1891" w:type="pct"/>
          </w:tcPr>
          <w:p w14:paraId="038F12AB"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Zapewnienie transportu  namiotów </w:t>
            </w:r>
            <w:r w:rsidRPr="00DD3EF0">
              <w:rPr>
                <w:rFonts w:ascii="Arial" w:hAnsi="Arial" w:cs="Arial"/>
                <w:sz w:val="20"/>
                <w:szCs w:val="20"/>
              </w:rPr>
              <w:br/>
              <w:t>i wyposażenia stoiska</w:t>
            </w:r>
          </w:p>
        </w:tc>
        <w:tc>
          <w:tcPr>
            <w:tcW w:w="1013" w:type="pct"/>
          </w:tcPr>
          <w:p w14:paraId="22CBDC7A" w14:textId="77777777" w:rsidR="00DD3EF0" w:rsidRPr="00DD3EF0" w:rsidRDefault="00DD3EF0" w:rsidP="00090F6F">
            <w:pPr>
              <w:rPr>
                <w:rFonts w:ascii="Arial" w:hAnsi="Arial" w:cs="Arial"/>
                <w:sz w:val="20"/>
                <w:szCs w:val="20"/>
              </w:rPr>
            </w:pPr>
            <w:r w:rsidRPr="00DD3EF0">
              <w:rPr>
                <w:rFonts w:ascii="Arial" w:hAnsi="Arial" w:cs="Arial"/>
                <w:sz w:val="20"/>
                <w:szCs w:val="20"/>
              </w:rPr>
              <w:t>Cena brutto za 1 km – powyżej 50 km do 300 km</w:t>
            </w:r>
          </w:p>
        </w:tc>
        <w:tc>
          <w:tcPr>
            <w:tcW w:w="1013" w:type="pct"/>
          </w:tcPr>
          <w:p w14:paraId="01D5EA33" w14:textId="77777777" w:rsidR="00DD3EF0" w:rsidRPr="00DD3EF0" w:rsidRDefault="00DD3EF0" w:rsidP="00090F6F">
            <w:pPr>
              <w:jc w:val="both"/>
              <w:rPr>
                <w:rFonts w:ascii="Arial" w:hAnsi="Arial" w:cs="Arial"/>
                <w:sz w:val="20"/>
                <w:szCs w:val="20"/>
              </w:rPr>
            </w:pPr>
          </w:p>
          <w:p w14:paraId="06864AA6"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68EA648C"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432D37E1" w14:textId="77777777" w:rsidTr="00090F6F">
        <w:tc>
          <w:tcPr>
            <w:tcW w:w="273" w:type="pct"/>
          </w:tcPr>
          <w:p w14:paraId="0746A857"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c.</w:t>
            </w:r>
          </w:p>
        </w:tc>
        <w:tc>
          <w:tcPr>
            <w:tcW w:w="1891" w:type="pct"/>
          </w:tcPr>
          <w:p w14:paraId="3CB4D51E" w14:textId="77777777" w:rsidR="00DD3EF0" w:rsidRPr="00DD3EF0" w:rsidRDefault="00DD3EF0" w:rsidP="00090F6F">
            <w:pPr>
              <w:rPr>
                <w:rFonts w:ascii="Arial" w:hAnsi="Arial" w:cs="Arial"/>
                <w:sz w:val="20"/>
                <w:szCs w:val="20"/>
              </w:rPr>
            </w:pPr>
            <w:r w:rsidRPr="00DD3EF0">
              <w:rPr>
                <w:rFonts w:ascii="Arial" w:hAnsi="Arial" w:cs="Arial"/>
                <w:sz w:val="20"/>
                <w:szCs w:val="20"/>
              </w:rPr>
              <w:t xml:space="preserve">Zapewnienie transportu  namiotów </w:t>
            </w:r>
            <w:r w:rsidRPr="00DD3EF0">
              <w:rPr>
                <w:rFonts w:ascii="Arial" w:hAnsi="Arial" w:cs="Arial"/>
                <w:sz w:val="20"/>
                <w:szCs w:val="20"/>
              </w:rPr>
              <w:br/>
              <w:t>i wyposażenia stoiska</w:t>
            </w:r>
          </w:p>
        </w:tc>
        <w:tc>
          <w:tcPr>
            <w:tcW w:w="1013" w:type="pct"/>
          </w:tcPr>
          <w:p w14:paraId="0060C39F" w14:textId="77777777" w:rsidR="00DD3EF0" w:rsidRPr="00DD3EF0" w:rsidRDefault="00DD3EF0" w:rsidP="00090F6F">
            <w:pPr>
              <w:rPr>
                <w:rFonts w:ascii="Arial" w:hAnsi="Arial" w:cs="Arial"/>
                <w:sz w:val="20"/>
                <w:szCs w:val="20"/>
              </w:rPr>
            </w:pPr>
            <w:r w:rsidRPr="00DD3EF0">
              <w:rPr>
                <w:rFonts w:ascii="Arial" w:hAnsi="Arial" w:cs="Arial"/>
                <w:sz w:val="20"/>
                <w:szCs w:val="20"/>
              </w:rPr>
              <w:t>Cena brutto za 1 km – powyżej 300 km</w:t>
            </w:r>
          </w:p>
        </w:tc>
        <w:tc>
          <w:tcPr>
            <w:tcW w:w="1013" w:type="pct"/>
          </w:tcPr>
          <w:p w14:paraId="1B3D6C40" w14:textId="77777777" w:rsidR="00DD3EF0" w:rsidRPr="00DD3EF0" w:rsidRDefault="00DD3EF0" w:rsidP="00090F6F">
            <w:pPr>
              <w:jc w:val="both"/>
              <w:rPr>
                <w:rFonts w:ascii="Arial" w:hAnsi="Arial" w:cs="Arial"/>
                <w:sz w:val="20"/>
                <w:szCs w:val="20"/>
              </w:rPr>
            </w:pPr>
          </w:p>
          <w:p w14:paraId="1E6EA3A7"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1588FBB6"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40A93630" w14:textId="77777777" w:rsidTr="00090F6F">
        <w:tc>
          <w:tcPr>
            <w:tcW w:w="273" w:type="pct"/>
          </w:tcPr>
          <w:p w14:paraId="38C58682"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d.</w:t>
            </w:r>
          </w:p>
        </w:tc>
        <w:tc>
          <w:tcPr>
            <w:tcW w:w="1891" w:type="pct"/>
          </w:tcPr>
          <w:p w14:paraId="0CC605EB" w14:textId="77777777" w:rsidR="00DD3EF0" w:rsidRPr="00DD3EF0" w:rsidRDefault="00DD3EF0" w:rsidP="00090F6F">
            <w:pPr>
              <w:rPr>
                <w:rFonts w:ascii="Arial" w:hAnsi="Arial" w:cs="Arial"/>
                <w:sz w:val="20"/>
                <w:szCs w:val="20"/>
              </w:rPr>
            </w:pPr>
            <w:r w:rsidRPr="00DD3EF0">
              <w:rPr>
                <w:rFonts w:ascii="Arial" w:hAnsi="Arial" w:cs="Arial"/>
                <w:sz w:val="20"/>
                <w:szCs w:val="20"/>
              </w:rPr>
              <w:t>Zapewnienie transportu materiałów promocyjnych  z siedziby Zamawiającego na miejsce przedsięwzięcia edukacyjnego i z powrotem</w:t>
            </w:r>
          </w:p>
        </w:tc>
        <w:tc>
          <w:tcPr>
            <w:tcW w:w="1013" w:type="pct"/>
          </w:tcPr>
          <w:p w14:paraId="23DDAFEF" w14:textId="77777777" w:rsidR="00DD3EF0" w:rsidRPr="00DD3EF0" w:rsidRDefault="00DD3EF0" w:rsidP="00090F6F">
            <w:pPr>
              <w:rPr>
                <w:rFonts w:ascii="Arial" w:hAnsi="Arial" w:cs="Arial"/>
                <w:sz w:val="20"/>
                <w:szCs w:val="20"/>
              </w:rPr>
            </w:pPr>
            <w:r w:rsidRPr="00DD3EF0">
              <w:rPr>
                <w:rFonts w:ascii="Arial" w:hAnsi="Arial" w:cs="Arial"/>
                <w:sz w:val="20"/>
                <w:szCs w:val="20"/>
              </w:rPr>
              <w:t>Cena brutto za 1 km – 1 km do 50 km</w:t>
            </w:r>
          </w:p>
        </w:tc>
        <w:tc>
          <w:tcPr>
            <w:tcW w:w="1013" w:type="pct"/>
          </w:tcPr>
          <w:p w14:paraId="0AB33A12" w14:textId="77777777" w:rsidR="00DD3EF0" w:rsidRPr="00DD3EF0" w:rsidRDefault="00DD3EF0" w:rsidP="00090F6F">
            <w:pPr>
              <w:jc w:val="both"/>
              <w:rPr>
                <w:rFonts w:ascii="Arial" w:hAnsi="Arial" w:cs="Arial"/>
                <w:sz w:val="20"/>
                <w:szCs w:val="20"/>
              </w:rPr>
            </w:pPr>
          </w:p>
          <w:p w14:paraId="18C77AA4"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37B89E99"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2CFF4345" w14:textId="77777777" w:rsidTr="00090F6F">
        <w:tc>
          <w:tcPr>
            <w:tcW w:w="273" w:type="pct"/>
          </w:tcPr>
          <w:p w14:paraId="3690AAC7"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e.</w:t>
            </w:r>
          </w:p>
        </w:tc>
        <w:tc>
          <w:tcPr>
            <w:tcW w:w="1891" w:type="pct"/>
          </w:tcPr>
          <w:p w14:paraId="66F457E0" w14:textId="77777777" w:rsidR="00DD3EF0" w:rsidRPr="00DD3EF0" w:rsidRDefault="00DD3EF0" w:rsidP="00090F6F">
            <w:pPr>
              <w:rPr>
                <w:rFonts w:ascii="Arial" w:hAnsi="Arial" w:cs="Arial"/>
                <w:sz w:val="20"/>
                <w:szCs w:val="20"/>
              </w:rPr>
            </w:pPr>
            <w:r w:rsidRPr="00DD3EF0">
              <w:rPr>
                <w:rFonts w:ascii="Arial" w:hAnsi="Arial" w:cs="Arial"/>
                <w:sz w:val="20"/>
                <w:szCs w:val="20"/>
              </w:rPr>
              <w:t>Zapewnienie transportu materiałów promocyjnych z siedziby Zamawiającego na miejsce przedsięwzięcia edukacyjnego i z powrotem</w:t>
            </w:r>
          </w:p>
        </w:tc>
        <w:tc>
          <w:tcPr>
            <w:tcW w:w="1013" w:type="pct"/>
          </w:tcPr>
          <w:p w14:paraId="46DC266F"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Cena brutto za 1 km – powyżej 50 km do 300 km</w:t>
            </w:r>
          </w:p>
        </w:tc>
        <w:tc>
          <w:tcPr>
            <w:tcW w:w="1013" w:type="pct"/>
          </w:tcPr>
          <w:p w14:paraId="06BB460C" w14:textId="77777777" w:rsidR="00DD3EF0" w:rsidRPr="00DD3EF0" w:rsidRDefault="00DD3EF0" w:rsidP="00090F6F">
            <w:pPr>
              <w:jc w:val="both"/>
              <w:rPr>
                <w:rFonts w:ascii="Arial" w:hAnsi="Arial" w:cs="Arial"/>
                <w:sz w:val="20"/>
                <w:szCs w:val="20"/>
              </w:rPr>
            </w:pPr>
          </w:p>
          <w:p w14:paraId="597AE60B"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5AD809DD"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09C274BB" w14:textId="77777777" w:rsidTr="00090F6F">
        <w:tc>
          <w:tcPr>
            <w:tcW w:w="273" w:type="pct"/>
          </w:tcPr>
          <w:p w14:paraId="57C47BB1"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f.</w:t>
            </w:r>
          </w:p>
        </w:tc>
        <w:tc>
          <w:tcPr>
            <w:tcW w:w="1891" w:type="pct"/>
          </w:tcPr>
          <w:p w14:paraId="27CA1609" w14:textId="77777777" w:rsidR="00DD3EF0" w:rsidRPr="00DD3EF0" w:rsidRDefault="00DD3EF0" w:rsidP="00090F6F">
            <w:pPr>
              <w:rPr>
                <w:rFonts w:ascii="Arial" w:hAnsi="Arial" w:cs="Arial"/>
                <w:sz w:val="20"/>
                <w:szCs w:val="20"/>
              </w:rPr>
            </w:pPr>
            <w:r w:rsidRPr="00DD3EF0">
              <w:rPr>
                <w:rFonts w:ascii="Arial" w:hAnsi="Arial" w:cs="Arial"/>
                <w:sz w:val="20"/>
                <w:szCs w:val="20"/>
              </w:rPr>
              <w:t>Zapewnienie transportu materiałów promocyjnych z siedziby Zamawiającego na miejsce przedsięwzięcia edukacyjnego i z powrotem</w:t>
            </w:r>
          </w:p>
        </w:tc>
        <w:tc>
          <w:tcPr>
            <w:tcW w:w="1013" w:type="pct"/>
          </w:tcPr>
          <w:p w14:paraId="0EBC1DDB"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Cena brutto za 1 km – powyżej 300 km</w:t>
            </w:r>
          </w:p>
        </w:tc>
        <w:tc>
          <w:tcPr>
            <w:tcW w:w="1013" w:type="pct"/>
          </w:tcPr>
          <w:p w14:paraId="61D21214" w14:textId="77777777" w:rsidR="00DD3EF0" w:rsidRPr="00DD3EF0" w:rsidRDefault="00DD3EF0" w:rsidP="00090F6F">
            <w:pPr>
              <w:jc w:val="both"/>
              <w:rPr>
                <w:rFonts w:ascii="Arial" w:hAnsi="Arial" w:cs="Arial"/>
                <w:sz w:val="20"/>
                <w:szCs w:val="20"/>
              </w:rPr>
            </w:pPr>
          </w:p>
          <w:p w14:paraId="530C79F5"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tcPr>
          <w:p w14:paraId="20AF8D0A"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1</w:t>
            </w:r>
          </w:p>
        </w:tc>
      </w:tr>
      <w:tr w:rsidR="00DD3EF0" w:rsidRPr="00DD3EF0" w14:paraId="684D3DBA" w14:textId="77777777" w:rsidTr="00090F6F">
        <w:tc>
          <w:tcPr>
            <w:tcW w:w="273" w:type="pct"/>
            <w:shd w:val="clear" w:color="auto" w:fill="D9D9D9" w:themeFill="background1" w:themeFillShade="D9"/>
          </w:tcPr>
          <w:p w14:paraId="0404D0FA"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4.</w:t>
            </w:r>
          </w:p>
        </w:tc>
        <w:tc>
          <w:tcPr>
            <w:tcW w:w="1891" w:type="pct"/>
            <w:shd w:val="clear" w:color="auto" w:fill="D9D9D9" w:themeFill="background1" w:themeFillShade="D9"/>
          </w:tcPr>
          <w:p w14:paraId="47D1AC49" w14:textId="77777777" w:rsidR="00DD3EF0" w:rsidRPr="00DD3EF0" w:rsidRDefault="00DD3EF0" w:rsidP="00090F6F">
            <w:pPr>
              <w:rPr>
                <w:rFonts w:ascii="Arial" w:hAnsi="Arial" w:cs="Arial"/>
                <w:sz w:val="20"/>
                <w:szCs w:val="20"/>
              </w:rPr>
            </w:pPr>
            <w:r w:rsidRPr="00DD3EF0">
              <w:rPr>
                <w:rFonts w:ascii="Arial" w:hAnsi="Arial" w:cs="Arial"/>
                <w:b/>
                <w:bCs/>
                <w:sz w:val="20"/>
                <w:szCs w:val="20"/>
              </w:rPr>
              <w:t xml:space="preserve">Magazynowanie, serwisowanie, konserwację, transport </w:t>
            </w:r>
            <w:r w:rsidRPr="00DD3EF0">
              <w:rPr>
                <w:rFonts w:ascii="Arial" w:hAnsi="Arial" w:cs="Arial"/>
                <w:b/>
                <w:bCs/>
                <w:sz w:val="20"/>
                <w:szCs w:val="20"/>
              </w:rPr>
              <w:br/>
              <w:t>i ubezpieczenie namiotów wystawienniczych i wyposażenia w ramach pkt. C</w:t>
            </w:r>
          </w:p>
        </w:tc>
        <w:tc>
          <w:tcPr>
            <w:tcW w:w="1013" w:type="pct"/>
            <w:shd w:val="clear" w:color="auto" w:fill="D9D9D9" w:themeFill="background1" w:themeFillShade="D9"/>
          </w:tcPr>
          <w:p w14:paraId="51CB3F77"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Usługa 1 szt.</w:t>
            </w:r>
          </w:p>
        </w:tc>
        <w:tc>
          <w:tcPr>
            <w:tcW w:w="1013" w:type="pct"/>
            <w:shd w:val="clear" w:color="auto" w:fill="D9D9D9" w:themeFill="background1" w:themeFillShade="D9"/>
          </w:tcPr>
          <w:p w14:paraId="7D4E94FD" w14:textId="77777777" w:rsidR="00DD3EF0" w:rsidRPr="00DD3EF0" w:rsidRDefault="00DD3EF0" w:rsidP="00090F6F">
            <w:pPr>
              <w:jc w:val="both"/>
              <w:rPr>
                <w:rFonts w:ascii="Arial" w:hAnsi="Arial" w:cs="Arial"/>
                <w:sz w:val="20"/>
                <w:szCs w:val="20"/>
              </w:rPr>
            </w:pPr>
          </w:p>
          <w:p w14:paraId="4AB6A92B" w14:textId="77777777" w:rsidR="00DD3EF0" w:rsidRPr="00DD3EF0" w:rsidRDefault="00DD3EF0" w:rsidP="00090F6F">
            <w:pPr>
              <w:jc w:val="both"/>
              <w:rPr>
                <w:rFonts w:ascii="Arial" w:hAnsi="Arial" w:cs="Arial"/>
                <w:sz w:val="20"/>
                <w:szCs w:val="20"/>
              </w:rPr>
            </w:pPr>
            <w:r w:rsidRPr="00DD3EF0">
              <w:rPr>
                <w:rFonts w:ascii="Arial" w:hAnsi="Arial" w:cs="Arial"/>
                <w:sz w:val="20"/>
                <w:szCs w:val="20"/>
              </w:rPr>
              <w:t>……………………</w:t>
            </w:r>
          </w:p>
        </w:tc>
        <w:tc>
          <w:tcPr>
            <w:tcW w:w="811" w:type="pct"/>
            <w:shd w:val="clear" w:color="auto" w:fill="D9D9D9" w:themeFill="background1" w:themeFillShade="D9"/>
          </w:tcPr>
          <w:p w14:paraId="5C84A8D1" w14:textId="77777777" w:rsidR="00DD3EF0" w:rsidRPr="00DD3EF0" w:rsidRDefault="00DD3EF0" w:rsidP="00090F6F">
            <w:pPr>
              <w:jc w:val="both"/>
              <w:rPr>
                <w:rFonts w:ascii="Arial" w:hAnsi="Arial" w:cs="Arial"/>
                <w:sz w:val="20"/>
                <w:szCs w:val="20"/>
              </w:rPr>
            </w:pPr>
            <w:r w:rsidRPr="00DD3EF0">
              <w:rPr>
                <w:rFonts w:ascii="Arial" w:hAnsi="Arial" w:cs="Arial"/>
                <w:b/>
                <w:sz w:val="20"/>
                <w:szCs w:val="20"/>
              </w:rPr>
              <w:t>2%</w:t>
            </w:r>
          </w:p>
        </w:tc>
      </w:tr>
      <w:tr w:rsidR="00DD3EF0" w:rsidRPr="00DD3EF0" w14:paraId="10E7353B" w14:textId="77777777" w:rsidTr="00090F6F">
        <w:tc>
          <w:tcPr>
            <w:tcW w:w="273" w:type="pct"/>
            <w:shd w:val="clear" w:color="auto" w:fill="D9D9D9" w:themeFill="background1" w:themeFillShade="D9"/>
          </w:tcPr>
          <w:p w14:paraId="764606AC"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5.</w:t>
            </w:r>
          </w:p>
        </w:tc>
        <w:tc>
          <w:tcPr>
            <w:tcW w:w="1891" w:type="pct"/>
            <w:shd w:val="clear" w:color="auto" w:fill="D9D9D9" w:themeFill="background1" w:themeFillShade="D9"/>
          </w:tcPr>
          <w:p w14:paraId="777AE938" w14:textId="77777777" w:rsidR="00DD3EF0" w:rsidRPr="00DD3EF0" w:rsidRDefault="00DD3EF0" w:rsidP="00090F6F">
            <w:pPr>
              <w:rPr>
                <w:rFonts w:ascii="Arial" w:hAnsi="Arial" w:cs="Arial"/>
                <w:b/>
                <w:bCs/>
                <w:sz w:val="20"/>
                <w:szCs w:val="20"/>
              </w:rPr>
            </w:pPr>
            <w:r w:rsidRPr="00DD3EF0">
              <w:rPr>
                <w:rFonts w:ascii="Arial" w:hAnsi="Arial" w:cs="Arial"/>
                <w:b/>
                <w:bCs/>
                <w:sz w:val="20"/>
                <w:szCs w:val="20"/>
              </w:rPr>
              <w:t>Projekty graficzne namiotów i wyposażenia</w:t>
            </w:r>
          </w:p>
        </w:tc>
        <w:tc>
          <w:tcPr>
            <w:tcW w:w="1013" w:type="pct"/>
            <w:tcBorders>
              <w:tl2br w:val="single" w:sz="4" w:space="0" w:color="auto"/>
              <w:tr2bl w:val="single" w:sz="4" w:space="0" w:color="auto"/>
            </w:tcBorders>
            <w:shd w:val="clear" w:color="auto" w:fill="D9D9D9" w:themeFill="background1" w:themeFillShade="D9"/>
          </w:tcPr>
          <w:p w14:paraId="4152098C" w14:textId="77777777" w:rsidR="00DD3EF0" w:rsidRPr="00DD3EF0" w:rsidRDefault="00DD3EF0" w:rsidP="00090F6F">
            <w:pPr>
              <w:jc w:val="both"/>
              <w:rPr>
                <w:rFonts w:ascii="Arial" w:hAnsi="Arial" w:cs="Arial"/>
                <w:sz w:val="20"/>
                <w:szCs w:val="20"/>
              </w:rPr>
            </w:pPr>
          </w:p>
        </w:tc>
        <w:tc>
          <w:tcPr>
            <w:tcW w:w="1013" w:type="pct"/>
            <w:tcBorders>
              <w:tl2br w:val="single" w:sz="4" w:space="0" w:color="auto"/>
              <w:tr2bl w:val="single" w:sz="4" w:space="0" w:color="auto"/>
            </w:tcBorders>
            <w:shd w:val="clear" w:color="auto" w:fill="D9D9D9" w:themeFill="background1" w:themeFillShade="D9"/>
          </w:tcPr>
          <w:p w14:paraId="0345119C" w14:textId="77777777" w:rsidR="00DD3EF0" w:rsidRPr="00DD3EF0" w:rsidRDefault="00DD3EF0" w:rsidP="00090F6F">
            <w:pPr>
              <w:jc w:val="both"/>
              <w:rPr>
                <w:rFonts w:ascii="Arial" w:hAnsi="Arial" w:cs="Arial"/>
                <w:sz w:val="20"/>
                <w:szCs w:val="20"/>
              </w:rPr>
            </w:pPr>
          </w:p>
        </w:tc>
        <w:tc>
          <w:tcPr>
            <w:tcW w:w="811" w:type="pct"/>
            <w:shd w:val="clear" w:color="auto" w:fill="D9D9D9" w:themeFill="background1" w:themeFillShade="D9"/>
          </w:tcPr>
          <w:p w14:paraId="0BC147AB"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22%</w:t>
            </w:r>
          </w:p>
        </w:tc>
      </w:tr>
      <w:tr w:rsidR="00DD3EF0" w:rsidRPr="00DD3EF0" w14:paraId="29A292A2" w14:textId="77777777" w:rsidTr="00090F6F">
        <w:tc>
          <w:tcPr>
            <w:tcW w:w="273" w:type="pct"/>
            <w:shd w:val="clear" w:color="auto" w:fill="D9D9D9" w:themeFill="background1" w:themeFillShade="D9"/>
          </w:tcPr>
          <w:p w14:paraId="10F1D532"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 xml:space="preserve">6. </w:t>
            </w:r>
          </w:p>
        </w:tc>
        <w:tc>
          <w:tcPr>
            <w:tcW w:w="1891" w:type="pct"/>
            <w:shd w:val="clear" w:color="auto" w:fill="D9D9D9" w:themeFill="background1" w:themeFillShade="D9"/>
          </w:tcPr>
          <w:p w14:paraId="288C8F4F" w14:textId="77777777" w:rsidR="00DD3EF0" w:rsidRPr="00DD3EF0" w:rsidRDefault="00DD3EF0" w:rsidP="00090F6F">
            <w:pPr>
              <w:rPr>
                <w:rFonts w:ascii="Arial" w:hAnsi="Arial" w:cs="Arial"/>
                <w:b/>
                <w:bCs/>
                <w:sz w:val="20"/>
                <w:szCs w:val="20"/>
              </w:rPr>
            </w:pPr>
            <w:r w:rsidRPr="00DD3EF0">
              <w:rPr>
                <w:rFonts w:ascii="Arial" w:hAnsi="Arial" w:cs="Arial"/>
                <w:b/>
                <w:bCs/>
                <w:sz w:val="20"/>
                <w:szCs w:val="20"/>
              </w:rPr>
              <w:t>Wstępny scenariusza zabaw i aktywności podczas przedsięwzięcia edukacyjnego</w:t>
            </w:r>
          </w:p>
        </w:tc>
        <w:tc>
          <w:tcPr>
            <w:tcW w:w="1013" w:type="pct"/>
            <w:tcBorders>
              <w:tl2br w:val="single" w:sz="4" w:space="0" w:color="auto"/>
              <w:tr2bl w:val="single" w:sz="4" w:space="0" w:color="auto"/>
            </w:tcBorders>
            <w:shd w:val="clear" w:color="auto" w:fill="D9D9D9" w:themeFill="background1" w:themeFillShade="D9"/>
          </w:tcPr>
          <w:p w14:paraId="33628502" w14:textId="77777777" w:rsidR="00DD3EF0" w:rsidRPr="00DD3EF0" w:rsidRDefault="00DD3EF0" w:rsidP="00090F6F">
            <w:pPr>
              <w:jc w:val="both"/>
              <w:rPr>
                <w:rFonts w:ascii="Arial" w:hAnsi="Arial" w:cs="Arial"/>
                <w:sz w:val="20"/>
                <w:szCs w:val="20"/>
              </w:rPr>
            </w:pPr>
          </w:p>
        </w:tc>
        <w:tc>
          <w:tcPr>
            <w:tcW w:w="1013" w:type="pct"/>
            <w:tcBorders>
              <w:tl2br w:val="single" w:sz="4" w:space="0" w:color="auto"/>
              <w:tr2bl w:val="single" w:sz="4" w:space="0" w:color="auto"/>
            </w:tcBorders>
            <w:shd w:val="clear" w:color="auto" w:fill="D9D9D9" w:themeFill="background1" w:themeFillShade="D9"/>
          </w:tcPr>
          <w:p w14:paraId="65955B81" w14:textId="77777777" w:rsidR="00DD3EF0" w:rsidRPr="00DD3EF0" w:rsidRDefault="00DD3EF0" w:rsidP="00090F6F">
            <w:pPr>
              <w:jc w:val="both"/>
              <w:rPr>
                <w:rFonts w:ascii="Arial" w:hAnsi="Arial" w:cs="Arial"/>
                <w:sz w:val="20"/>
                <w:szCs w:val="20"/>
              </w:rPr>
            </w:pPr>
          </w:p>
        </w:tc>
        <w:tc>
          <w:tcPr>
            <w:tcW w:w="811" w:type="pct"/>
            <w:shd w:val="clear" w:color="auto" w:fill="D9D9D9" w:themeFill="background1" w:themeFillShade="D9"/>
          </w:tcPr>
          <w:p w14:paraId="2DE447C8" w14:textId="77777777" w:rsidR="00DD3EF0" w:rsidRPr="00DD3EF0" w:rsidRDefault="00DD3EF0" w:rsidP="00090F6F">
            <w:pPr>
              <w:jc w:val="both"/>
              <w:rPr>
                <w:rFonts w:ascii="Arial" w:hAnsi="Arial" w:cs="Arial"/>
                <w:b/>
                <w:sz w:val="20"/>
                <w:szCs w:val="20"/>
              </w:rPr>
            </w:pPr>
            <w:r w:rsidRPr="00DD3EF0">
              <w:rPr>
                <w:rFonts w:ascii="Arial" w:hAnsi="Arial" w:cs="Arial"/>
                <w:b/>
                <w:sz w:val="20"/>
                <w:szCs w:val="20"/>
              </w:rPr>
              <w:t>18%</w:t>
            </w:r>
          </w:p>
        </w:tc>
      </w:tr>
    </w:tbl>
    <w:p w14:paraId="5CE0158F" w14:textId="77777777" w:rsidR="00DD3EF0" w:rsidRPr="00DD3EF0" w:rsidRDefault="00DD3EF0" w:rsidP="00DD3EF0">
      <w:pPr>
        <w:jc w:val="both"/>
        <w:rPr>
          <w:rFonts w:ascii="Arial" w:hAnsi="Arial" w:cs="Arial"/>
          <w:b/>
          <w:sz w:val="20"/>
          <w:szCs w:val="20"/>
        </w:rPr>
      </w:pPr>
    </w:p>
    <w:p w14:paraId="1BA7FE72" w14:textId="77777777" w:rsidR="001D04D3" w:rsidRPr="00DD3EF0" w:rsidRDefault="001D04D3" w:rsidP="00B36230">
      <w:pPr>
        <w:spacing w:after="120"/>
        <w:jc w:val="both"/>
        <w:rPr>
          <w:rFonts w:ascii="Arial" w:hAnsi="Arial" w:cs="Arial"/>
          <w:sz w:val="20"/>
          <w:szCs w:val="20"/>
        </w:rPr>
      </w:pPr>
    </w:p>
    <w:p w14:paraId="16D919AF" w14:textId="77777777" w:rsidR="00156767" w:rsidRPr="00DD3EF0" w:rsidRDefault="00156767" w:rsidP="00156767">
      <w:pPr>
        <w:tabs>
          <w:tab w:val="num" w:pos="0"/>
        </w:tabs>
        <w:spacing w:before="120"/>
        <w:jc w:val="both"/>
        <w:rPr>
          <w:rFonts w:ascii="Arial" w:hAnsi="Arial" w:cs="Arial"/>
          <w:sz w:val="20"/>
          <w:szCs w:val="20"/>
        </w:rPr>
      </w:pPr>
      <w:r w:rsidRPr="00DD3EF0">
        <w:rPr>
          <w:rFonts w:ascii="Arial" w:hAnsi="Arial" w:cs="Arial"/>
          <w:sz w:val="20"/>
          <w:szCs w:val="20"/>
        </w:rPr>
        <w:t>Oświadczam/y, że zapoznałem/liśmy się z wymaganiami Zamawiającego, dotyczącymi przedmiotu zamówienia, zamieszczonymi w Specyfikacji Istotnych Warunków Zamówienia wraz z załącznikami i nie wnoszę/wnosimy do nich żadnych zastrzeżeń.</w:t>
      </w:r>
    </w:p>
    <w:p w14:paraId="21BAFFE1" w14:textId="77777777" w:rsidR="00156767" w:rsidRPr="00DD3EF0" w:rsidRDefault="00156767" w:rsidP="00BB039F">
      <w:pPr>
        <w:numPr>
          <w:ilvl w:val="0"/>
          <w:numId w:val="28"/>
        </w:numPr>
        <w:tabs>
          <w:tab w:val="num" w:pos="426"/>
        </w:tabs>
        <w:spacing w:before="120"/>
        <w:jc w:val="both"/>
        <w:rPr>
          <w:rFonts w:ascii="Arial" w:hAnsi="Arial" w:cs="Arial"/>
          <w:sz w:val="20"/>
          <w:szCs w:val="20"/>
        </w:rPr>
      </w:pPr>
      <w:r w:rsidRPr="00DD3EF0">
        <w:rPr>
          <w:rFonts w:ascii="Arial" w:hAnsi="Arial" w:cs="Arial"/>
          <w:sz w:val="20"/>
          <w:szCs w:val="20"/>
        </w:rPr>
        <w:t xml:space="preserve">Oświadczam/y, że uważam/y się za związanych niniejszą ofertą przez okres 30 dni od upływu terminu składania ofert. </w:t>
      </w:r>
    </w:p>
    <w:p w14:paraId="1DF72226" w14:textId="77777777" w:rsidR="00156767" w:rsidRPr="00DD3EF0" w:rsidRDefault="00156767" w:rsidP="00BB039F">
      <w:pPr>
        <w:numPr>
          <w:ilvl w:val="0"/>
          <w:numId w:val="28"/>
        </w:numPr>
        <w:tabs>
          <w:tab w:val="num" w:pos="426"/>
        </w:tabs>
        <w:spacing w:before="120"/>
        <w:ind w:left="426" w:hanging="426"/>
        <w:jc w:val="both"/>
        <w:rPr>
          <w:rFonts w:ascii="Arial" w:hAnsi="Arial" w:cs="Arial"/>
          <w:sz w:val="20"/>
          <w:szCs w:val="20"/>
        </w:rPr>
      </w:pPr>
      <w:r w:rsidRPr="00DD3EF0">
        <w:rPr>
          <w:rFonts w:ascii="Arial" w:hAnsi="Arial" w:cs="Arial"/>
          <w:sz w:val="20"/>
          <w:szCs w:val="20"/>
        </w:rPr>
        <w:t>Oświadczam/y, że zrealizuję/</w:t>
      </w:r>
      <w:proofErr w:type="spellStart"/>
      <w:r w:rsidRPr="00DD3EF0">
        <w:rPr>
          <w:rFonts w:ascii="Arial" w:hAnsi="Arial" w:cs="Arial"/>
          <w:sz w:val="20"/>
          <w:szCs w:val="20"/>
        </w:rPr>
        <w:t>emy</w:t>
      </w:r>
      <w:proofErr w:type="spellEnd"/>
      <w:r w:rsidRPr="00DD3EF0">
        <w:rPr>
          <w:rFonts w:ascii="Arial" w:hAnsi="Arial" w:cs="Arial"/>
          <w:sz w:val="20"/>
          <w:szCs w:val="20"/>
        </w:rPr>
        <w:t xml:space="preserve"> zamówienie zgodnie ze Specyfikacją Istotnych Warunków Zamówienia, Szczegółowym Opisem Przedmiotu Zamówienia i wzorem umowy. </w:t>
      </w:r>
    </w:p>
    <w:p w14:paraId="2CE5C341" w14:textId="77777777" w:rsidR="00156767" w:rsidRPr="00DD3EF0" w:rsidRDefault="00156767" w:rsidP="00BB039F">
      <w:pPr>
        <w:numPr>
          <w:ilvl w:val="0"/>
          <w:numId w:val="28"/>
        </w:numPr>
        <w:spacing w:before="120"/>
        <w:ind w:left="426" w:hanging="426"/>
        <w:jc w:val="both"/>
        <w:rPr>
          <w:rFonts w:ascii="Arial" w:hAnsi="Arial" w:cs="Arial"/>
          <w:sz w:val="20"/>
          <w:szCs w:val="20"/>
        </w:rPr>
      </w:pPr>
      <w:r w:rsidRPr="00DD3EF0">
        <w:rPr>
          <w:rFonts w:ascii="Arial" w:hAnsi="Arial" w:cs="Arial"/>
          <w:sz w:val="20"/>
          <w:szCs w:val="20"/>
        </w:rPr>
        <w:t>Oświadczam/y, że informacje i dokumenty zawarte w Ofercie na stronach od nr ........................</w:t>
      </w:r>
      <w:r w:rsidRPr="00DD3EF0">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14:paraId="058057FA" w14:textId="77777777" w:rsidR="00156767" w:rsidRPr="00DD3EF0" w:rsidRDefault="00156767" w:rsidP="00156767">
      <w:pPr>
        <w:spacing w:before="120"/>
        <w:ind w:left="426"/>
        <w:jc w:val="both"/>
        <w:rPr>
          <w:rFonts w:ascii="Arial" w:hAnsi="Arial" w:cs="Arial"/>
          <w:sz w:val="20"/>
          <w:szCs w:val="20"/>
        </w:rPr>
      </w:pPr>
      <w:r w:rsidRPr="00DD3EF0">
        <w:rPr>
          <w:rFonts w:ascii="Arial" w:hAnsi="Arial" w:cs="Arial"/>
          <w:sz w:val="20"/>
          <w:szCs w:val="20"/>
        </w:rPr>
        <w:t>Uzasadnienie zastrzeżenia tajemnicy przedsiębiorstwa</w:t>
      </w:r>
      <w:r w:rsidR="009A4DCB" w:rsidRPr="00DD3EF0">
        <w:rPr>
          <w:rFonts w:ascii="Arial" w:hAnsi="Arial" w:cs="Arial"/>
          <w:sz w:val="20"/>
          <w:szCs w:val="20"/>
        </w:rPr>
        <w:t xml:space="preserve"> (zawierające informacje, o których mowa w pkt 7.14 SIWZ)</w:t>
      </w:r>
      <w:r w:rsidRPr="00DD3EF0">
        <w:rPr>
          <w:rFonts w:ascii="Arial" w:hAnsi="Arial" w:cs="Arial"/>
          <w:sz w:val="20"/>
          <w:szCs w:val="20"/>
        </w:rPr>
        <w:t>:</w:t>
      </w:r>
    </w:p>
    <w:p w14:paraId="27BBD09D" w14:textId="77777777" w:rsidR="00156767" w:rsidRPr="00DD3EF0" w:rsidRDefault="00156767" w:rsidP="00156767">
      <w:pPr>
        <w:spacing w:before="120"/>
        <w:ind w:left="426"/>
        <w:jc w:val="both"/>
        <w:rPr>
          <w:rFonts w:ascii="Arial" w:hAnsi="Arial" w:cs="Arial"/>
          <w:sz w:val="20"/>
          <w:szCs w:val="20"/>
        </w:rPr>
      </w:pPr>
      <w:r w:rsidRPr="00DD3EF0">
        <w:rPr>
          <w:rFonts w:ascii="Arial" w:hAnsi="Arial" w:cs="Arial"/>
          <w:sz w:val="20"/>
          <w:szCs w:val="20"/>
        </w:rPr>
        <w:t>………………………………………………………………………………………………………………………………………………………………………………………………………………………………………………………………………………………………………………………………………………………………………………</w:t>
      </w:r>
    </w:p>
    <w:p w14:paraId="6B3ED2C0" w14:textId="77777777" w:rsidR="00156767" w:rsidRPr="00DD3EF0" w:rsidRDefault="00156767" w:rsidP="00BB039F">
      <w:pPr>
        <w:numPr>
          <w:ilvl w:val="0"/>
          <w:numId w:val="28"/>
        </w:numPr>
        <w:tabs>
          <w:tab w:val="num" w:pos="426"/>
        </w:tabs>
        <w:spacing w:before="120" w:after="120"/>
        <w:ind w:left="426" w:hanging="426"/>
        <w:jc w:val="both"/>
        <w:rPr>
          <w:rFonts w:ascii="Arial" w:hAnsi="Arial" w:cs="Arial"/>
          <w:sz w:val="20"/>
          <w:szCs w:val="20"/>
        </w:rPr>
      </w:pPr>
      <w:r w:rsidRPr="00DD3EF0">
        <w:rPr>
          <w:rFonts w:ascii="Arial" w:hAnsi="Arial" w:cs="Arial"/>
          <w:sz w:val="20"/>
          <w:szCs w:val="20"/>
        </w:rPr>
        <w:t>Oświadczam/y, że w razie wybrania naszej oferty jako najkorzystniejszej zobowiązuję/</w:t>
      </w:r>
      <w:proofErr w:type="spellStart"/>
      <w:r w:rsidRPr="00DD3EF0">
        <w:rPr>
          <w:rFonts w:ascii="Arial" w:hAnsi="Arial" w:cs="Arial"/>
          <w:sz w:val="20"/>
          <w:szCs w:val="20"/>
        </w:rPr>
        <w:t>emy</w:t>
      </w:r>
      <w:proofErr w:type="spellEnd"/>
      <w:r w:rsidRPr="00DD3EF0">
        <w:rPr>
          <w:rFonts w:ascii="Arial" w:hAnsi="Arial" w:cs="Arial"/>
          <w:sz w:val="20"/>
          <w:szCs w:val="20"/>
        </w:rPr>
        <w:t xml:space="preserve"> </w:t>
      </w:r>
      <w:r w:rsidRPr="00DD3EF0">
        <w:rPr>
          <w:rFonts w:ascii="Arial" w:hAnsi="Arial" w:cs="Arial"/>
          <w:sz w:val="20"/>
          <w:szCs w:val="20"/>
        </w:rPr>
        <w:br/>
        <w:t>się do podpisania umowy na warunkach określonych we wzorze umowy.</w:t>
      </w:r>
    </w:p>
    <w:p w14:paraId="64280709" w14:textId="77777777" w:rsidR="00156767" w:rsidRPr="00DD3EF0" w:rsidRDefault="009A4DCB" w:rsidP="00BB039F">
      <w:pPr>
        <w:numPr>
          <w:ilvl w:val="0"/>
          <w:numId w:val="28"/>
        </w:numPr>
        <w:tabs>
          <w:tab w:val="num" w:pos="426"/>
        </w:tabs>
        <w:spacing w:before="120" w:after="120"/>
        <w:ind w:left="426" w:hanging="426"/>
        <w:rPr>
          <w:rFonts w:ascii="Arial" w:hAnsi="Arial" w:cs="Arial"/>
          <w:sz w:val="20"/>
          <w:szCs w:val="20"/>
        </w:rPr>
      </w:pPr>
      <w:r w:rsidRPr="00DD3EF0">
        <w:rPr>
          <w:rFonts w:ascii="Arial" w:hAnsi="Arial" w:cs="Arial"/>
          <w:sz w:val="20"/>
          <w:szCs w:val="20"/>
        </w:rPr>
        <w:t>N</w:t>
      </w:r>
      <w:r w:rsidR="00156767" w:rsidRPr="00DD3EF0">
        <w:rPr>
          <w:rFonts w:ascii="Arial" w:hAnsi="Arial" w:cs="Arial"/>
          <w:sz w:val="20"/>
          <w:szCs w:val="20"/>
        </w:rPr>
        <w:t>azwy i adresy wykonawców występujących wspólnie</w:t>
      </w:r>
      <w:r w:rsidR="00156767" w:rsidRPr="00DD3EF0">
        <w:rPr>
          <w:rFonts w:ascii="Arial" w:hAnsi="Arial" w:cs="Arial"/>
          <w:sz w:val="20"/>
          <w:szCs w:val="20"/>
          <w:vertAlign w:val="superscript"/>
        </w:rPr>
        <w:footnoteReference w:id="2"/>
      </w:r>
      <w:r w:rsidR="00156767" w:rsidRPr="00DD3EF0">
        <w:rPr>
          <w:rFonts w:ascii="Arial" w:hAnsi="Arial" w:cs="Arial"/>
          <w:sz w:val="20"/>
          <w:szCs w:val="20"/>
        </w:rPr>
        <w:t>: ……………………………………………………………………………………………………………………………………………………………………………………………………………………………………………………</w:t>
      </w:r>
    </w:p>
    <w:p w14:paraId="6EA2C4B3" w14:textId="77777777" w:rsidR="00156767" w:rsidRPr="00DD3EF0" w:rsidRDefault="00156767" w:rsidP="00BB039F">
      <w:pPr>
        <w:keepNext/>
        <w:numPr>
          <w:ilvl w:val="0"/>
          <w:numId w:val="28"/>
        </w:numPr>
        <w:spacing w:before="120"/>
        <w:jc w:val="both"/>
        <w:rPr>
          <w:rFonts w:ascii="Arial" w:hAnsi="Arial" w:cs="Arial"/>
          <w:sz w:val="20"/>
          <w:szCs w:val="20"/>
        </w:rPr>
      </w:pPr>
      <w:r w:rsidRPr="00DD3EF0">
        <w:rPr>
          <w:rFonts w:ascii="Arial" w:hAnsi="Arial" w:cs="Arial"/>
          <w:sz w:val="20"/>
          <w:szCs w:val="20"/>
        </w:rPr>
        <w:lastRenderedPageBreak/>
        <w:t>Oświadczamy, że następujące części zamówienia zamierzamy powierzyć do realizacji przez podwykonawców</w:t>
      </w:r>
      <w:r w:rsidRPr="00DD3EF0">
        <w:rPr>
          <w:rFonts w:ascii="Arial" w:hAnsi="Arial" w:cs="Arial"/>
          <w:sz w:val="20"/>
          <w:szCs w:val="20"/>
          <w:vertAlign w:val="superscript"/>
        </w:rPr>
        <w:footnoteReference w:id="3"/>
      </w:r>
      <w:r w:rsidRPr="00DD3EF0">
        <w:rPr>
          <w:rFonts w:ascii="Arial" w:hAnsi="Arial" w:cs="Arial"/>
          <w:sz w:val="20"/>
          <w:szCs w:val="20"/>
        </w:rPr>
        <w:t>:</w:t>
      </w:r>
    </w:p>
    <w:p w14:paraId="7560FE76" w14:textId="77777777" w:rsidR="00156767" w:rsidRPr="00DD3EF0" w:rsidRDefault="00156767" w:rsidP="00156767">
      <w:pPr>
        <w:rPr>
          <w:rFonts w:ascii="Arial" w:hAnsi="Arial" w:cs="Arial"/>
          <w:spacing w:val="4"/>
          <w:sz w:val="20"/>
          <w:szCs w:val="20"/>
        </w:rPr>
      </w:pPr>
    </w:p>
    <w:tbl>
      <w:tblPr>
        <w:tblStyle w:val="Tabela-Siatka"/>
        <w:tblW w:w="0" w:type="auto"/>
        <w:tblLook w:val="01E0" w:firstRow="1" w:lastRow="1" w:firstColumn="1" w:lastColumn="1" w:noHBand="0" w:noVBand="0"/>
      </w:tblPr>
      <w:tblGrid>
        <w:gridCol w:w="664"/>
        <w:gridCol w:w="8397"/>
      </w:tblGrid>
      <w:tr w:rsidR="00156767" w:rsidRPr="00DD3EF0" w14:paraId="030883AF" w14:textId="77777777" w:rsidTr="00156767">
        <w:tc>
          <w:tcPr>
            <w:tcW w:w="675" w:type="dxa"/>
          </w:tcPr>
          <w:p w14:paraId="250EE363" w14:textId="77777777" w:rsidR="00156767" w:rsidRPr="00DD3EF0" w:rsidRDefault="00156767" w:rsidP="00156767">
            <w:pPr>
              <w:spacing w:after="120" w:line="240" w:lineRule="exact"/>
              <w:jc w:val="both"/>
              <w:rPr>
                <w:rFonts w:ascii="Arial" w:hAnsi="Arial" w:cs="Arial"/>
                <w:spacing w:val="4"/>
                <w:sz w:val="20"/>
                <w:szCs w:val="20"/>
              </w:rPr>
            </w:pPr>
            <w:r w:rsidRPr="00DD3EF0">
              <w:rPr>
                <w:rFonts w:ascii="Arial" w:hAnsi="Arial" w:cs="Arial"/>
                <w:spacing w:val="4"/>
                <w:sz w:val="20"/>
                <w:szCs w:val="20"/>
              </w:rPr>
              <w:t>Lp.</w:t>
            </w:r>
          </w:p>
        </w:tc>
        <w:tc>
          <w:tcPr>
            <w:tcW w:w="8869" w:type="dxa"/>
          </w:tcPr>
          <w:p w14:paraId="473623CE" w14:textId="77777777" w:rsidR="00156767" w:rsidRPr="00DD3EF0" w:rsidRDefault="00156767" w:rsidP="00156767">
            <w:pPr>
              <w:spacing w:after="120" w:line="240" w:lineRule="exact"/>
              <w:jc w:val="both"/>
              <w:rPr>
                <w:rFonts w:ascii="Arial" w:hAnsi="Arial" w:cs="Arial"/>
                <w:spacing w:val="4"/>
                <w:sz w:val="20"/>
                <w:szCs w:val="20"/>
              </w:rPr>
            </w:pPr>
            <w:r w:rsidRPr="00DD3EF0">
              <w:rPr>
                <w:rFonts w:ascii="Arial" w:hAnsi="Arial" w:cs="Arial"/>
                <w:spacing w:val="4"/>
                <w:sz w:val="20"/>
                <w:szCs w:val="20"/>
              </w:rPr>
              <w:t>Opis części zamówienia, którą Wykonawca zamierza powierzyć do realizacji przez podwykonawcę oraz nazwy i dane adresowe podwykonawcy/ów</w:t>
            </w:r>
          </w:p>
        </w:tc>
      </w:tr>
      <w:tr w:rsidR="00156767" w:rsidRPr="00DD3EF0" w14:paraId="707C0D9F" w14:textId="77777777" w:rsidTr="00156767">
        <w:tc>
          <w:tcPr>
            <w:tcW w:w="675" w:type="dxa"/>
          </w:tcPr>
          <w:p w14:paraId="78B08EFD" w14:textId="77777777" w:rsidR="00156767" w:rsidRPr="00DD3EF0" w:rsidRDefault="00156767" w:rsidP="00156767">
            <w:pPr>
              <w:spacing w:after="120" w:line="240" w:lineRule="exact"/>
              <w:jc w:val="both"/>
              <w:rPr>
                <w:rFonts w:ascii="Arial" w:hAnsi="Arial" w:cs="Arial"/>
                <w:spacing w:val="4"/>
                <w:sz w:val="20"/>
                <w:szCs w:val="20"/>
              </w:rPr>
            </w:pPr>
            <w:r w:rsidRPr="00DD3EF0">
              <w:rPr>
                <w:rFonts w:ascii="Arial" w:hAnsi="Arial" w:cs="Arial"/>
                <w:spacing w:val="4"/>
                <w:sz w:val="20"/>
                <w:szCs w:val="20"/>
              </w:rPr>
              <w:t>1</w:t>
            </w:r>
          </w:p>
        </w:tc>
        <w:tc>
          <w:tcPr>
            <w:tcW w:w="8869" w:type="dxa"/>
          </w:tcPr>
          <w:p w14:paraId="286A6584" w14:textId="77777777" w:rsidR="00156767" w:rsidRPr="00DD3EF0" w:rsidRDefault="00156767" w:rsidP="00156767">
            <w:pPr>
              <w:spacing w:after="120" w:line="240" w:lineRule="exact"/>
              <w:jc w:val="both"/>
              <w:rPr>
                <w:rFonts w:ascii="Arial" w:hAnsi="Arial" w:cs="Arial"/>
                <w:spacing w:val="4"/>
                <w:sz w:val="20"/>
                <w:szCs w:val="20"/>
              </w:rPr>
            </w:pPr>
          </w:p>
          <w:p w14:paraId="14C54F33" w14:textId="77777777" w:rsidR="00156767" w:rsidRPr="00DD3EF0" w:rsidRDefault="00156767" w:rsidP="00156767">
            <w:pPr>
              <w:spacing w:after="120" w:line="240" w:lineRule="exact"/>
              <w:jc w:val="both"/>
              <w:rPr>
                <w:rFonts w:ascii="Arial" w:hAnsi="Arial" w:cs="Arial"/>
                <w:spacing w:val="4"/>
                <w:sz w:val="20"/>
                <w:szCs w:val="20"/>
              </w:rPr>
            </w:pPr>
          </w:p>
        </w:tc>
      </w:tr>
    </w:tbl>
    <w:p w14:paraId="62239282" w14:textId="77777777" w:rsidR="00156767" w:rsidRPr="00DD3EF0" w:rsidRDefault="00156767" w:rsidP="00156767">
      <w:pPr>
        <w:spacing w:after="120" w:line="240" w:lineRule="exact"/>
        <w:jc w:val="both"/>
        <w:rPr>
          <w:rFonts w:ascii="Arial" w:hAnsi="Arial" w:cs="Arial"/>
          <w:i/>
          <w:spacing w:val="4"/>
          <w:sz w:val="20"/>
          <w:szCs w:val="20"/>
        </w:rPr>
      </w:pPr>
      <w:r w:rsidRPr="00DD3EF0">
        <w:rPr>
          <w:rFonts w:ascii="Arial" w:hAnsi="Arial" w:cs="Arial"/>
          <w:i/>
          <w:spacing w:val="4"/>
          <w:sz w:val="20"/>
          <w:szCs w:val="20"/>
        </w:rPr>
        <w:t xml:space="preserve">w razie potrzeby wykonawca może dodać do powyższej tabeli kolejne wiersze </w:t>
      </w:r>
    </w:p>
    <w:p w14:paraId="09B867E9" w14:textId="77777777" w:rsidR="009A4DCB" w:rsidRPr="00DD3EF0" w:rsidRDefault="009A4DCB" w:rsidP="00BB039F">
      <w:pPr>
        <w:pStyle w:val="Akapitzlist"/>
        <w:numPr>
          <w:ilvl w:val="0"/>
          <w:numId w:val="28"/>
        </w:numPr>
        <w:spacing w:before="120" w:line="360" w:lineRule="auto"/>
        <w:rPr>
          <w:rFonts w:ascii="Arial" w:hAnsi="Arial" w:cs="Arial"/>
          <w:sz w:val="20"/>
          <w:szCs w:val="20"/>
        </w:rPr>
      </w:pPr>
      <w:r w:rsidRPr="00DD3EF0">
        <w:rPr>
          <w:rFonts w:ascii="Arial" w:hAnsi="Arial" w:cs="Arial"/>
          <w:b/>
          <w:sz w:val="20"/>
          <w:szCs w:val="20"/>
        </w:rPr>
        <w:t>Informacja czy Wykonawca (Wykonawcy) jest małym/średnim przedsiębiorstwem.</w:t>
      </w:r>
      <w:r w:rsidRPr="00DD3EF0">
        <w:rPr>
          <w:rStyle w:val="Odwoanieprzypisudolnego"/>
          <w:rFonts w:ascii="Arial" w:hAnsi="Arial" w:cs="Arial"/>
          <w:sz w:val="20"/>
          <w:szCs w:val="20"/>
        </w:rPr>
        <w:footnoteReference w:id="4"/>
      </w:r>
    </w:p>
    <w:p w14:paraId="02771197" w14:textId="77777777" w:rsidR="009A4DCB" w:rsidRPr="00DD3EF0" w:rsidRDefault="009A4DCB" w:rsidP="009A4DCB">
      <w:pPr>
        <w:spacing w:before="120" w:line="360" w:lineRule="auto"/>
        <w:rPr>
          <w:rFonts w:ascii="Arial" w:hAnsi="Arial" w:cs="Arial"/>
          <w:sz w:val="20"/>
          <w:szCs w:val="20"/>
        </w:rPr>
      </w:pPr>
      <w:r w:rsidRPr="00DD3EF0">
        <w:rPr>
          <w:rFonts w:ascii="Arial" w:hAnsi="Arial" w:cs="Arial"/>
          <w:sz w:val="20"/>
          <w:szCs w:val="20"/>
        </w:rPr>
        <w:t>……………………….……………………………………………………………………………………………………</w:t>
      </w:r>
    </w:p>
    <w:p w14:paraId="2CEA8D52" w14:textId="77777777" w:rsidR="00156767" w:rsidRPr="00DD3EF0" w:rsidRDefault="00156767" w:rsidP="00BB039F">
      <w:pPr>
        <w:keepNext/>
        <w:numPr>
          <w:ilvl w:val="0"/>
          <w:numId w:val="28"/>
        </w:numPr>
        <w:spacing w:before="120"/>
        <w:jc w:val="both"/>
        <w:rPr>
          <w:rFonts w:ascii="Arial" w:hAnsi="Arial" w:cs="Arial"/>
          <w:sz w:val="20"/>
          <w:szCs w:val="20"/>
        </w:rPr>
      </w:pPr>
      <w:r w:rsidRPr="00DD3EF0">
        <w:rPr>
          <w:rFonts w:ascii="Arial" w:hAnsi="Arial" w:cs="Arial"/>
          <w:sz w:val="20"/>
          <w:szCs w:val="20"/>
        </w:rPr>
        <w:t>Załącznikami do niniejszego formularza, stanowiącymi integralną część oferty, są:</w:t>
      </w:r>
    </w:p>
    <w:p w14:paraId="3D3C56DD" w14:textId="77777777" w:rsidR="00156767" w:rsidRPr="00DD3EF0" w:rsidRDefault="00156767" w:rsidP="00BB039F">
      <w:pPr>
        <w:numPr>
          <w:ilvl w:val="0"/>
          <w:numId w:val="27"/>
        </w:numPr>
        <w:tabs>
          <w:tab w:val="num" w:pos="1134"/>
        </w:tabs>
        <w:spacing w:before="80"/>
        <w:ind w:left="1134" w:hanging="567"/>
        <w:jc w:val="both"/>
        <w:rPr>
          <w:rFonts w:ascii="Arial" w:hAnsi="Arial" w:cs="Arial"/>
          <w:sz w:val="20"/>
          <w:szCs w:val="20"/>
        </w:rPr>
      </w:pPr>
      <w:r w:rsidRPr="00DD3EF0">
        <w:rPr>
          <w:rFonts w:ascii="Arial" w:hAnsi="Arial" w:cs="Arial"/>
          <w:sz w:val="20"/>
          <w:szCs w:val="20"/>
        </w:rPr>
        <w:t>………………………………………..…</w:t>
      </w:r>
      <w:r w:rsidR="00693CFC" w:rsidRPr="00DD3EF0">
        <w:rPr>
          <w:rFonts w:ascii="Arial" w:hAnsi="Arial" w:cs="Arial"/>
          <w:sz w:val="20"/>
          <w:szCs w:val="20"/>
        </w:rPr>
        <w:t>………………………………………………………………</w:t>
      </w:r>
    </w:p>
    <w:p w14:paraId="4EDD1F1F" w14:textId="77777777" w:rsidR="00156767" w:rsidRPr="00DD3EF0" w:rsidRDefault="00156767" w:rsidP="00BB039F">
      <w:pPr>
        <w:numPr>
          <w:ilvl w:val="0"/>
          <w:numId w:val="27"/>
        </w:numPr>
        <w:tabs>
          <w:tab w:val="num" w:pos="1134"/>
        </w:tabs>
        <w:spacing w:before="80"/>
        <w:ind w:left="1134" w:hanging="567"/>
        <w:jc w:val="both"/>
        <w:rPr>
          <w:rFonts w:ascii="Arial" w:hAnsi="Arial" w:cs="Arial"/>
          <w:sz w:val="20"/>
          <w:szCs w:val="20"/>
        </w:rPr>
      </w:pPr>
      <w:r w:rsidRPr="00DD3EF0">
        <w:rPr>
          <w:rFonts w:ascii="Arial" w:hAnsi="Arial" w:cs="Arial"/>
          <w:sz w:val="20"/>
          <w:szCs w:val="20"/>
        </w:rPr>
        <w:t>........................................................</w:t>
      </w:r>
      <w:r w:rsidR="00693CFC" w:rsidRPr="00DD3EF0">
        <w:rPr>
          <w:rFonts w:ascii="Arial" w:hAnsi="Arial" w:cs="Arial"/>
          <w:sz w:val="20"/>
          <w:szCs w:val="20"/>
        </w:rPr>
        <w:t>..........................................................................</w:t>
      </w:r>
      <w:r w:rsidRPr="00DD3EF0">
        <w:rPr>
          <w:rFonts w:ascii="Arial" w:hAnsi="Arial" w:cs="Arial"/>
          <w:sz w:val="20"/>
          <w:szCs w:val="20"/>
        </w:rPr>
        <w:t>.....</w:t>
      </w:r>
    </w:p>
    <w:p w14:paraId="13FFC301" w14:textId="77777777" w:rsidR="00156767" w:rsidRPr="00DD3EF0" w:rsidRDefault="00156767" w:rsidP="00BB039F">
      <w:pPr>
        <w:numPr>
          <w:ilvl w:val="0"/>
          <w:numId w:val="27"/>
        </w:numPr>
        <w:tabs>
          <w:tab w:val="num" w:pos="1134"/>
        </w:tabs>
        <w:spacing w:before="80"/>
        <w:ind w:left="1134" w:hanging="567"/>
        <w:jc w:val="both"/>
        <w:rPr>
          <w:rFonts w:ascii="Arial" w:hAnsi="Arial" w:cs="Arial"/>
          <w:sz w:val="20"/>
          <w:szCs w:val="20"/>
        </w:rPr>
      </w:pPr>
      <w:r w:rsidRPr="00DD3EF0">
        <w:rPr>
          <w:rFonts w:ascii="Arial" w:hAnsi="Arial" w:cs="Arial"/>
          <w:sz w:val="20"/>
          <w:szCs w:val="20"/>
        </w:rPr>
        <w:t>………………………………………</w:t>
      </w:r>
      <w:r w:rsidR="00693CFC" w:rsidRPr="00DD3EF0">
        <w:rPr>
          <w:rFonts w:ascii="Arial" w:hAnsi="Arial" w:cs="Arial"/>
          <w:sz w:val="20"/>
          <w:szCs w:val="20"/>
        </w:rPr>
        <w:t>……………………………………………………………..</w:t>
      </w:r>
      <w:r w:rsidRPr="00DD3EF0">
        <w:rPr>
          <w:rFonts w:ascii="Arial" w:hAnsi="Arial" w:cs="Arial"/>
          <w:sz w:val="20"/>
          <w:szCs w:val="20"/>
        </w:rPr>
        <w:t>……</w:t>
      </w:r>
    </w:p>
    <w:p w14:paraId="55E8AF90" w14:textId="77777777" w:rsidR="00693CFC" w:rsidRPr="00DD3EF0" w:rsidRDefault="00693CFC" w:rsidP="00BB039F">
      <w:pPr>
        <w:numPr>
          <w:ilvl w:val="0"/>
          <w:numId w:val="27"/>
        </w:numPr>
        <w:tabs>
          <w:tab w:val="num" w:pos="1134"/>
        </w:tabs>
        <w:spacing w:before="80"/>
        <w:ind w:left="1134" w:hanging="567"/>
        <w:jc w:val="both"/>
        <w:rPr>
          <w:rFonts w:ascii="Arial" w:hAnsi="Arial" w:cs="Arial"/>
          <w:sz w:val="20"/>
          <w:szCs w:val="20"/>
        </w:rPr>
      </w:pPr>
      <w:r w:rsidRPr="00DD3EF0">
        <w:rPr>
          <w:rFonts w:ascii="Arial" w:hAnsi="Arial" w:cs="Arial"/>
          <w:sz w:val="20"/>
          <w:szCs w:val="20"/>
        </w:rPr>
        <w:t>…………………………………………………………………………………………………………..</w:t>
      </w:r>
    </w:p>
    <w:p w14:paraId="5AA41BF9" w14:textId="77777777" w:rsidR="00156767" w:rsidRPr="00711A5B" w:rsidRDefault="00156767" w:rsidP="00156767">
      <w:pPr>
        <w:spacing w:before="80"/>
        <w:jc w:val="both"/>
        <w:rPr>
          <w:rFonts w:ascii="Arial" w:hAnsi="Arial" w:cs="Arial"/>
          <w:sz w:val="20"/>
          <w:szCs w:val="20"/>
        </w:rPr>
      </w:pP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156767" w:rsidRPr="00711A5B" w14:paraId="1FFB84BB" w14:textId="77777777" w:rsidTr="00156767">
        <w:trPr>
          <w:trHeight w:val="609"/>
        </w:trPr>
        <w:tc>
          <w:tcPr>
            <w:tcW w:w="3757" w:type="dxa"/>
          </w:tcPr>
          <w:p w14:paraId="64D2188A" w14:textId="77777777" w:rsidR="00156767" w:rsidRPr="00711A5B" w:rsidRDefault="00156767" w:rsidP="00156767">
            <w:pPr>
              <w:jc w:val="center"/>
              <w:rPr>
                <w:rFonts w:ascii="Arial" w:hAnsi="Arial" w:cs="Arial"/>
                <w:sz w:val="20"/>
                <w:szCs w:val="20"/>
              </w:rPr>
            </w:pPr>
          </w:p>
          <w:p w14:paraId="6B04545A" w14:textId="77777777" w:rsidR="00156767" w:rsidRPr="00711A5B" w:rsidRDefault="00156767" w:rsidP="00156767">
            <w:pPr>
              <w:jc w:val="center"/>
              <w:rPr>
                <w:rFonts w:ascii="Arial" w:hAnsi="Arial" w:cs="Arial"/>
                <w:sz w:val="20"/>
                <w:szCs w:val="20"/>
              </w:rPr>
            </w:pPr>
            <w:r w:rsidRPr="00711A5B">
              <w:rPr>
                <w:rFonts w:ascii="Arial" w:hAnsi="Arial" w:cs="Arial"/>
                <w:sz w:val="20"/>
                <w:szCs w:val="20"/>
              </w:rPr>
              <w:t>…………………………………..</w:t>
            </w:r>
          </w:p>
          <w:p w14:paraId="2024E1F4" w14:textId="77777777" w:rsidR="00156767" w:rsidRPr="00711A5B" w:rsidRDefault="00156767" w:rsidP="00156767">
            <w:pPr>
              <w:jc w:val="center"/>
              <w:rPr>
                <w:rFonts w:ascii="Arial" w:hAnsi="Arial" w:cs="Arial"/>
                <w:sz w:val="20"/>
                <w:szCs w:val="20"/>
              </w:rPr>
            </w:pPr>
            <w:r w:rsidRPr="00711A5B">
              <w:rPr>
                <w:rFonts w:ascii="Arial" w:hAnsi="Arial" w:cs="Arial"/>
                <w:sz w:val="20"/>
                <w:szCs w:val="20"/>
              </w:rPr>
              <w:t>(miejsce, data)</w:t>
            </w:r>
          </w:p>
        </w:tc>
        <w:tc>
          <w:tcPr>
            <w:tcW w:w="1701" w:type="dxa"/>
          </w:tcPr>
          <w:p w14:paraId="41FD1ECA" w14:textId="77777777" w:rsidR="00156767" w:rsidRPr="00711A5B" w:rsidRDefault="00156767" w:rsidP="00156767">
            <w:pPr>
              <w:jc w:val="center"/>
              <w:rPr>
                <w:rFonts w:ascii="Arial" w:hAnsi="Arial" w:cs="Arial"/>
                <w:sz w:val="20"/>
                <w:szCs w:val="20"/>
              </w:rPr>
            </w:pPr>
          </w:p>
        </w:tc>
        <w:tc>
          <w:tcPr>
            <w:tcW w:w="3969" w:type="dxa"/>
          </w:tcPr>
          <w:p w14:paraId="2692FA5C" w14:textId="77777777" w:rsidR="00156767" w:rsidRPr="00711A5B" w:rsidRDefault="00156767" w:rsidP="00156767">
            <w:pPr>
              <w:jc w:val="center"/>
              <w:rPr>
                <w:rFonts w:ascii="Arial" w:hAnsi="Arial" w:cs="Arial"/>
                <w:sz w:val="20"/>
                <w:szCs w:val="20"/>
              </w:rPr>
            </w:pPr>
          </w:p>
          <w:p w14:paraId="6F9B6021" w14:textId="77777777" w:rsidR="00156767" w:rsidRPr="00711A5B" w:rsidRDefault="00156767" w:rsidP="00156767">
            <w:pPr>
              <w:jc w:val="center"/>
              <w:rPr>
                <w:rFonts w:ascii="Arial" w:hAnsi="Arial" w:cs="Arial"/>
                <w:sz w:val="20"/>
                <w:szCs w:val="20"/>
              </w:rPr>
            </w:pPr>
            <w:r w:rsidRPr="00711A5B">
              <w:rPr>
                <w:rFonts w:ascii="Arial" w:hAnsi="Arial" w:cs="Arial"/>
                <w:sz w:val="20"/>
                <w:szCs w:val="20"/>
              </w:rPr>
              <w:t>………………………………………………..</w:t>
            </w:r>
          </w:p>
          <w:p w14:paraId="36C3C17C" w14:textId="77777777" w:rsidR="00156767" w:rsidRPr="00711A5B" w:rsidRDefault="00156767" w:rsidP="00156767">
            <w:pPr>
              <w:jc w:val="center"/>
              <w:rPr>
                <w:rFonts w:ascii="Arial" w:hAnsi="Arial" w:cs="Arial"/>
                <w:sz w:val="20"/>
                <w:szCs w:val="20"/>
              </w:rPr>
            </w:pPr>
            <w:r w:rsidRPr="00711A5B">
              <w:rPr>
                <w:rFonts w:ascii="Arial" w:hAnsi="Arial" w:cs="Arial"/>
                <w:sz w:val="20"/>
                <w:szCs w:val="20"/>
              </w:rPr>
              <w:t>(podpis osoby/-</w:t>
            </w:r>
            <w:proofErr w:type="spellStart"/>
            <w:r w:rsidRPr="00711A5B">
              <w:rPr>
                <w:rFonts w:ascii="Arial" w:hAnsi="Arial" w:cs="Arial"/>
                <w:sz w:val="20"/>
                <w:szCs w:val="20"/>
              </w:rPr>
              <w:t>ób</w:t>
            </w:r>
            <w:proofErr w:type="spellEnd"/>
            <w:r w:rsidRPr="00711A5B">
              <w:rPr>
                <w:rFonts w:ascii="Arial" w:hAnsi="Arial" w:cs="Arial"/>
                <w:sz w:val="20"/>
                <w:szCs w:val="20"/>
              </w:rPr>
              <w:t xml:space="preserve"> uprawnionej/-</w:t>
            </w:r>
            <w:proofErr w:type="spellStart"/>
            <w:r w:rsidRPr="00711A5B">
              <w:rPr>
                <w:rFonts w:ascii="Arial" w:hAnsi="Arial" w:cs="Arial"/>
                <w:sz w:val="20"/>
                <w:szCs w:val="20"/>
              </w:rPr>
              <w:t>ych</w:t>
            </w:r>
            <w:proofErr w:type="spellEnd"/>
          </w:p>
          <w:p w14:paraId="0EE27051" w14:textId="77777777" w:rsidR="00156767" w:rsidRPr="00711A5B" w:rsidRDefault="00156767" w:rsidP="00156767">
            <w:pPr>
              <w:jc w:val="center"/>
              <w:rPr>
                <w:rFonts w:ascii="Arial" w:hAnsi="Arial" w:cs="Arial"/>
                <w:sz w:val="20"/>
                <w:szCs w:val="20"/>
              </w:rPr>
            </w:pPr>
            <w:r w:rsidRPr="00711A5B">
              <w:rPr>
                <w:rFonts w:ascii="Arial" w:hAnsi="Arial" w:cs="Arial"/>
                <w:sz w:val="20"/>
                <w:szCs w:val="20"/>
              </w:rPr>
              <w:t>do reprezentowania wykonawcy)</w:t>
            </w:r>
          </w:p>
        </w:tc>
      </w:tr>
    </w:tbl>
    <w:p w14:paraId="0F1FC158" w14:textId="77777777" w:rsidR="00156767" w:rsidRPr="00711A5B" w:rsidRDefault="00156767">
      <w:pPr>
        <w:rPr>
          <w:rFonts w:ascii="Arial" w:eastAsia="Calibri" w:hAnsi="Arial" w:cs="Arial"/>
          <w:b/>
          <w:sz w:val="20"/>
          <w:szCs w:val="20"/>
        </w:rPr>
      </w:pPr>
    </w:p>
    <w:p w14:paraId="5049046A" w14:textId="77777777" w:rsidR="00782826" w:rsidRDefault="00782826">
      <w:pPr>
        <w:rPr>
          <w:rFonts w:ascii="Arial" w:hAnsi="Arial" w:cs="Arial"/>
          <w:b/>
          <w:bCs/>
          <w:sz w:val="20"/>
          <w:szCs w:val="20"/>
        </w:rPr>
      </w:pPr>
      <w:r>
        <w:rPr>
          <w:rFonts w:ascii="Arial" w:hAnsi="Arial" w:cs="Arial"/>
          <w:b/>
          <w:bCs/>
          <w:sz w:val="20"/>
          <w:szCs w:val="20"/>
        </w:rPr>
        <w:br w:type="page"/>
      </w:r>
    </w:p>
    <w:p w14:paraId="1C3B403C" w14:textId="77777777" w:rsidR="006D6C89" w:rsidRDefault="006D6C89" w:rsidP="000335E5">
      <w:pPr>
        <w:pStyle w:val="Nagwek"/>
        <w:tabs>
          <w:tab w:val="clear" w:pos="4536"/>
          <w:tab w:val="clear" w:pos="9072"/>
          <w:tab w:val="right" w:pos="9570"/>
        </w:tabs>
        <w:rPr>
          <w:rFonts w:ascii="Arial" w:eastAsia="Calibri" w:hAnsi="Arial" w:cs="Arial"/>
          <w:b/>
          <w:sz w:val="20"/>
          <w:szCs w:val="20"/>
        </w:rPr>
      </w:pPr>
      <w:r w:rsidRPr="00711A5B">
        <w:rPr>
          <w:rFonts w:ascii="Arial" w:hAnsi="Arial" w:cs="Arial"/>
          <w:b/>
          <w:sz w:val="20"/>
          <w:szCs w:val="20"/>
        </w:rPr>
        <w:lastRenderedPageBreak/>
        <w:tab/>
      </w:r>
    </w:p>
    <w:p w14:paraId="281BFC97" w14:textId="77777777" w:rsidR="006D6C89" w:rsidRDefault="006D6C89">
      <w:pPr>
        <w:rPr>
          <w:rFonts w:ascii="Arial" w:eastAsia="Calibri" w:hAnsi="Arial" w:cs="Arial"/>
          <w:b/>
          <w:sz w:val="20"/>
          <w:szCs w:val="20"/>
        </w:rPr>
      </w:pPr>
    </w:p>
    <w:p w14:paraId="54B5E893" w14:textId="041FCCB7" w:rsidR="00156767" w:rsidRPr="00711A5B" w:rsidRDefault="00FB524C" w:rsidP="00156767">
      <w:pPr>
        <w:rPr>
          <w:rFonts w:ascii="Arial" w:eastAsia="Calibri" w:hAnsi="Arial" w:cs="Arial"/>
          <w:b/>
          <w:sz w:val="20"/>
          <w:szCs w:val="20"/>
        </w:rPr>
      </w:pPr>
      <w:r>
        <w:rPr>
          <w:rFonts w:ascii="Arial" w:eastAsia="Calibri" w:hAnsi="Arial" w:cs="Arial"/>
          <w:b/>
          <w:sz w:val="20"/>
          <w:szCs w:val="20"/>
        </w:rPr>
        <w:t>BDGwzp-2</w:t>
      </w:r>
      <w:r w:rsidR="006140CD">
        <w:rPr>
          <w:rFonts w:ascii="Arial" w:eastAsia="Calibri" w:hAnsi="Arial" w:cs="Arial"/>
          <w:b/>
          <w:sz w:val="20"/>
          <w:szCs w:val="20"/>
        </w:rPr>
        <w:t>60</w:t>
      </w:r>
      <w:r>
        <w:rPr>
          <w:rFonts w:ascii="Arial" w:eastAsia="Calibri" w:hAnsi="Arial" w:cs="Arial"/>
          <w:b/>
          <w:sz w:val="20"/>
          <w:szCs w:val="20"/>
        </w:rPr>
        <w:t>/</w:t>
      </w:r>
      <w:r w:rsidR="0003613A">
        <w:rPr>
          <w:rFonts w:ascii="Arial" w:eastAsia="Calibri" w:hAnsi="Arial" w:cs="Arial"/>
          <w:b/>
          <w:sz w:val="20"/>
          <w:szCs w:val="20"/>
        </w:rPr>
        <w:t>2</w:t>
      </w:r>
      <w:r w:rsidR="00521A16">
        <w:rPr>
          <w:rFonts w:ascii="Arial" w:eastAsia="Calibri" w:hAnsi="Arial" w:cs="Arial"/>
          <w:b/>
          <w:sz w:val="20"/>
          <w:szCs w:val="20"/>
        </w:rPr>
        <w:t>0</w:t>
      </w:r>
      <w:r>
        <w:rPr>
          <w:rFonts w:ascii="Arial" w:eastAsia="Calibri" w:hAnsi="Arial" w:cs="Arial"/>
          <w:b/>
          <w:sz w:val="20"/>
          <w:szCs w:val="20"/>
        </w:rPr>
        <w:t>/201</w:t>
      </w:r>
      <w:r w:rsidR="00782826">
        <w:rPr>
          <w:rFonts w:ascii="Arial" w:eastAsia="Calibri" w:hAnsi="Arial" w:cs="Arial"/>
          <w:b/>
          <w:sz w:val="20"/>
          <w:szCs w:val="20"/>
        </w:rPr>
        <w:t>9</w:t>
      </w:r>
      <w:r w:rsidR="00156767" w:rsidRPr="00711A5B">
        <w:rPr>
          <w:rFonts w:ascii="Arial" w:eastAsia="Calibri" w:hAnsi="Arial" w:cs="Arial"/>
          <w:b/>
          <w:sz w:val="20"/>
          <w:szCs w:val="20"/>
        </w:rPr>
        <w:t>/</w:t>
      </w:r>
      <w:r w:rsidR="0003613A">
        <w:rPr>
          <w:rFonts w:ascii="Arial" w:eastAsia="Calibri" w:hAnsi="Arial" w:cs="Arial"/>
          <w:b/>
          <w:sz w:val="20"/>
          <w:szCs w:val="20"/>
        </w:rPr>
        <w:t>BK</w:t>
      </w:r>
    </w:p>
    <w:p w14:paraId="61A82053" w14:textId="77777777" w:rsidR="00156767" w:rsidRPr="00711A5B" w:rsidRDefault="00156767" w:rsidP="00156767">
      <w:pPr>
        <w:jc w:val="right"/>
        <w:rPr>
          <w:rFonts w:ascii="Arial" w:eastAsia="Calibri" w:hAnsi="Arial" w:cs="Arial"/>
          <w:b/>
          <w:spacing w:val="4"/>
          <w:sz w:val="20"/>
          <w:szCs w:val="20"/>
        </w:rPr>
      </w:pPr>
      <w:r w:rsidRPr="00711A5B">
        <w:rPr>
          <w:rFonts w:ascii="Arial" w:eastAsia="Calibri" w:hAnsi="Arial" w:cs="Arial"/>
          <w:b/>
          <w:bCs/>
          <w:spacing w:val="4"/>
          <w:sz w:val="20"/>
          <w:szCs w:val="20"/>
        </w:rPr>
        <w:t xml:space="preserve">Załącznik nr </w:t>
      </w:r>
      <w:r w:rsidR="00521A16">
        <w:rPr>
          <w:rFonts w:ascii="Arial" w:eastAsia="Calibri" w:hAnsi="Arial" w:cs="Arial"/>
          <w:b/>
          <w:bCs/>
          <w:spacing w:val="4"/>
          <w:sz w:val="20"/>
          <w:szCs w:val="20"/>
        </w:rPr>
        <w:t>3</w:t>
      </w:r>
      <w:r w:rsidRPr="00711A5B">
        <w:rPr>
          <w:rFonts w:ascii="Arial" w:eastAsia="Calibri" w:hAnsi="Arial" w:cs="Arial"/>
          <w:b/>
          <w:bCs/>
          <w:spacing w:val="4"/>
          <w:sz w:val="20"/>
          <w:szCs w:val="20"/>
        </w:rPr>
        <w:t xml:space="preserve"> do SIWZ</w:t>
      </w:r>
    </w:p>
    <w:p w14:paraId="09ECF097" w14:textId="77777777" w:rsidR="00156767" w:rsidRPr="00711A5B" w:rsidRDefault="00156767" w:rsidP="00156767">
      <w:pPr>
        <w:spacing w:line="480" w:lineRule="auto"/>
        <w:rPr>
          <w:rFonts w:ascii="Arial" w:hAnsi="Arial" w:cs="Arial"/>
          <w:b/>
          <w:sz w:val="20"/>
          <w:szCs w:val="20"/>
          <w:lang w:eastAsia="en-US"/>
        </w:rPr>
      </w:pPr>
    </w:p>
    <w:p w14:paraId="61D67B90" w14:textId="77777777" w:rsidR="00156767" w:rsidRPr="00711A5B" w:rsidRDefault="00156767" w:rsidP="00156767">
      <w:pPr>
        <w:spacing w:line="480" w:lineRule="auto"/>
        <w:ind w:left="5246" w:firstLine="708"/>
        <w:rPr>
          <w:rFonts w:ascii="Arial" w:hAnsi="Arial" w:cs="Arial"/>
          <w:b/>
          <w:sz w:val="20"/>
          <w:szCs w:val="20"/>
          <w:lang w:eastAsia="en-US"/>
        </w:rPr>
      </w:pPr>
      <w:r w:rsidRPr="00711A5B">
        <w:rPr>
          <w:rFonts w:ascii="Arial" w:hAnsi="Arial" w:cs="Arial"/>
          <w:b/>
          <w:sz w:val="20"/>
          <w:szCs w:val="20"/>
          <w:lang w:eastAsia="en-US"/>
        </w:rPr>
        <w:t>Zamawiający:</w:t>
      </w:r>
    </w:p>
    <w:p w14:paraId="7C4F31AE" w14:textId="77777777"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Ministerstwo Środowiska</w:t>
      </w:r>
    </w:p>
    <w:p w14:paraId="0531CF69" w14:textId="77777777"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Ul. Wawelska 52/54</w:t>
      </w:r>
    </w:p>
    <w:p w14:paraId="62EE9189" w14:textId="77777777"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00-922 Warszawa</w:t>
      </w:r>
    </w:p>
    <w:p w14:paraId="75521CEB" w14:textId="77777777" w:rsidR="00156767" w:rsidRPr="00711A5B" w:rsidRDefault="00156767" w:rsidP="00156767">
      <w:pPr>
        <w:spacing w:after="160" w:line="259" w:lineRule="auto"/>
        <w:ind w:left="5954"/>
        <w:rPr>
          <w:rFonts w:ascii="Arial" w:hAnsi="Arial" w:cs="Arial"/>
          <w:i/>
          <w:sz w:val="20"/>
          <w:szCs w:val="20"/>
          <w:lang w:eastAsia="en-US"/>
        </w:rPr>
      </w:pPr>
    </w:p>
    <w:p w14:paraId="6A2C4FA4" w14:textId="77777777"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14:paraId="40F8328D" w14:textId="77777777"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0CB81B40" w14:textId="77777777" w:rsidR="00156767" w:rsidRPr="00711A5B" w:rsidRDefault="00156767" w:rsidP="00156767">
      <w:pPr>
        <w:spacing w:after="160" w:line="259"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14:paraId="0DFA196E" w14:textId="77777777" w:rsidR="00156767" w:rsidRPr="00711A5B" w:rsidRDefault="00156767" w:rsidP="00156767">
      <w:pPr>
        <w:spacing w:after="160" w:line="259" w:lineRule="auto"/>
        <w:jc w:val="both"/>
        <w:rPr>
          <w:rFonts w:ascii="Arial" w:hAnsi="Arial" w:cs="Arial"/>
          <w:spacing w:val="4"/>
          <w:sz w:val="20"/>
          <w:szCs w:val="20"/>
          <w:lang w:eastAsia="en-US"/>
        </w:rPr>
      </w:pPr>
    </w:p>
    <w:p w14:paraId="4EAE46C2" w14:textId="77777777"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14:paraId="0EDD6A5B" w14:textId="77777777"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5F45CB6C" w14:textId="77777777"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1399C814" w14:textId="77777777" w:rsidR="00156767" w:rsidRPr="00711A5B" w:rsidRDefault="00BA54BD" w:rsidP="00BA54BD">
      <w:pPr>
        <w:spacing w:after="160" w:line="259" w:lineRule="auto"/>
        <w:jc w:val="center"/>
        <w:rPr>
          <w:rFonts w:ascii="Arial" w:hAnsi="Arial" w:cs="Arial"/>
          <w:spacing w:val="4"/>
          <w:sz w:val="20"/>
          <w:szCs w:val="20"/>
          <w:lang w:eastAsia="en-US"/>
        </w:rPr>
      </w:pPr>
      <w:r>
        <w:rPr>
          <w:rFonts w:ascii="Arial" w:hAnsi="Arial" w:cs="Arial"/>
          <w:i/>
          <w:sz w:val="20"/>
          <w:szCs w:val="20"/>
          <w:lang w:eastAsia="en-US"/>
        </w:rPr>
        <w:t>(pełna nazwa/firma, adres</w:t>
      </w:r>
      <w:r w:rsidR="00156767" w:rsidRPr="00711A5B">
        <w:rPr>
          <w:rFonts w:ascii="Arial" w:hAnsi="Arial" w:cs="Arial"/>
          <w:i/>
          <w:sz w:val="20"/>
          <w:szCs w:val="20"/>
          <w:lang w:eastAsia="en-US"/>
        </w:rPr>
        <w:t>)</w:t>
      </w:r>
    </w:p>
    <w:p w14:paraId="0D9D5294" w14:textId="58C30FBE" w:rsidR="0003613A" w:rsidRPr="002A424A" w:rsidRDefault="00156767" w:rsidP="0003613A">
      <w:pPr>
        <w:spacing w:after="120"/>
        <w:jc w:val="center"/>
        <w:rPr>
          <w:rFonts w:ascii="Arial" w:hAnsi="Arial" w:cs="Arial"/>
          <w:b/>
          <w:i/>
          <w:sz w:val="20"/>
          <w:szCs w:val="20"/>
        </w:rPr>
      </w:pPr>
      <w:r w:rsidRPr="00711A5B">
        <w:rPr>
          <w:rFonts w:ascii="Arial" w:hAnsi="Arial" w:cs="Arial"/>
          <w:spacing w:val="4"/>
          <w:sz w:val="20"/>
          <w:szCs w:val="20"/>
          <w:lang w:eastAsia="en-US"/>
        </w:rPr>
        <w:t>ubiegając się o udzielenie zamówienia publicznego na:</w:t>
      </w:r>
      <w:r w:rsidR="001D04D3" w:rsidRPr="001D04D3">
        <w:rPr>
          <w:rFonts w:ascii="Arial" w:hAnsi="Arial" w:cs="Arial"/>
          <w:sz w:val="20"/>
          <w:szCs w:val="20"/>
        </w:rPr>
        <w:t xml:space="preserve"> </w:t>
      </w:r>
      <w:r w:rsidR="0003613A">
        <w:rPr>
          <w:rFonts w:ascii="Arial" w:hAnsi="Arial" w:cs="Arial"/>
          <w:sz w:val="20"/>
          <w:szCs w:val="20"/>
        </w:rPr>
        <w:t xml:space="preserve"> </w:t>
      </w:r>
      <w:r w:rsidR="0003613A" w:rsidRPr="00454773">
        <w:rPr>
          <w:rFonts w:ascii="Arial" w:hAnsi="Arial" w:cs="Arial"/>
          <w:b/>
          <w:sz w:val="20"/>
          <w:szCs w:val="20"/>
        </w:rPr>
        <w:t>Organizację i obsługę przedsięwzięć edukacyjnych</w:t>
      </w:r>
      <w:r w:rsidR="0003613A" w:rsidRPr="001B56B5">
        <w:rPr>
          <w:rFonts w:ascii="Arial" w:hAnsi="Arial" w:cs="Arial"/>
          <w:b/>
          <w:i/>
          <w:sz w:val="20"/>
          <w:szCs w:val="20"/>
        </w:rPr>
        <w:t xml:space="preserve"> (znak postępowania BDGwzp-2</w:t>
      </w:r>
      <w:r w:rsidR="006140CD">
        <w:rPr>
          <w:rFonts w:ascii="Arial" w:hAnsi="Arial" w:cs="Arial"/>
          <w:b/>
          <w:i/>
          <w:sz w:val="20"/>
          <w:szCs w:val="20"/>
        </w:rPr>
        <w:t>60</w:t>
      </w:r>
      <w:r w:rsidR="0003613A" w:rsidRPr="001B56B5">
        <w:rPr>
          <w:rFonts w:ascii="Arial" w:hAnsi="Arial" w:cs="Arial"/>
          <w:b/>
          <w:i/>
          <w:sz w:val="20"/>
          <w:szCs w:val="20"/>
        </w:rPr>
        <w:t>/</w:t>
      </w:r>
      <w:r w:rsidR="0003613A">
        <w:rPr>
          <w:rFonts w:ascii="Arial" w:hAnsi="Arial" w:cs="Arial"/>
          <w:b/>
          <w:i/>
          <w:sz w:val="20"/>
          <w:szCs w:val="20"/>
        </w:rPr>
        <w:t>20</w:t>
      </w:r>
      <w:r w:rsidR="0003613A" w:rsidRPr="001B56B5">
        <w:rPr>
          <w:rFonts w:ascii="Arial" w:hAnsi="Arial" w:cs="Arial"/>
          <w:b/>
          <w:i/>
          <w:sz w:val="20"/>
          <w:szCs w:val="20"/>
        </w:rPr>
        <w:t>/201</w:t>
      </w:r>
      <w:r w:rsidR="0003613A">
        <w:rPr>
          <w:rFonts w:ascii="Arial" w:hAnsi="Arial" w:cs="Arial"/>
          <w:b/>
          <w:i/>
          <w:sz w:val="20"/>
          <w:szCs w:val="20"/>
        </w:rPr>
        <w:t>9</w:t>
      </w:r>
      <w:r w:rsidR="0003613A" w:rsidRPr="001B56B5">
        <w:rPr>
          <w:rFonts w:ascii="Arial" w:hAnsi="Arial" w:cs="Arial"/>
          <w:b/>
          <w:i/>
          <w:sz w:val="20"/>
          <w:szCs w:val="20"/>
        </w:rPr>
        <w:t>/</w:t>
      </w:r>
      <w:proofErr w:type="spellStart"/>
      <w:r w:rsidR="0003613A">
        <w:rPr>
          <w:rFonts w:ascii="Arial" w:hAnsi="Arial" w:cs="Arial"/>
          <w:b/>
          <w:i/>
          <w:sz w:val="20"/>
          <w:szCs w:val="20"/>
        </w:rPr>
        <w:t>bk</w:t>
      </w:r>
      <w:proofErr w:type="spellEnd"/>
      <w:r w:rsidR="0003613A" w:rsidRPr="001B56B5">
        <w:rPr>
          <w:rFonts w:ascii="Arial" w:hAnsi="Arial" w:cs="Arial"/>
          <w:b/>
          <w:i/>
          <w:sz w:val="20"/>
          <w:szCs w:val="20"/>
        </w:rPr>
        <w:t>)</w:t>
      </w:r>
    </w:p>
    <w:p w14:paraId="6775AACA" w14:textId="77777777" w:rsidR="001D04D3" w:rsidRDefault="001D04D3" w:rsidP="001D04D3">
      <w:pPr>
        <w:spacing w:after="120"/>
        <w:jc w:val="center"/>
        <w:rPr>
          <w:rFonts w:ascii="Arial" w:hAnsi="Arial" w:cs="Arial"/>
          <w:sz w:val="20"/>
          <w:szCs w:val="20"/>
        </w:rPr>
      </w:pPr>
    </w:p>
    <w:p w14:paraId="2825FBF9" w14:textId="77777777" w:rsidR="00156767" w:rsidRPr="001D04D3" w:rsidRDefault="001D04D3" w:rsidP="0003613A">
      <w:pPr>
        <w:spacing w:after="120"/>
        <w:jc w:val="center"/>
        <w:rPr>
          <w:rFonts w:ascii="Arial" w:hAnsi="Arial" w:cs="Arial"/>
          <w:b/>
          <w:i/>
          <w:sz w:val="20"/>
          <w:szCs w:val="20"/>
        </w:rPr>
      </w:pPr>
      <w:r w:rsidRPr="008D3A02">
        <w:rPr>
          <w:rFonts w:ascii="Arial" w:hAnsi="Arial" w:cs="Arial"/>
          <w:b/>
          <w:sz w:val="20"/>
          <w:szCs w:val="20"/>
        </w:rPr>
        <w:br/>
      </w:r>
    </w:p>
    <w:p w14:paraId="54404B35" w14:textId="77777777" w:rsidR="00156767" w:rsidRPr="00711A5B"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  informacje:</w:t>
      </w:r>
    </w:p>
    <w:p w14:paraId="41922298" w14:textId="77777777" w:rsidR="00156767" w:rsidRPr="00711A5B" w:rsidRDefault="00156767" w:rsidP="00156767">
      <w:pPr>
        <w:spacing w:after="160" w:line="259" w:lineRule="auto"/>
        <w:rPr>
          <w:rFonts w:ascii="Arial" w:hAnsi="Arial" w:cs="Arial"/>
          <w:sz w:val="20"/>
          <w:szCs w:val="20"/>
          <w:lang w:eastAsia="en-US"/>
        </w:rPr>
      </w:pPr>
    </w:p>
    <w:p w14:paraId="1E46021A" w14:textId="77777777" w:rsidR="00156767" w:rsidRPr="00711A5B" w:rsidRDefault="00156767" w:rsidP="00156767">
      <w:pPr>
        <w:spacing w:after="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14:paraId="7ECB73F6" w14:textId="77777777"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14:paraId="5E2CA05F" w14:textId="77777777"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w:t>
      </w:r>
      <w:proofErr w:type="spellStart"/>
      <w:r w:rsidRPr="00711A5B">
        <w:rPr>
          <w:rFonts w:ascii="Arial" w:hAnsi="Arial" w:cs="Arial"/>
          <w:b/>
          <w:sz w:val="20"/>
          <w:szCs w:val="20"/>
          <w:lang w:eastAsia="en-US"/>
        </w:rPr>
        <w:t>Pzp</w:t>
      </w:r>
      <w:proofErr w:type="spellEnd"/>
      <w:r w:rsidRPr="00711A5B">
        <w:rPr>
          <w:rFonts w:ascii="Arial" w:hAnsi="Arial" w:cs="Arial"/>
          <w:b/>
          <w:sz w:val="20"/>
          <w:szCs w:val="20"/>
          <w:lang w:eastAsia="en-US"/>
        </w:rPr>
        <w:t xml:space="preserve">), </w:t>
      </w:r>
    </w:p>
    <w:p w14:paraId="71114E07" w14:textId="77777777" w:rsidR="00156767" w:rsidRPr="00711A5B" w:rsidRDefault="00156767" w:rsidP="00156767">
      <w:pPr>
        <w:spacing w:before="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DOTYCZĄCE SPEŁNIANIA WARUNKÓW UDZIAŁU W POSTĘPOWANIU </w:t>
      </w:r>
    </w:p>
    <w:p w14:paraId="3FEB4380" w14:textId="77777777" w:rsidR="00156767" w:rsidRPr="00711A5B" w:rsidRDefault="00156767" w:rsidP="00156767">
      <w:pPr>
        <w:spacing w:line="259" w:lineRule="auto"/>
        <w:jc w:val="both"/>
        <w:rPr>
          <w:rFonts w:ascii="Arial" w:hAnsi="Arial" w:cs="Arial"/>
          <w:sz w:val="20"/>
          <w:szCs w:val="20"/>
          <w:lang w:eastAsia="en-US"/>
        </w:rPr>
      </w:pPr>
    </w:p>
    <w:p w14:paraId="3F896123" w14:textId="77777777"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INFORMACJA DOTYCZĄCA WYKONAWCY:</w:t>
      </w:r>
    </w:p>
    <w:p w14:paraId="14605B2D" w14:textId="77777777" w:rsidR="00156767" w:rsidRPr="00711A5B" w:rsidRDefault="00156767" w:rsidP="00156767">
      <w:pPr>
        <w:spacing w:line="360" w:lineRule="auto"/>
        <w:jc w:val="both"/>
        <w:rPr>
          <w:rFonts w:ascii="Arial" w:hAnsi="Arial" w:cs="Arial"/>
          <w:sz w:val="20"/>
          <w:szCs w:val="20"/>
          <w:lang w:eastAsia="en-US"/>
        </w:rPr>
      </w:pPr>
    </w:p>
    <w:p w14:paraId="4F96908F" w14:textId="4AC97220"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Oświadczam, że spełniam warunki udziału w postępowaniu określone przez zamawiającego</w:t>
      </w:r>
      <w:r w:rsidRPr="00711A5B">
        <w:rPr>
          <w:rFonts w:ascii="Arial" w:hAnsi="Arial" w:cs="Arial"/>
          <w:sz w:val="20"/>
          <w:szCs w:val="20"/>
          <w:lang w:eastAsia="en-US"/>
        </w:rPr>
        <w:br/>
        <w:t xml:space="preserve">w zakresie opisanym w Rozdziale </w:t>
      </w:r>
      <w:r w:rsidRPr="006140CD">
        <w:rPr>
          <w:rFonts w:ascii="Arial" w:hAnsi="Arial" w:cs="Arial"/>
          <w:sz w:val="20"/>
          <w:szCs w:val="20"/>
          <w:lang w:eastAsia="en-US"/>
        </w:rPr>
        <w:t xml:space="preserve">4 pkt </w:t>
      </w:r>
      <w:r w:rsidR="001B7280" w:rsidRPr="006140CD">
        <w:rPr>
          <w:rFonts w:ascii="Arial" w:hAnsi="Arial" w:cs="Arial"/>
          <w:sz w:val="20"/>
          <w:szCs w:val="20"/>
          <w:lang w:eastAsia="en-US"/>
        </w:rPr>
        <w:t>4.2.</w:t>
      </w:r>
      <w:r w:rsidR="009B2A0B" w:rsidRPr="006140CD">
        <w:rPr>
          <w:rFonts w:ascii="Arial" w:hAnsi="Arial" w:cs="Arial"/>
          <w:sz w:val="20"/>
          <w:szCs w:val="20"/>
          <w:lang w:eastAsia="en-US"/>
        </w:rPr>
        <w:t>2</w:t>
      </w:r>
      <w:r w:rsidR="001B7280" w:rsidRPr="006140CD">
        <w:rPr>
          <w:rFonts w:ascii="Arial" w:hAnsi="Arial" w:cs="Arial"/>
          <w:sz w:val="20"/>
          <w:szCs w:val="20"/>
          <w:lang w:eastAsia="en-US"/>
        </w:rPr>
        <w:t xml:space="preserve"> i </w:t>
      </w:r>
      <w:r w:rsidRPr="006140CD">
        <w:rPr>
          <w:rFonts w:ascii="Arial" w:hAnsi="Arial" w:cs="Arial"/>
          <w:sz w:val="20"/>
          <w:szCs w:val="20"/>
          <w:lang w:eastAsia="en-US"/>
        </w:rPr>
        <w:t>4.2.3 Specyfikacji</w:t>
      </w:r>
      <w:r w:rsidRPr="00711A5B">
        <w:rPr>
          <w:rFonts w:ascii="Arial" w:hAnsi="Arial" w:cs="Arial"/>
          <w:sz w:val="20"/>
          <w:szCs w:val="20"/>
          <w:lang w:eastAsia="en-US"/>
        </w:rPr>
        <w:t xml:space="preserve"> Istotnych Warunków Zamówienia.</w:t>
      </w:r>
    </w:p>
    <w:p w14:paraId="5E34952A" w14:textId="77777777" w:rsidR="00156767" w:rsidRPr="00711A5B" w:rsidRDefault="00156767" w:rsidP="00156767">
      <w:pPr>
        <w:spacing w:line="360" w:lineRule="auto"/>
        <w:jc w:val="both"/>
        <w:rPr>
          <w:rFonts w:ascii="Arial" w:hAnsi="Arial" w:cs="Arial"/>
          <w:sz w:val="20"/>
          <w:szCs w:val="20"/>
          <w:lang w:eastAsia="en-US"/>
        </w:rPr>
      </w:pPr>
    </w:p>
    <w:p w14:paraId="224B5695"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3F45624D" w14:textId="77777777" w:rsidR="00156767" w:rsidRPr="00711A5B" w:rsidRDefault="00156767" w:rsidP="00156767">
      <w:pPr>
        <w:spacing w:line="360" w:lineRule="auto"/>
        <w:jc w:val="both"/>
        <w:rPr>
          <w:rFonts w:ascii="Arial" w:hAnsi="Arial" w:cs="Arial"/>
          <w:sz w:val="20"/>
          <w:szCs w:val="20"/>
          <w:lang w:eastAsia="en-US"/>
        </w:rPr>
      </w:pPr>
    </w:p>
    <w:p w14:paraId="63D90B72"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18990EB3" w14:textId="77777777"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42D5AD4A" w14:textId="77777777" w:rsidR="00156767" w:rsidRDefault="00156767" w:rsidP="00156767">
      <w:pPr>
        <w:rPr>
          <w:rFonts w:ascii="Arial" w:hAnsi="Arial" w:cs="Arial"/>
          <w:b/>
          <w:sz w:val="20"/>
          <w:szCs w:val="20"/>
          <w:lang w:eastAsia="en-US"/>
        </w:rPr>
      </w:pPr>
    </w:p>
    <w:p w14:paraId="1A65B592" w14:textId="77777777" w:rsidR="000335E5" w:rsidRDefault="000335E5" w:rsidP="00156767">
      <w:pPr>
        <w:rPr>
          <w:rFonts w:ascii="Arial" w:hAnsi="Arial" w:cs="Arial"/>
          <w:b/>
          <w:sz w:val="20"/>
          <w:szCs w:val="20"/>
          <w:lang w:eastAsia="en-US"/>
        </w:rPr>
      </w:pPr>
    </w:p>
    <w:p w14:paraId="4AF352AB" w14:textId="77777777" w:rsidR="000335E5" w:rsidRDefault="000335E5" w:rsidP="00156767">
      <w:pPr>
        <w:rPr>
          <w:rFonts w:ascii="Arial" w:hAnsi="Arial" w:cs="Arial"/>
          <w:b/>
          <w:sz w:val="20"/>
          <w:szCs w:val="20"/>
          <w:lang w:eastAsia="en-US"/>
        </w:rPr>
      </w:pPr>
    </w:p>
    <w:p w14:paraId="73B73F89" w14:textId="77777777" w:rsidR="000335E5" w:rsidRDefault="000335E5" w:rsidP="00156767">
      <w:pPr>
        <w:rPr>
          <w:rFonts w:ascii="Arial" w:hAnsi="Arial" w:cs="Arial"/>
          <w:b/>
          <w:sz w:val="20"/>
          <w:szCs w:val="20"/>
          <w:lang w:eastAsia="en-US"/>
        </w:rPr>
      </w:pPr>
    </w:p>
    <w:p w14:paraId="580D6DAB" w14:textId="77777777" w:rsidR="000335E5" w:rsidRDefault="000335E5" w:rsidP="00156767">
      <w:pPr>
        <w:rPr>
          <w:rFonts w:ascii="Arial" w:hAnsi="Arial" w:cs="Arial"/>
          <w:b/>
          <w:sz w:val="20"/>
          <w:szCs w:val="20"/>
          <w:lang w:eastAsia="en-US"/>
        </w:rPr>
      </w:pPr>
    </w:p>
    <w:p w14:paraId="16351F8D" w14:textId="77777777" w:rsidR="001D04D3" w:rsidRDefault="001D04D3" w:rsidP="00156767">
      <w:pPr>
        <w:rPr>
          <w:rFonts w:ascii="Arial" w:hAnsi="Arial" w:cs="Arial"/>
          <w:b/>
          <w:sz w:val="20"/>
          <w:szCs w:val="20"/>
          <w:lang w:eastAsia="en-US"/>
        </w:rPr>
      </w:pPr>
    </w:p>
    <w:p w14:paraId="0F082351" w14:textId="77777777" w:rsidR="000335E5" w:rsidRPr="00711A5B" w:rsidRDefault="000335E5" w:rsidP="00156767">
      <w:pPr>
        <w:rPr>
          <w:rFonts w:ascii="Arial" w:hAnsi="Arial" w:cs="Arial"/>
          <w:b/>
          <w:sz w:val="20"/>
          <w:szCs w:val="20"/>
          <w:lang w:eastAsia="en-US"/>
        </w:rPr>
      </w:pPr>
    </w:p>
    <w:p w14:paraId="463F8BA7" w14:textId="77777777" w:rsidR="00156767" w:rsidRPr="00711A5B" w:rsidRDefault="00156767" w:rsidP="00156767">
      <w:pPr>
        <w:shd w:val="clear" w:color="auto" w:fill="BFBFBF"/>
        <w:spacing w:after="160" w:line="360" w:lineRule="auto"/>
        <w:jc w:val="both"/>
        <w:rPr>
          <w:rFonts w:ascii="Arial" w:hAnsi="Arial" w:cs="Arial"/>
          <w:sz w:val="20"/>
          <w:szCs w:val="20"/>
          <w:lang w:eastAsia="en-US"/>
        </w:rPr>
      </w:pPr>
      <w:r w:rsidRPr="00711A5B">
        <w:rPr>
          <w:rFonts w:ascii="Arial" w:hAnsi="Arial" w:cs="Arial"/>
          <w:b/>
          <w:sz w:val="20"/>
          <w:szCs w:val="20"/>
          <w:lang w:eastAsia="en-US"/>
        </w:rPr>
        <w:t>INFORMACJA W ZWIĄZKU Z POLEGANIEM NA ZASOBACH INNYCH PODMIOTÓW</w:t>
      </w:r>
      <w:r w:rsidRPr="00711A5B">
        <w:rPr>
          <w:rFonts w:ascii="Arial" w:hAnsi="Arial" w:cs="Arial"/>
          <w:sz w:val="20"/>
          <w:szCs w:val="20"/>
          <w:lang w:eastAsia="en-US"/>
        </w:rPr>
        <w:t xml:space="preserve">: </w:t>
      </w:r>
    </w:p>
    <w:p w14:paraId="0EDD6C79" w14:textId="77777777"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Oświadczam, że w celu wykazania spełniania warunków udziału w postępowaniu, określonych przez zamawiającego w zakresie opisanym w </w:t>
      </w:r>
      <w:r w:rsidRPr="00BA54BD">
        <w:rPr>
          <w:rFonts w:ascii="Arial" w:hAnsi="Arial" w:cs="Arial"/>
          <w:sz w:val="20"/>
          <w:szCs w:val="20"/>
          <w:lang w:eastAsia="en-US"/>
        </w:rPr>
        <w:t xml:space="preserve">Rozdziale 4 pkt ………. </w:t>
      </w:r>
      <w:r w:rsidRPr="00711A5B">
        <w:rPr>
          <w:rFonts w:ascii="Arial" w:hAnsi="Arial" w:cs="Arial"/>
          <w:sz w:val="20"/>
          <w:szCs w:val="20"/>
          <w:lang w:eastAsia="en-US"/>
        </w:rPr>
        <w:t>Specyfikacji Istotnych Warunków Zamówienia</w:t>
      </w:r>
      <w:r w:rsidRPr="00711A5B">
        <w:rPr>
          <w:rFonts w:ascii="Arial" w:hAnsi="Arial" w:cs="Arial"/>
          <w:i/>
          <w:sz w:val="20"/>
          <w:szCs w:val="20"/>
          <w:lang w:eastAsia="en-US"/>
        </w:rPr>
        <w:t xml:space="preserve"> </w:t>
      </w:r>
      <w:r w:rsidRPr="00711A5B">
        <w:rPr>
          <w:rFonts w:ascii="Arial" w:hAnsi="Arial" w:cs="Arial"/>
          <w:sz w:val="20"/>
          <w:szCs w:val="20"/>
          <w:lang w:eastAsia="en-US"/>
        </w:rPr>
        <w:t>polegam na zasobach następującego/</w:t>
      </w:r>
      <w:proofErr w:type="spellStart"/>
      <w:r w:rsidRPr="00711A5B">
        <w:rPr>
          <w:rFonts w:ascii="Arial" w:hAnsi="Arial" w:cs="Arial"/>
          <w:sz w:val="20"/>
          <w:szCs w:val="20"/>
          <w:lang w:eastAsia="en-US"/>
        </w:rPr>
        <w:t>ych</w:t>
      </w:r>
      <w:proofErr w:type="spellEnd"/>
      <w:r w:rsidRPr="00711A5B">
        <w:rPr>
          <w:rFonts w:ascii="Arial" w:hAnsi="Arial" w:cs="Arial"/>
          <w:sz w:val="20"/>
          <w:szCs w:val="20"/>
          <w:lang w:eastAsia="en-US"/>
        </w:rPr>
        <w:t xml:space="preserve"> podmiotu/ów: </w:t>
      </w:r>
      <w:r w:rsidR="00711A5B">
        <w:rPr>
          <w:rFonts w:ascii="Arial" w:hAnsi="Arial" w:cs="Arial"/>
          <w:sz w:val="20"/>
          <w:szCs w:val="20"/>
          <w:lang w:eastAsia="en-US"/>
        </w:rPr>
        <w:t>…………….………………………………</w:t>
      </w:r>
    </w:p>
    <w:p w14:paraId="5F971986"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14:paraId="42BB1307" w14:textId="77777777"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14:paraId="1DD5DC38"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w następującym zakresie: </w:t>
      </w:r>
    </w:p>
    <w:p w14:paraId="306E20AB"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14:paraId="0BE80F2D" w14:textId="77777777"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14:paraId="609AD6A9" w14:textId="77777777" w:rsidR="00156767" w:rsidRPr="00711A5B" w:rsidRDefault="00156767" w:rsidP="00156767">
      <w:pPr>
        <w:spacing w:line="360" w:lineRule="auto"/>
        <w:jc w:val="both"/>
        <w:rPr>
          <w:rFonts w:ascii="Arial" w:hAnsi="Arial" w:cs="Arial"/>
          <w:i/>
          <w:sz w:val="20"/>
          <w:szCs w:val="20"/>
          <w:lang w:eastAsia="en-US"/>
        </w:rPr>
      </w:pPr>
      <w:r w:rsidRPr="00711A5B">
        <w:rPr>
          <w:rFonts w:ascii="Arial" w:hAnsi="Arial" w:cs="Arial"/>
          <w:i/>
          <w:sz w:val="18"/>
          <w:szCs w:val="20"/>
          <w:lang w:eastAsia="en-US"/>
        </w:rPr>
        <w:t>(wskazać podmiot i określić odpowiedni zakres dla wskazanego podmiotu)</w:t>
      </w:r>
      <w:r w:rsidRPr="00711A5B">
        <w:rPr>
          <w:rFonts w:ascii="Arial" w:hAnsi="Arial" w:cs="Arial"/>
          <w:i/>
          <w:sz w:val="20"/>
          <w:szCs w:val="20"/>
          <w:lang w:eastAsia="en-US"/>
        </w:rPr>
        <w:t xml:space="preserve">. </w:t>
      </w:r>
    </w:p>
    <w:p w14:paraId="2F29FCC5" w14:textId="77777777" w:rsidR="00156767" w:rsidRPr="00711A5B" w:rsidRDefault="00156767" w:rsidP="00156767">
      <w:pPr>
        <w:spacing w:line="360" w:lineRule="auto"/>
        <w:jc w:val="both"/>
        <w:rPr>
          <w:rFonts w:ascii="Arial" w:hAnsi="Arial" w:cs="Arial"/>
          <w:sz w:val="20"/>
          <w:szCs w:val="20"/>
          <w:lang w:eastAsia="en-US"/>
        </w:rPr>
      </w:pPr>
    </w:p>
    <w:p w14:paraId="78D2D034" w14:textId="77777777" w:rsidR="00156767" w:rsidRPr="00711A5B" w:rsidRDefault="00156767" w:rsidP="00156767">
      <w:pPr>
        <w:spacing w:line="360" w:lineRule="auto"/>
        <w:jc w:val="both"/>
        <w:rPr>
          <w:rFonts w:ascii="Arial" w:hAnsi="Arial" w:cs="Arial"/>
          <w:sz w:val="20"/>
          <w:szCs w:val="20"/>
          <w:lang w:eastAsia="en-US"/>
        </w:rPr>
      </w:pPr>
    </w:p>
    <w:p w14:paraId="4A8A5566"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37FB034C" w14:textId="77777777" w:rsidR="00156767" w:rsidRPr="00711A5B" w:rsidRDefault="00156767" w:rsidP="00156767">
      <w:pPr>
        <w:spacing w:line="360" w:lineRule="auto"/>
        <w:jc w:val="both"/>
        <w:rPr>
          <w:rFonts w:ascii="Arial" w:hAnsi="Arial" w:cs="Arial"/>
          <w:sz w:val="20"/>
          <w:szCs w:val="20"/>
          <w:lang w:eastAsia="en-US"/>
        </w:rPr>
      </w:pPr>
    </w:p>
    <w:p w14:paraId="33BA3AE6"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0A725D8E" w14:textId="77777777"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607BB573" w14:textId="77777777" w:rsidR="00156767" w:rsidRPr="00711A5B" w:rsidRDefault="00156767" w:rsidP="00156767">
      <w:pPr>
        <w:spacing w:after="160" w:line="360" w:lineRule="auto"/>
        <w:jc w:val="both"/>
        <w:rPr>
          <w:rFonts w:ascii="Arial" w:hAnsi="Arial" w:cs="Arial"/>
          <w:sz w:val="20"/>
          <w:szCs w:val="20"/>
          <w:lang w:eastAsia="en-US"/>
        </w:rPr>
      </w:pPr>
    </w:p>
    <w:p w14:paraId="04ECE4B5" w14:textId="77777777" w:rsidR="00156767" w:rsidRPr="00711A5B" w:rsidRDefault="00156767" w:rsidP="00156767">
      <w:pPr>
        <w:spacing w:line="360" w:lineRule="auto"/>
        <w:ind w:left="5664" w:firstLine="708"/>
        <w:jc w:val="both"/>
        <w:rPr>
          <w:rFonts w:ascii="Arial" w:hAnsi="Arial" w:cs="Arial"/>
          <w:i/>
          <w:sz w:val="20"/>
          <w:szCs w:val="20"/>
          <w:lang w:eastAsia="en-US"/>
        </w:rPr>
      </w:pPr>
    </w:p>
    <w:p w14:paraId="0F0EA4C3" w14:textId="77777777" w:rsidR="00156767" w:rsidRPr="00711A5B" w:rsidRDefault="00156767" w:rsidP="00156767">
      <w:pPr>
        <w:spacing w:line="360" w:lineRule="auto"/>
        <w:ind w:left="5664" w:firstLine="708"/>
        <w:jc w:val="both"/>
        <w:rPr>
          <w:rFonts w:ascii="Arial" w:hAnsi="Arial" w:cs="Arial"/>
          <w:i/>
          <w:sz w:val="20"/>
          <w:szCs w:val="20"/>
          <w:lang w:eastAsia="en-US"/>
        </w:rPr>
      </w:pPr>
    </w:p>
    <w:p w14:paraId="3FD37860" w14:textId="77777777" w:rsidR="00156767" w:rsidRPr="00711A5B" w:rsidRDefault="00156767" w:rsidP="00156767">
      <w:pPr>
        <w:shd w:val="clear" w:color="auto" w:fill="BFBFBF"/>
        <w:spacing w:line="360" w:lineRule="auto"/>
        <w:jc w:val="center"/>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14:paraId="2EBDC2CF" w14:textId="77777777" w:rsidR="00156767" w:rsidRPr="00401994" w:rsidRDefault="00156767" w:rsidP="00156767">
      <w:pPr>
        <w:spacing w:after="160" w:line="360" w:lineRule="auto"/>
        <w:jc w:val="both"/>
        <w:rPr>
          <w:rFonts w:ascii="Arial" w:hAnsi="Arial" w:cs="Arial"/>
          <w:sz w:val="20"/>
          <w:szCs w:val="20"/>
          <w:lang w:eastAsia="en-US"/>
        </w:rPr>
      </w:pPr>
    </w:p>
    <w:p w14:paraId="40E74110" w14:textId="77777777" w:rsidR="00156767" w:rsidRPr="00401994" w:rsidRDefault="00156767" w:rsidP="00156767">
      <w:pPr>
        <w:spacing w:after="160" w:line="360"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14:paraId="02B7CFB1" w14:textId="77777777" w:rsidR="00156767" w:rsidRPr="00401994" w:rsidRDefault="00156767" w:rsidP="00156767">
      <w:pPr>
        <w:spacing w:line="360" w:lineRule="auto"/>
        <w:jc w:val="both"/>
        <w:rPr>
          <w:rFonts w:ascii="Arial" w:hAnsi="Arial" w:cs="Arial"/>
          <w:sz w:val="20"/>
          <w:szCs w:val="20"/>
          <w:lang w:eastAsia="en-US"/>
        </w:rPr>
      </w:pPr>
    </w:p>
    <w:p w14:paraId="60A77AB6" w14:textId="77777777"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 xml:space="preserve">…………….……. </w:t>
      </w:r>
      <w:r w:rsidRPr="00401994">
        <w:rPr>
          <w:rFonts w:ascii="Arial" w:hAnsi="Arial" w:cs="Arial"/>
          <w:i/>
          <w:sz w:val="20"/>
          <w:szCs w:val="20"/>
          <w:lang w:eastAsia="en-US"/>
        </w:rPr>
        <w:t xml:space="preserve">(miejscowość), </w:t>
      </w:r>
      <w:r w:rsidRPr="00401994">
        <w:rPr>
          <w:rFonts w:ascii="Arial" w:hAnsi="Arial" w:cs="Arial"/>
          <w:sz w:val="20"/>
          <w:szCs w:val="20"/>
          <w:lang w:eastAsia="en-US"/>
        </w:rPr>
        <w:t xml:space="preserve">dnia ………….……. r. </w:t>
      </w:r>
    </w:p>
    <w:p w14:paraId="141B87EA" w14:textId="77777777" w:rsidR="00156767" w:rsidRPr="00401994" w:rsidRDefault="00156767" w:rsidP="00156767">
      <w:pPr>
        <w:spacing w:line="360" w:lineRule="auto"/>
        <w:jc w:val="both"/>
        <w:rPr>
          <w:rFonts w:ascii="Arial" w:hAnsi="Arial" w:cs="Arial"/>
          <w:sz w:val="20"/>
          <w:szCs w:val="20"/>
          <w:lang w:eastAsia="en-US"/>
        </w:rPr>
      </w:pPr>
    </w:p>
    <w:p w14:paraId="7F39E6C8" w14:textId="77777777"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t>…………………………………………</w:t>
      </w:r>
    </w:p>
    <w:p w14:paraId="6B57917F" w14:textId="77777777" w:rsidR="00156767" w:rsidRPr="00401994" w:rsidRDefault="00156767" w:rsidP="00156767">
      <w:pPr>
        <w:spacing w:line="360" w:lineRule="auto"/>
        <w:ind w:left="5664" w:firstLine="708"/>
        <w:jc w:val="both"/>
        <w:rPr>
          <w:rFonts w:ascii="Arial" w:hAnsi="Arial" w:cs="Arial"/>
          <w:i/>
          <w:sz w:val="20"/>
          <w:szCs w:val="20"/>
          <w:lang w:eastAsia="en-US"/>
        </w:rPr>
      </w:pPr>
      <w:r w:rsidRPr="00401994">
        <w:rPr>
          <w:rFonts w:ascii="Arial" w:hAnsi="Arial" w:cs="Arial"/>
          <w:i/>
          <w:sz w:val="20"/>
          <w:szCs w:val="20"/>
          <w:lang w:eastAsia="en-US"/>
        </w:rPr>
        <w:t>(podpis)</w:t>
      </w:r>
    </w:p>
    <w:p w14:paraId="1975A54F" w14:textId="77777777" w:rsidR="00156767" w:rsidRPr="00401994" w:rsidRDefault="00156767" w:rsidP="00156767">
      <w:pPr>
        <w:spacing w:after="160" w:line="360" w:lineRule="auto"/>
        <w:jc w:val="both"/>
        <w:rPr>
          <w:rFonts w:ascii="Arial" w:hAnsi="Arial" w:cs="Arial"/>
          <w:sz w:val="20"/>
          <w:szCs w:val="20"/>
          <w:lang w:eastAsia="en-US"/>
        </w:rPr>
      </w:pPr>
    </w:p>
    <w:p w14:paraId="51537807" w14:textId="77777777" w:rsidR="00156767" w:rsidRPr="00401994" w:rsidRDefault="00156767">
      <w:pPr>
        <w:rPr>
          <w:rFonts w:ascii="Arial" w:hAnsi="Arial" w:cs="Arial"/>
          <w:b/>
          <w:spacing w:val="4"/>
          <w:sz w:val="20"/>
          <w:szCs w:val="20"/>
          <w:u w:val="single"/>
        </w:rPr>
      </w:pPr>
      <w:r w:rsidRPr="00401994">
        <w:rPr>
          <w:rFonts w:ascii="Arial" w:hAnsi="Arial" w:cs="Arial"/>
          <w:b/>
          <w:spacing w:val="4"/>
          <w:sz w:val="20"/>
          <w:szCs w:val="20"/>
          <w:u w:val="single"/>
        </w:rPr>
        <w:br w:type="page"/>
      </w:r>
    </w:p>
    <w:p w14:paraId="0A308474" w14:textId="48EADAA6" w:rsidR="00156767" w:rsidRPr="00711A5B" w:rsidRDefault="00156767" w:rsidP="00156767">
      <w:pPr>
        <w:rPr>
          <w:rFonts w:ascii="Arial" w:eastAsia="Calibri" w:hAnsi="Arial" w:cs="Arial"/>
          <w:b/>
          <w:sz w:val="20"/>
          <w:szCs w:val="20"/>
        </w:rPr>
      </w:pPr>
      <w:r w:rsidRPr="001B56B5">
        <w:rPr>
          <w:rFonts w:ascii="Arial" w:eastAsia="Calibri" w:hAnsi="Arial" w:cs="Arial"/>
          <w:b/>
          <w:sz w:val="18"/>
          <w:szCs w:val="20"/>
        </w:rPr>
        <w:lastRenderedPageBreak/>
        <w:t>BDGwzp</w:t>
      </w:r>
      <w:r w:rsidR="00FB524C">
        <w:rPr>
          <w:rFonts w:ascii="Arial" w:eastAsia="Calibri" w:hAnsi="Arial" w:cs="Arial"/>
          <w:b/>
          <w:sz w:val="20"/>
          <w:szCs w:val="20"/>
        </w:rPr>
        <w:t>-2</w:t>
      </w:r>
      <w:r w:rsidR="006140CD">
        <w:rPr>
          <w:rFonts w:ascii="Arial" w:eastAsia="Calibri" w:hAnsi="Arial" w:cs="Arial"/>
          <w:b/>
          <w:sz w:val="20"/>
          <w:szCs w:val="20"/>
        </w:rPr>
        <w:t>60</w:t>
      </w:r>
      <w:r w:rsidR="00FB524C">
        <w:rPr>
          <w:rFonts w:ascii="Arial" w:eastAsia="Calibri" w:hAnsi="Arial" w:cs="Arial"/>
          <w:b/>
          <w:sz w:val="20"/>
          <w:szCs w:val="20"/>
        </w:rPr>
        <w:t>/</w:t>
      </w:r>
      <w:r w:rsidR="0003613A">
        <w:rPr>
          <w:rFonts w:ascii="Arial" w:eastAsia="Calibri" w:hAnsi="Arial" w:cs="Arial"/>
          <w:b/>
          <w:sz w:val="20"/>
          <w:szCs w:val="20"/>
        </w:rPr>
        <w:t>2</w:t>
      </w:r>
      <w:r w:rsidR="00EA15E8">
        <w:rPr>
          <w:rFonts w:ascii="Arial" w:eastAsia="Calibri" w:hAnsi="Arial" w:cs="Arial"/>
          <w:b/>
          <w:sz w:val="20"/>
          <w:szCs w:val="20"/>
        </w:rPr>
        <w:t>0</w:t>
      </w:r>
      <w:r w:rsidRPr="00711A5B">
        <w:rPr>
          <w:rFonts w:ascii="Arial" w:eastAsia="Calibri" w:hAnsi="Arial" w:cs="Arial"/>
          <w:b/>
          <w:sz w:val="20"/>
          <w:szCs w:val="20"/>
        </w:rPr>
        <w:t>/201</w:t>
      </w:r>
      <w:r w:rsidR="00782826">
        <w:rPr>
          <w:rFonts w:ascii="Arial" w:eastAsia="Calibri" w:hAnsi="Arial" w:cs="Arial"/>
          <w:b/>
          <w:sz w:val="20"/>
          <w:szCs w:val="20"/>
        </w:rPr>
        <w:t>9</w:t>
      </w:r>
      <w:r w:rsidRPr="00711A5B">
        <w:rPr>
          <w:rFonts w:ascii="Arial" w:eastAsia="Calibri" w:hAnsi="Arial" w:cs="Arial"/>
          <w:b/>
          <w:sz w:val="20"/>
          <w:szCs w:val="20"/>
        </w:rPr>
        <w:t>/</w:t>
      </w:r>
      <w:r w:rsidR="0003613A">
        <w:rPr>
          <w:rFonts w:ascii="Arial" w:eastAsia="Calibri" w:hAnsi="Arial" w:cs="Arial"/>
          <w:b/>
          <w:sz w:val="20"/>
          <w:szCs w:val="20"/>
        </w:rPr>
        <w:t>BK</w:t>
      </w:r>
    </w:p>
    <w:p w14:paraId="02561CCD" w14:textId="77777777" w:rsidR="00156767" w:rsidRPr="00711A5B" w:rsidRDefault="00156767" w:rsidP="00156767">
      <w:pPr>
        <w:jc w:val="right"/>
        <w:rPr>
          <w:rFonts w:ascii="Arial" w:eastAsia="Calibri" w:hAnsi="Arial" w:cs="Arial"/>
          <w:b/>
          <w:spacing w:val="4"/>
          <w:sz w:val="20"/>
          <w:szCs w:val="20"/>
        </w:rPr>
      </w:pPr>
      <w:r w:rsidRPr="00711A5B">
        <w:rPr>
          <w:rFonts w:ascii="Arial" w:eastAsia="Calibri" w:hAnsi="Arial" w:cs="Arial"/>
          <w:b/>
          <w:bCs/>
          <w:spacing w:val="4"/>
          <w:sz w:val="20"/>
          <w:szCs w:val="20"/>
        </w:rPr>
        <w:t xml:space="preserve">Załącznik nr </w:t>
      </w:r>
      <w:r w:rsidR="00521A16">
        <w:rPr>
          <w:rFonts w:ascii="Arial" w:eastAsia="Calibri" w:hAnsi="Arial" w:cs="Arial"/>
          <w:b/>
          <w:bCs/>
          <w:spacing w:val="4"/>
          <w:sz w:val="20"/>
          <w:szCs w:val="20"/>
        </w:rPr>
        <w:t>4</w:t>
      </w:r>
      <w:r w:rsidRPr="00711A5B">
        <w:rPr>
          <w:rFonts w:ascii="Arial" w:eastAsia="Calibri" w:hAnsi="Arial" w:cs="Arial"/>
          <w:b/>
          <w:bCs/>
          <w:spacing w:val="4"/>
          <w:sz w:val="20"/>
          <w:szCs w:val="20"/>
        </w:rPr>
        <w:t xml:space="preserve"> do SIWZ</w:t>
      </w:r>
    </w:p>
    <w:p w14:paraId="3C9BA2F7" w14:textId="77777777" w:rsidR="00156767" w:rsidRPr="00711A5B" w:rsidRDefault="00156767" w:rsidP="00156767">
      <w:pPr>
        <w:spacing w:line="480" w:lineRule="auto"/>
        <w:rPr>
          <w:rFonts w:ascii="Arial" w:hAnsi="Arial" w:cs="Arial"/>
          <w:b/>
          <w:sz w:val="20"/>
          <w:szCs w:val="20"/>
          <w:lang w:eastAsia="en-US"/>
        </w:rPr>
      </w:pPr>
    </w:p>
    <w:p w14:paraId="39C7A3F1" w14:textId="77777777" w:rsidR="00156767" w:rsidRPr="00711A5B" w:rsidRDefault="00156767" w:rsidP="00156767">
      <w:pPr>
        <w:spacing w:line="480" w:lineRule="auto"/>
        <w:ind w:left="5246" w:firstLine="708"/>
        <w:rPr>
          <w:rFonts w:ascii="Arial" w:hAnsi="Arial" w:cs="Arial"/>
          <w:b/>
          <w:sz w:val="20"/>
          <w:szCs w:val="20"/>
          <w:lang w:eastAsia="en-US"/>
        </w:rPr>
      </w:pPr>
      <w:r w:rsidRPr="00711A5B">
        <w:rPr>
          <w:rFonts w:ascii="Arial" w:hAnsi="Arial" w:cs="Arial"/>
          <w:b/>
          <w:sz w:val="20"/>
          <w:szCs w:val="20"/>
          <w:lang w:eastAsia="en-US"/>
        </w:rPr>
        <w:t>Zamawiający:</w:t>
      </w:r>
    </w:p>
    <w:p w14:paraId="3AE92699" w14:textId="77777777" w:rsidR="00156767" w:rsidRPr="00711A5B" w:rsidRDefault="00156767" w:rsidP="00156767">
      <w:pPr>
        <w:ind w:left="5246" w:firstLine="708"/>
        <w:rPr>
          <w:rFonts w:ascii="Arial" w:hAnsi="Arial" w:cs="Arial"/>
          <w:sz w:val="20"/>
          <w:szCs w:val="20"/>
          <w:lang w:eastAsia="en-US"/>
        </w:rPr>
      </w:pPr>
      <w:r w:rsidRPr="00711A5B">
        <w:rPr>
          <w:rFonts w:ascii="Arial" w:hAnsi="Arial" w:cs="Arial"/>
          <w:sz w:val="20"/>
          <w:szCs w:val="20"/>
          <w:lang w:eastAsia="en-US"/>
        </w:rPr>
        <w:t>Ministerstwo Środowiska</w:t>
      </w:r>
    </w:p>
    <w:p w14:paraId="1D7A9174" w14:textId="77777777" w:rsidR="00156767" w:rsidRPr="00711A5B" w:rsidRDefault="00156767" w:rsidP="00156767">
      <w:pPr>
        <w:ind w:left="5954"/>
        <w:rPr>
          <w:rFonts w:ascii="Arial" w:hAnsi="Arial" w:cs="Arial"/>
          <w:sz w:val="20"/>
          <w:szCs w:val="20"/>
          <w:lang w:eastAsia="en-US"/>
        </w:rPr>
      </w:pPr>
      <w:r w:rsidRPr="00711A5B">
        <w:rPr>
          <w:rFonts w:ascii="Arial" w:hAnsi="Arial" w:cs="Arial"/>
          <w:sz w:val="20"/>
          <w:szCs w:val="20"/>
          <w:lang w:eastAsia="en-US"/>
        </w:rPr>
        <w:t>Ul. Wawelska 52/54</w:t>
      </w:r>
    </w:p>
    <w:p w14:paraId="022AC8C4" w14:textId="77777777"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00-922 Warszawa</w:t>
      </w:r>
    </w:p>
    <w:p w14:paraId="3E64AE77" w14:textId="77777777" w:rsidR="00401994" w:rsidRDefault="00401994" w:rsidP="00156767">
      <w:pPr>
        <w:spacing w:after="160" w:line="259" w:lineRule="auto"/>
        <w:jc w:val="both"/>
        <w:rPr>
          <w:rFonts w:ascii="Arial" w:hAnsi="Arial" w:cs="Arial"/>
          <w:spacing w:val="4"/>
          <w:sz w:val="20"/>
          <w:szCs w:val="20"/>
          <w:lang w:eastAsia="en-US"/>
        </w:rPr>
      </w:pPr>
    </w:p>
    <w:p w14:paraId="3785EBF7" w14:textId="77777777"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14:paraId="27BA4051" w14:textId="77777777"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2F42383F" w14:textId="77777777" w:rsidR="00156767" w:rsidRPr="00711A5B" w:rsidRDefault="00156767" w:rsidP="00156767">
      <w:pPr>
        <w:spacing w:after="160" w:line="259"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14:paraId="1A74940B" w14:textId="77777777" w:rsidR="00156767" w:rsidRPr="00711A5B" w:rsidRDefault="00156767" w:rsidP="00156767">
      <w:pPr>
        <w:spacing w:after="160" w:line="259" w:lineRule="auto"/>
        <w:jc w:val="both"/>
        <w:rPr>
          <w:rFonts w:ascii="Arial" w:hAnsi="Arial" w:cs="Arial"/>
          <w:spacing w:val="4"/>
          <w:sz w:val="20"/>
          <w:szCs w:val="20"/>
          <w:lang w:eastAsia="en-US"/>
        </w:rPr>
      </w:pPr>
    </w:p>
    <w:p w14:paraId="05602498" w14:textId="77777777"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14:paraId="54689058" w14:textId="77777777"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4A76517E" w14:textId="77777777"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38211A3A" w14:textId="77777777" w:rsidR="00156767" w:rsidRPr="00711A5B" w:rsidRDefault="00156767" w:rsidP="00065B27">
      <w:pPr>
        <w:spacing w:after="160" w:line="259" w:lineRule="auto"/>
        <w:jc w:val="center"/>
        <w:rPr>
          <w:rFonts w:ascii="Arial" w:hAnsi="Arial" w:cs="Arial"/>
          <w:spacing w:val="4"/>
          <w:sz w:val="20"/>
          <w:szCs w:val="20"/>
          <w:lang w:eastAsia="en-US"/>
        </w:rPr>
      </w:pPr>
      <w:r w:rsidRPr="00711A5B">
        <w:rPr>
          <w:rFonts w:ascii="Arial" w:hAnsi="Arial" w:cs="Arial"/>
          <w:i/>
          <w:sz w:val="20"/>
          <w:szCs w:val="20"/>
          <w:lang w:eastAsia="en-US"/>
        </w:rPr>
        <w:t>(pełna nazwa/firma, adres)</w:t>
      </w:r>
    </w:p>
    <w:p w14:paraId="68F7F989" w14:textId="5D923D59" w:rsidR="0003613A" w:rsidRPr="002A424A" w:rsidRDefault="00156767" w:rsidP="0003613A">
      <w:pPr>
        <w:spacing w:after="120"/>
        <w:jc w:val="center"/>
        <w:rPr>
          <w:rFonts w:ascii="Arial" w:hAnsi="Arial" w:cs="Arial"/>
          <w:b/>
          <w:i/>
          <w:sz w:val="20"/>
          <w:szCs w:val="20"/>
        </w:rPr>
      </w:pPr>
      <w:r w:rsidRPr="00711A5B">
        <w:rPr>
          <w:rFonts w:ascii="Arial" w:hAnsi="Arial" w:cs="Arial"/>
          <w:spacing w:val="4"/>
          <w:sz w:val="20"/>
          <w:szCs w:val="20"/>
          <w:lang w:eastAsia="en-US"/>
        </w:rPr>
        <w:t>ubiegając się o udzielenie zamówienia publicznego na:</w:t>
      </w:r>
      <w:r w:rsidR="0003613A" w:rsidRPr="0003613A">
        <w:rPr>
          <w:rFonts w:ascii="Arial" w:hAnsi="Arial" w:cs="Arial"/>
          <w:sz w:val="20"/>
          <w:szCs w:val="20"/>
        </w:rPr>
        <w:t xml:space="preserve"> </w:t>
      </w:r>
      <w:r w:rsidR="0003613A" w:rsidRPr="00454773">
        <w:rPr>
          <w:rFonts w:ascii="Arial" w:hAnsi="Arial" w:cs="Arial"/>
          <w:b/>
          <w:sz w:val="20"/>
          <w:szCs w:val="20"/>
        </w:rPr>
        <w:t>Organizację i obsługę przedsięwzięć edukacyjnych</w:t>
      </w:r>
      <w:r w:rsidR="0003613A" w:rsidRPr="001B56B5">
        <w:rPr>
          <w:rFonts w:ascii="Arial" w:hAnsi="Arial" w:cs="Arial"/>
          <w:b/>
          <w:i/>
          <w:sz w:val="20"/>
          <w:szCs w:val="20"/>
        </w:rPr>
        <w:t xml:space="preserve"> (znak postępowania BDGwzp-2</w:t>
      </w:r>
      <w:r w:rsidR="006140CD">
        <w:rPr>
          <w:rFonts w:ascii="Arial" w:hAnsi="Arial" w:cs="Arial"/>
          <w:b/>
          <w:i/>
          <w:sz w:val="20"/>
          <w:szCs w:val="20"/>
        </w:rPr>
        <w:t>60</w:t>
      </w:r>
      <w:r w:rsidR="0003613A" w:rsidRPr="001B56B5">
        <w:rPr>
          <w:rFonts w:ascii="Arial" w:hAnsi="Arial" w:cs="Arial"/>
          <w:b/>
          <w:i/>
          <w:sz w:val="20"/>
          <w:szCs w:val="20"/>
        </w:rPr>
        <w:t>/</w:t>
      </w:r>
      <w:r w:rsidR="0003613A">
        <w:rPr>
          <w:rFonts w:ascii="Arial" w:hAnsi="Arial" w:cs="Arial"/>
          <w:b/>
          <w:i/>
          <w:sz w:val="20"/>
          <w:szCs w:val="20"/>
        </w:rPr>
        <w:t>20</w:t>
      </w:r>
      <w:r w:rsidR="0003613A" w:rsidRPr="001B56B5">
        <w:rPr>
          <w:rFonts w:ascii="Arial" w:hAnsi="Arial" w:cs="Arial"/>
          <w:b/>
          <w:i/>
          <w:sz w:val="20"/>
          <w:szCs w:val="20"/>
        </w:rPr>
        <w:t>/201</w:t>
      </w:r>
      <w:r w:rsidR="0003613A">
        <w:rPr>
          <w:rFonts w:ascii="Arial" w:hAnsi="Arial" w:cs="Arial"/>
          <w:b/>
          <w:i/>
          <w:sz w:val="20"/>
          <w:szCs w:val="20"/>
        </w:rPr>
        <w:t>9</w:t>
      </w:r>
      <w:r w:rsidR="0003613A" w:rsidRPr="001B56B5">
        <w:rPr>
          <w:rFonts w:ascii="Arial" w:hAnsi="Arial" w:cs="Arial"/>
          <w:b/>
          <w:i/>
          <w:sz w:val="20"/>
          <w:szCs w:val="20"/>
        </w:rPr>
        <w:t>/</w:t>
      </w:r>
      <w:proofErr w:type="spellStart"/>
      <w:r w:rsidR="0003613A">
        <w:rPr>
          <w:rFonts w:ascii="Arial" w:hAnsi="Arial" w:cs="Arial"/>
          <w:b/>
          <w:i/>
          <w:sz w:val="20"/>
          <w:szCs w:val="20"/>
        </w:rPr>
        <w:t>bk</w:t>
      </w:r>
      <w:proofErr w:type="spellEnd"/>
      <w:r w:rsidR="0003613A" w:rsidRPr="001B56B5">
        <w:rPr>
          <w:rFonts w:ascii="Arial" w:hAnsi="Arial" w:cs="Arial"/>
          <w:b/>
          <w:i/>
          <w:sz w:val="20"/>
          <w:szCs w:val="20"/>
        </w:rPr>
        <w:t>)</w:t>
      </w:r>
    </w:p>
    <w:p w14:paraId="0C2CEE24" w14:textId="77777777" w:rsidR="00156767" w:rsidRPr="00711A5B" w:rsidRDefault="00156767" w:rsidP="00156767">
      <w:pPr>
        <w:spacing w:after="160" w:line="259" w:lineRule="auto"/>
        <w:rPr>
          <w:rFonts w:ascii="Arial" w:hAnsi="Arial" w:cs="Arial"/>
          <w:spacing w:val="4"/>
          <w:sz w:val="20"/>
          <w:szCs w:val="20"/>
          <w:lang w:eastAsia="en-US"/>
        </w:rPr>
      </w:pPr>
    </w:p>
    <w:p w14:paraId="32B887BD" w14:textId="40404750" w:rsidR="001D04D3" w:rsidRPr="001D04D3" w:rsidRDefault="001D04D3" w:rsidP="001D04D3">
      <w:pPr>
        <w:spacing w:after="120" w:line="240" w:lineRule="exact"/>
        <w:jc w:val="center"/>
        <w:rPr>
          <w:rFonts w:ascii="Arial" w:hAnsi="Arial" w:cs="Arial"/>
          <w:b/>
          <w:i/>
          <w:sz w:val="20"/>
          <w:szCs w:val="20"/>
        </w:rPr>
      </w:pPr>
      <w:r w:rsidRPr="001B56B5">
        <w:rPr>
          <w:rFonts w:ascii="Arial" w:hAnsi="Arial" w:cs="Arial"/>
          <w:b/>
          <w:i/>
          <w:sz w:val="20"/>
          <w:szCs w:val="20"/>
        </w:rPr>
        <w:t>(znak postępowania BDGwzp-2</w:t>
      </w:r>
      <w:r w:rsidR="006140CD">
        <w:rPr>
          <w:rFonts w:ascii="Arial" w:hAnsi="Arial" w:cs="Arial"/>
          <w:b/>
          <w:i/>
          <w:sz w:val="20"/>
          <w:szCs w:val="20"/>
        </w:rPr>
        <w:t>60</w:t>
      </w:r>
      <w:r w:rsidRPr="001B56B5">
        <w:rPr>
          <w:rFonts w:ascii="Arial" w:hAnsi="Arial" w:cs="Arial"/>
          <w:b/>
          <w:i/>
          <w:sz w:val="20"/>
          <w:szCs w:val="20"/>
        </w:rPr>
        <w:t>/</w:t>
      </w:r>
      <w:r>
        <w:rPr>
          <w:rFonts w:ascii="Arial" w:hAnsi="Arial" w:cs="Arial"/>
          <w:b/>
          <w:i/>
          <w:sz w:val="20"/>
          <w:szCs w:val="20"/>
        </w:rPr>
        <w:t>10</w:t>
      </w:r>
      <w:r w:rsidRPr="001B56B5">
        <w:rPr>
          <w:rFonts w:ascii="Arial" w:hAnsi="Arial" w:cs="Arial"/>
          <w:b/>
          <w:i/>
          <w:sz w:val="20"/>
          <w:szCs w:val="20"/>
        </w:rPr>
        <w:t>/201</w:t>
      </w:r>
      <w:r>
        <w:rPr>
          <w:rFonts w:ascii="Arial" w:hAnsi="Arial" w:cs="Arial"/>
          <w:b/>
          <w:i/>
          <w:sz w:val="20"/>
          <w:szCs w:val="20"/>
        </w:rPr>
        <w:t>9</w:t>
      </w:r>
      <w:r w:rsidRPr="001B56B5">
        <w:rPr>
          <w:rFonts w:ascii="Arial" w:hAnsi="Arial" w:cs="Arial"/>
          <w:b/>
          <w:i/>
          <w:sz w:val="20"/>
          <w:szCs w:val="20"/>
        </w:rPr>
        <w:t>/</w:t>
      </w:r>
      <w:r>
        <w:rPr>
          <w:rFonts w:ascii="Arial" w:hAnsi="Arial" w:cs="Arial"/>
          <w:b/>
          <w:i/>
          <w:sz w:val="20"/>
          <w:szCs w:val="20"/>
        </w:rPr>
        <w:t>AU</w:t>
      </w:r>
      <w:r w:rsidRPr="001B56B5">
        <w:rPr>
          <w:rFonts w:ascii="Arial" w:hAnsi="Arial" w:cs="Arial"/>
          <w:b/>
          <w:i/>
          <w:sz w:val="20"/>
          <w:szCs w:val="20"/>
        </w:rPr>
        <w:t>)</w:t>
      </w:r>
    </w:p>
    <w:p w14:paraId="6C3C1B06" w14:textId="77777777" w:rsidR="00156767" w:rsidRPr="00711A5B"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w:t>
      </w:r>
    </w:p>
    <w:p w14:paraId="58E5AC51" w14:textId="77777777" w:rsidR="00156767" w:rsidRPr="00711A5B" w:rsidRDefault="00156767" w:rsidP="00156767">
      <w:pPr>
        <w:spacing w:after="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14:paraId="7E107211" w14:textId="77777777"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14:paraId="57F503CA" w14:textId="77777777"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w:t>
      </w:r>
      <w:proofErr w:type="spellStart"/>
      <w:r w:rsidRPr="00711A5B">
        <w:rPr>
          <w:rFonts w:ascii="Arial" w:hAnsi="Arial" w:cs="Arial"/>
          <w:b/>
          <w:sz w:val="20"/>
          <w:szCs w:val="20"/>
          <w:lang w:eastAsia="en-US"/>
        </w:rPr>
        <w:t>Pzp</w:t>
      </w:r>
      <w:proofErr w:type="spellEnd"/>
      <w:r w:rsidRPr="00711A5B">
        <w:rPr>
          <w:rFonts w:ascii="Arial" w:hAnsi="Arial" w:cs="Arial"/>
          <w:b/>
          <w:sz w:val="20"/>
          <w:szCs w:val="20"/>
          <w:lang w:eastAsia="en-US"/>
        </w:rPr>
        <w:t xml:space="preserve">), </w:t>
      </w:r>
    </w:p>
    <w:p w14:paraId="6D9F41E8" w14:textId="77777777" w:rsidR="00156767" w:rsidRPr="00711A5B" w:rsidRDefault="00156767" w:rsidP="00156767">
      <w:pPr>
        <w:spacing w:before="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DOTYCZĄCE PRZESŁANEK WYKLUCZENIA Z POSTĘPOWANIA</w:t>
      </w:r>
    </w:p>
    <w:p w14:paraId="11B06635" w14:textId="77777777" w:rsidR="00156767" w:rsidRPr="00711A5B" w:rsidRDefault="00156767" w:rsidP="00156767">
      <w:pPr>
        <w:spacing w:line="360" w:lineRule="auto"/>
        <w:jc w:val="both"/>
        <w:rPr>
          <w:rFonts w:ascii="Arial" w:hAnsi="Arial" w:cs="Arial"/>
          <w:sz w:val="20"/>
          <w:szCs w:val="20"/>
          <w:lang w:eastAsia="en-US"/>
        </w:rPr>
      </w:pPr>
    </w:p>
    <w:p w14:paraId="374DBBB9" w14:textId="77777777" w:rsidR="00156767" w:rsidRPr="00711A5B" w:rsidRDefault="00156767" w:rsidP="00156767">
      <w:pPr>
        <w:shd w:val="clear" w:color="auto" w:fill="BFBFBF"/>
        <w:spacing w:line="360" w:lineRule="auto"/>
        <w:rPr>
          <w:rFonts w:ascii="Arial" w:hAnsi="Arial" w:cs="Arial"/>
          <w:b/>
          <w:i/>
          <w:sz w:val="20"/>
          <w:szCs w:val="20"/>
          <w:lang w:eastAsia="en-US"/>
        </w:rPr>
      </w:pPr>
      <w:r w:rsidRPr="00711A5B">
        <w:rPr>
          <w:rFonts w:ascii="Arial" w:hAnsi="Arial" w:cs="Arial"/>
          <w:i/>
          <w:sz w:val="20"/>
          <w:szCs w:val="20"/>
          <w:lang w:eastAsia="en-US"/>
        </w:rPr>
        <w:t>[Uwaga: jeżeli punkt 3 nie ma zastosowania, należy go przekreślić]</w:t>
      </w:r>
    </w:p>
    <w:p w14:paraId="3C277216" w14:textId="77777777" w:rsidR="00156767" w:rsidRPr="00711A5B" w:rsidRDefault="00156767" w:rsidP="00156767">
      <w:pPr>
        <w:shd w:val="clear" w:color="auto" w:fill="BFBFBF"/>
        <w:spacing w:line="360" w:lineRule="auto"/>
        <w:rPr>
          <w:rFonts w:ascii="Arial" w:hAnsi="Arial" w:cs="Arial"/>
          <w:b/>
          <w:sz w:val="20"/>
          <w:szCs w:val="20"/>
          <w:lang w:eastAsia="en-US"/>
        </w:rPr>
      </w:pPr>
      <w:r w:rsidRPr="00711A5B">
        <w:rPr>
          <w:rFonts w:ascii="Arial" w:hAnsi="Arial" w:cs="Arial"/>
          <w:b/>
          <w:sz w:val="20"/>
          <w:szCs w:val="20"/>
          <w:lang w:eastAsia="en-US"/>
        </w:rPr>
        <w:t>OŚWIADCZENIA DOTYCZĄCE WYKONAWCY:</w:t>
      </w:r>
    </w:p>
    <w:p w14:paraId="50509394" w14:textId="77777777" w:rsidR="00156767" w:rsidRPr="00711A5B" w:rsidRDefault="00156767" w:rsidP="00156767">
      <w:pPr>
        <w:spacing w:line="360" w:lineRule="auto"/>
        <w:ind w:left="720"/>
        <w:contextualSpacing/>
        <w:jc w:val="both"/>
        <w:rPr>
          <w:rFonts w:ascii="Arial" w:hAnsi="Arial" w:cs="Arial"/>
          <w:sz w:val="20"/>
          <w:szCs w:val="20"/>
          <w:lang w:eastAsia="en-US"/>
        </w:rPr>
      </w:pPr>
    </w:p>
    <w:p w14:paraId="3E3A6996" w14:textId="77777777" w:rsidR="00156767" w:rsidRPr="00BA54BD" w:rsidRDefault="00156767" w:rsidP="00BB039F">
      <w:pPr>
        <w:numPr>
          <w:ilvl w:val="0"/>
          <w:numId w:val="29"/>
        </w:numPr>
        <w:spacing w:after="160" w:line="360" w:lineRule="auto"/>
        <w:contextualSpacing/>
        <w:jc w:val="both"/>
        <w:rPr>
          <w:rFonts w:ascii="Arial" w:hAnsi="Arial" w:cs="Arial"/>
          <w:sz w:val="20"/>
          <w:szCs w:val="20"/>
          <w:lang w:eastAsia="en-US"/>
        </w:rPr>
      </w:pPr>
      <w:r w:rsidRPr="00BA54BD">
        <w:rPr>
          <w:rFonts w:ascii="Arial" w:hAnsi="Arial" w:cs="Arial"/>
          <w:sz w:val="20"/>
          <w:szCs w:val="20"/>
          <w:lang w:eastAsia="en-US"/>
        </w:rPr>
        <w:t xml:space="preserve">Oświadczam, że nie podlegam wykluczeniu z postępowania na podstawie </w:t>
      </w:r>
      <w:r w:rsidRPr="00BA54BD">
        <w:rPr>
          <w:rFonts w:ascii="Arial" w:hAnsi="Arial" w:cs="Arial"/>
          <w:sz w:val="20"/>
          <w:szCs w:val="20"/>
          <w:lang w:eastAsia="en-US"/>
        </w:rPr>
        <w:br/>
        <w:t xml:space="preserve">art. 24 ust 1 pkt 12-23 ustawy </w:t>
      </w:r>
      <w:proofErr w:type="spellStart"/>
      <w:r w:rsidRPr="00BA54BD">
        <w:rPr>
          <w:rFonts w:ascii="Arial" w:hAnsi="Arial" w:cs="Arial"/>
          <w:sz w:val="20"/>
          <w:szCs w:val="20"/>
          <w:lang w:eastAsia="en-US"/>
        </w:rPr>
        <w:t>Pzp</w:t>
      </w:r>
      <w:proofErr w:type="spellEnd"/>
      <w:r w:rsidRPr="00BA54BD">
        <w:rPr>
          <w:rFonts w:ascii="Arial" w:hAnsi="Arial" w:cs="Arial"/>
          <w:sz w:val="20"/>
          <w:szCs w:val="20"/>
          <w:lang w:eastAsia="en-US"/>
        </w:rPr>
        <w:t>.</w:t>
      </w:r>
    </w:p>
    <w:p w14:paraId="61F16AA5" w14:textId="77777777" w:rsidR="00156767" w:rsidRPr="00BA54BD" w:rsidRDefault="00156767" w:rsidP="00BB039F">
      <w:pPr>
        <w:numPr>
          <w:ilvl w:val="0"/>
          <w:numId w:val="29"/>
        </w:numPr>
        <w:spacing w:after="160" w:line="360" w:lineRule="auto"/>
        <w:contextualSpacing/>
        <w:jc w:val="both"/>
        <w:rPr>
          <w:rFonts w:ascii="Arial" w:hAnsi="Arial" w:cs="Arial"/>
          <w:sz w:val="20"/>
          <w:szCs w:val="20"/>
          <w:lang w:eastAsia="en-US"/>
        </w:rPr>
      </w:pPr>
      <w:r w:rsidRPr="00BA54BD">
        <w:rPr>
          <w:rFonts w:ascii="Arial" w:hAnsi="Arial" w:cs="Arial"/>
          <w:sz w:val="20"/>
          <w:szCs w:val="20"/>
          <w:lang w:eastAsia="en-US"/>
        </w:rPr>
        <w:t xml:space="preserve">Oświadczam, że nie podlegam wykluczeniu z postępowania na podstawie </w:t>
      </w:r>
      <w:r w:rsidRPr="00BA54BD">
        <w:rPr>
          <w:rFonts w:ascii="Arial" w:hAnsi="Arial" w:cs="Arial"/>
          <w:sz w:val="20"/>
          <w:szCs w:val="20"/>
          <w:lang w:eastAsia="en-US"/>
        </w:rPr>
        <w:br/>
        <w:t xml:space="preserve">art. 24 ust. 5 pkt 1 ustawy </w:t>
      </w:r>
      <w:proofErr w:type="spellStart"/>
      <w:r w:rsidRPr="00BA54BD">
        <w:rPr>
          <w:rFonts w:ascii="Arial" w:hAnsi="Arial" w:cs="Arial"/>
          <w:sz w:val="20"/>
          <w:szCs w:val="20"/>
          <w:lang w:eastAsia="en-US"/>
        </w:rPr>
        <w:t>Pzp</w:t>
      </w:r>
      <w:proofErr w:type="spellEnd"/>
      <w:r w:rsidRPr="00BA54BD">
        <w:rPr>
          <w:rFonts w:ascii="Arial" w:hAnsi="Arial" w:cs="Arial"/>
          <w:sz w:val="20"/>
          <w:szCs w:val="20"/>
          <w:lang w:eastAsia="en-US"/>
        </w:rPr>
        <w:t xml:space="preserve">  .</w:t>
      </w:r>
    </w:p>
    <w:p w14:paraId="05951CE7" w14:textId="77777777" w:rsidR="00156767" w:rsidRDefault="00156767" w:rsidP="00156767">
      <w:pPr>
        <w:spacing w:line="360" w:lineRule="auto"/>
        <w:jc w:val="both"/>
        <w:rPr>
          <w:rFonts w:ascii="Arial" w:hAnsi="Arial" w:cs="Arial"/>
          <w:i/>
          <w:sz w:val="20"/>
          <w:szCs w:val="20"/>
          <w:lang w:eastAsia="en-US"/>
        </w:rPr>
      </w:pPr>
    </w:p>
    <w:p w14:paraId="44827F0B" w14:textId="77777777" w:rsidR="00401994" w:rsidRDefault="00401994" w:rsidP="00156767">
      <w:pPr>
        <w:spacing w:line="360" w:lineRule="auto"/>
        <w:jc w:val="both"/>
        <w:rPr>
          <w:rFonts w:ascii="Arial" w:hAnsi="Arial" w:cs="Arial"/>
          <w:i/>
          <w:sz w:val="20"/>
          <w:szCs w:val="20"/>
          <w:lang w:eastAsia="en-US"/>
        </w:rPr>
      </w:pPr>
    </w:p>
    <w:p w14:paraId="5D509A84" w14:textId="77777777" w:rsidR="00401994" w:rsidRPr="00711A5B" w:rsidRDefault="00401994" w:rsidP="00156767">
      <w:pPr>
        <w:spacing w:line="360" w:lineRule="auto"/>
        <w:jc w:val="both"/>
        <w:rPr>
          <w:rFonts w:ascii="Arial" w:hAnsi="Arial" w:cs="Arial"/>
          <w:i/>
          <w:sz w:val="20"/>
          <w:szCs w:val="20"/>
          <w:lang w:eastAsia="en-US"/>
        </w:rPr>
      </w:pPr>
    </w:p>
    <w:p w14:paraId="7844ABC4"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7D7E7B08" w14:textId="77777777" w:rsidR="00156767" w:rsidRPr="00711A5B" w:rsidRDefault="00156767" w:rsidP="00156767">
      <w:pPr>
        <w:spacing w:line="360" w:lineRule="auto"/>
        <w:jc w:val="both"/>
        <w:rPr>
          <w:rFonts w:ascii="Arial" w:hAnsi="Arial" w:cs="Arial"/>
          <w:sz w:val="20"/>
          <w:szCs w:val="20"/>
          <w:lang w:eastAsia="en-US"/>
        </w:rPr>
      </w:pPr>
    </w:p>
    <w:p w14:paraId="7842D36B"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36B5B744" w14:textId="77777777"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74448E3B" w14:textId="77777777" w:rsidR="00156767" w:rsidRDefault="00156767" w:rsidP="00156767">
      <w:pPr>
        <w:spacing w:line="360" w:lineRule="auto"/>
        <w:ind w:left="5664" w:firstLine="708"/>
        <w:jc w:val="both"/>
        <w:rPr>
          <w:rFonts w:ascii="Arial" w:hAnsi="Arial" w:cs="Arial"/>
          <w:i/>
          <w:sz w:val="20"/>
          <w:szCs w:val="20"/>
          <w:lang w:eastAsia="en-US"/>
        </w:rPr>
      </w:pPr>
    </w:p>
    <w:p w14:paraId="0511682C" w14:textId="77777777" w:rsidR="00401994" w:rsidRDefault="00401994" w:rsidP="00156767">
      <w:pPr>
        <w:spacing w:line="360" w:lineRule="auto"/>
        <w:ind w:left="5664" w:firstLine="708"/>
        <w:jc w:val="both"/>
        <w:rPr>
          <w:rFonts w:ascii="Arial" w:hAnsi="Arial" w:cs="Arial"/>
          <w:i/>
          <w:sz w:val="20"/>
          <w:szCs w:val="20"/>
          <w:lang w:eastAsia="en-US"/>
        </w:rPr>
      </w:pPr>
    </w:p>
    <w:p w14:paraId="07D6017B" w14:textId="77777777" w:rsidR="00156767" w:rsidRPr="00711A5B" w:rsidRDefault="00401994" w:rsidP="00156767">
      <w:pPr>
        <w:shd w:val="clear" w:color="auto" w:fill="BFBFBF"/>
        <w:spacing w:line="360" w:lineRule="auto"/>
        <w:jc w:val="both"/>
        <w:rPr>
          <w:rFonts w:ascii="Arial" w:hAnsi="Arial" w:cs="Arial"/>
          <w:i/>
          <w:sz w:val="20"/>
          <w:szCs w:val="20"/>
          <w:lang w:eastAsia="en-US"/>
        </w:rPr>
      </w:pPr>
      <w:r w:rsidRPr="00711A5B">
        <w:rPr>
          <w:rFonts w:ascii="Arial" w:hAnsi="Arial" w:cs="Arial"/>
          <w:i/>
          <w:sz w:val="20"/>
          <w:szCs w:val="20"/>
          <w:lang w:eastAsia="en-US"/>
        </w:rPr>
        <w:lastRenderedPageBreak/>
        <w:t xml:space="preserve"> </w:t>
      </w:r>
      <w:r w:rsidR="00156767" w:rsidRPr="00711A5B">
        <w:rPr>
          <w:rFonts w:ascii="Arial" w:hAnsi="Arial" w:cs="Arial"/>
          <w:i/>
          <w:sz w:val="20"/>
          <w:szCs w:val="20"/>
          <w:lang w:eastAsia="en-US"/>
        </w:rPr>
        <w:t xml:space="preserve">[Uwaga: jeżeli wykonawca nie powołuje się na zasoby podmiotu trzeciego na zasadach określonych przepisami art. 22a </w:t>
      </w:r>
      <w:proofErr w:type="spellStart"/>
      <w:r w:rsidR="00156767" w:rsidRPr="00711A5B">
        <w:rPr>
          <w:rFonts w:ascii="Arial" w:hAnsi="Arial" w:cs="Arial"/>
          <w:i/>
          <w:sz w:val="20"/>
          <w:szCs w:val="20"/>
          <w:lang w:eastAsia="en-US"/>
        </w:rPr>
        <w:t>Pzp</w:t>
      </w:r>
      <w:proofErr w:type="spellEnd"/>
      <w:r w:rsidR="00156767" w:rsidRPr="00711A5B">
        <w:rPr>
          <w:rFonts w:ascii="Arial" w:hAnsi="Arial" w:cs="Arial"/>
          <w:i/>
          <w:sz w:val="20"/>
          <w:szCs w:val="20"/>
          <w:lang w:eastAsia="en-US"/>
        </w:rPr>
        <w:t>, należy poniższe oświadczenie przekreślić]</w:t>
      </w:r>
    </w:p>
    <w:p w14:paraId="38038694" w14:textId="77777777" w:rsidR="00156767" w:rsidRPr="00711A5B" w:rsidRDefault="003E5AB7" w:rsidP="00156767">
      <w:pPr>
        <w:shd w:val="clear" w:color="auto" w:fill="BFBFBF"/>
        <w:spacing w:line="360" w:lineRule="auto"/>
        <w:jc w:val="both"/>
        <w:rPr>
          <w:rFonts w:ascii="Arial" w:hAnsi="Arial" w:cs="Arial"/>
          <w:b/>
          <w:sz w:val="20"/>
          <w:szCs w:val="20"/>
          <w:lang w:eastAsia="en-US"/>
        </w:rPr>
      </w:pPr>
      <w:r>
        <w:rPr>
          <w:rFonts w:ascii="Arial" w:hAnsi="Arial" w:cs="Arial"/>
          <w:b/>
          <w:sz w:val="20"/>
          <w:szCs w:val="20"/>
          <w:lang w:eastAsia="en-US"/>
        </w:rPr>
        <w:t>OŚ</w:t>
      </w:r>
      <w:r w:rsidR="00156767" w:rsidRPr="00711A5B">
        <w:rPr>
          <w:rFonts w:ascii="Arial" w:hAnsi="Arial" w:cs="Arial"/>
          <w:b/>
          <w:sz w:val="20"/>
          <w:szCs w:val="20"/>
          <w:lang w:eastAsia="en-US"/>
        </w:rPr>
        <w:t>WIADCZENIE DOTYCZĄCE PODMIOTU, NA KTÓREGO ZASOBY POWOŁUJE SIĘ WYKONAWCA:</w:t>
      </w:r>
    </w:p>
    <w:p w14:paraId="7A4EACC3" w14:textId="77777777" w:rsidR="00156767" w:rsidRPr="00711A5B" w:rsidRDefault="00156767" w:rsidP="00156767">
      <w:pPr>
        <w:spacing w:line="360" w:lineRule="auto"/>
        <w:jc w:val="both"/>
        <w:rPr>
          <w:rFonts w:ascii="Arial" w:hAnsi="Arial" w:cs="Arial"/>
          <w:b/>
          <w:sz w:val="20"/>
          <w:szCs w:val="20"/>
          <w:lang w:eastAsia="en-US"/>
        </w:rPr>
      </w:pPr>
    </w:p>
    <w:p w14:paraId="37469C3E"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Oświadczam, że następujący/e podmiot/y, na którego/</w:t>
      </w:r>
      <w:proofErr w:type="spellStart"/>
      <w:r w:rsidRPr="00711A5B">
        <w:rPr>
          <w:rFonts w:ascii="Arial" w:hAnsi="Arial" w:cs="Arial"/>
          <w:sz w:val="20"/>
          <w:szCs w:val="20"/>
          <w:lang w:eastAsia="en-US"/>
        </w:rPr>
        <w:t>ych</w:t>
      </w:r>
      <w:proofErr w:type="spellEnd"/>
      <w:r w:rsidRPr="00711A5B">
        <w:rPr>
          <w:rFonts w:ascii="Arial" w:hAnsi="Arial" w:cs="Arial"/>
          <w:sz w:val="20"/>
          <w:szCs w:val="20"/>
          <w:lang w:eastAsia="en-US"/>
        </w:rPr>
        <w:t xml:space="preserve"> zasoby powołuję się w niniejszym postępowaniu, tj.: </w:t>
      </w:r>
    </w:p>
    <w:p w14:paraId="2AE4C37A" w14:textId="77777777" w:rsidR="00065B27" w:rsidRDefault="00156767" w:rsidP="00401994">
      <w:pPr>
        <w:spacing w:before="120"/>
        <w:jc w:val="center"/>
        <w:rPr>
          <w:rFonts w:ascii="Arial" w:hAnsi="Arial" w:cs="Arial"/>
          <w:sz w:val="20"/>
          <w:szCs w:val="20"/>
          <w:lang w:eastAsia="en-US"/>
        </w:rPr>
      </w:pPr>
      <w:r w:rsidRPr="00711A5B">
        <w:rPr>
          <w:rFonts w:ascii="Arial" w:hAnsi="Arial" w:cs="Arial"/>
          <w:sz w:val="20"/>
          <w:szCs w:val="20"/>
          <w:lang w:eastAsia="en-US"/>
        </w:rPr>
        <w:t xml:space="preserve">…………………………………………………………………….……………………………….. </w:t>
      </w:r>
    </w:p>
    <w:p w14:paraId="252BE7B4" w14:textId="77777777" w:rsidR="00156767" w:rsidRPr="00711A5B" w:rsidRDefault="00156767" w:rsidP="00401994">
      <w:pPr>
        <w:spacing w:before="120"/>
        <w:jc w:val="center"/>
        <w:rPr>
          <w:rFonts w:ascii="Arial" w:hAnsi="Arial" w:cs="Arial"/>
          <w:i/>
          <w:sz w:val="20"/>
          <w:szCs w:val="20"/>
          <w:lang w:eastAsia="en-US"/>
        </w:rPr>
      </w:pPr>
      <w:r w:rsidRPr="00711A5B">
        <w:rPr>
          <w:rFonts w:ascii="Arial" w:hAnsi="Arial" w:cs="Arial"/>
          <w:i/>
          <w:sz w:val="20"/>
          <w:szCs w:val="20"/>
          <w:lang w:eastAsia="en-US"/>
        </w:rPr>
        <w:t>(podać peł</w:t>
      </w:r>
      <w:r w:rsidR="00401994">
        <w:rPr>
          <w:rFonts w:ascii="Arial" w:hAnsi="Arial" w:cs="Arial"/>
          <w:i/>
          <w:sz w:val="20"/>
          <w:szCs w:val="20"/>
          <w:lang w:eastAsia="en-US"/>
        </w:rPr>
        <w:t>ną nazwę/firmę, adres</w:t>
      </w:r>
      <w:r w:rsidRPr="00711A5B">
        <w:rPr>
          <w:rFonts w:ascii="Arial" w:hAnsi="Arial" w:cs="Arial"/>
          <w:i/>
          <w:sz w:val="20"/>
          <w:szCs w:val="20"/>
          <w:lang w:eastAsia="en-US"/>
        </w:rPr>
        <w:t>)</w:t>
      </w:r>
    </w:p>
    <w:p w14:paraId="2064A9B4" w14:textId="77777777" w:rsidR="00156767" w:rsidRPr="00711A5B" w:rsidRDefault="00156767" w:rsidP="00156767">
      <w:pPr>
        <w:spacing w:before="120" w:line="360" w:lineRule="auto"/>
        <w:jc w:val="both"/>
        <w:rPr>
          <w:rFonts w:ascii="Arial" w:hAnsi="Arial" w:cs="Arial"/>
          <w:i/>
          <w:sz w:val="20"/>
          <w:szCs w:val="20"/>
          <w:lang w:eastAsia="en-US"/>
        </w:rPr>
      </w:pPr>
      <w:r w:rsidRPr="00711A5B">
        <w:rPr>
          <w:rFonts w:ascii="Arial" w:hAnsi="Arial" w:cs="Arial"/>
          <w:sz w:val="20"/>
          <w:szCs w:val="20"/>
          <w:lang w:eastAsia="en-US"/>
        </w:rPr>
        <w:t>nie podlega/ją wykluczeniu z postępowania o udzielenie zamówienia.</w:t>
      </w:r>
    </w:p>
    <w:p w14:paraId="50CF128A" w14:textId="77777777" w:rsidR="00156767" w:rsidRPr="00711A5B" w:rsidRDefault="00156767" w:rsidP="00156767">
      <w:pPr>
        <w:spacing w:line="360" w:lineRule="auto"/>
        <w:jc w:val="both"/>
        <w:rPr>
          <w:rFonts w:ascii="Arial" w:hAnsi="Arial" w:cs="Arial"/>
          <w:sz w:val="20"/>
          <w:szCs w:val="20"/>
          <w:lang w:eastAsia="en-US"/>
        </w:rPr>
      </w:pPr>
    </w:p>
    <w:p w14:paraId="33072228"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33B63332" w14:textId="77777777" w:rsidR="00156767" w:rsidRPr="00711A5B" w:rsidRDefault="00156767" w:rsidP="00156767">
      <w:pPr>
        <w:spacing w:line="360" w:lineRule="auto"/>
        <w:jc w:val="both"/>
        <w:rPr>
          <w:rFonts w:ascii="Arial" w:hAnsi="Arial" w:cs="Arial"/>
          <w:sz w:val="20"/>
          <w:szCs w:val="20"/>
          <w:lang w:eastAsia="en-US"/>
        </w:rPr>
      </w:pPr>
    </w:p>
    <w:p w14:paraId="6FD6D6C2"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1FF9C943" w14:textId="77777777"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4CAAE1B0" w14:textId="77777777"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14:paraId="52A0E851" w14:textId="77777777" w:rsidR="00156767" w:rsidRPr="00711A5B" w:rsidRDefault="00156767" w:rsidP="00156767">
      <w:pPr>
        <w:spacing w:line="360" w:lineRule="auto"/>
        <w:jc w:val="both"/>
        <w:rPr>
          <w:rFonts w:ascii="Arial" w:hAnsi="Arial" w:cs="Arial"/>
          <w:b/>
          <w:sz w:val="20"/>
          <w:szCs w:val="20"/>
          <w:lang w:eastAsia="en-US"/>
        </w:rPr>
      </w:pPr>
    </w:p>
    <w:p w14:paraId="01FD3AEE" w14:textId="77777777"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14:paraId="6ACA6538" w14:textId="77777777" w:rsidR="00156767" w:rsidRPr="00711A5B" w:rsidRDefault="00156767" w:rsidP="00156767">
      <w:pPr>
        <w:spacing w:line="360" w:lineRule="auto"/>
        <w:jc w:val="both"/>
        <w:rPr>
          <w:rFonts w:ascii="Arial" w:hAnsi="Arial" w:cs="Arial"/>
          <w:sz w:val="20"/>
          <w:szCs w:val="20"/>
          <w:lang w:eastAsia="en-US"/>
        </w:rPr>
      </w:pPr>
    </w:p>
    <w:p w14:paraId="719A0E5A" w14:textId="77777777" w:rsidR="00156767" w:rsidRPr="00711A5B" w:rsidRDefault="00156767" w:rsidP="00156767">
      <w:pPr>
        <w:spacing w:line="360" w:lineRule="auto"/>
        <w:jc w:val="both"/>
        <w:rPr>
          <w:rFonts w:ascii="Arial" w:hAnsi="Arial" w:cs="Arial"/>
          <w:sz w:val="20"/>
          <w:szCs w:val="20"/>
          <w:lang w:eastAsia="en-US"/>
        </w:rPr>
      </w:pPr>
    </w:p>
    <w:p w14:paraId="3E2590F3"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423696AA" w14:textId="77777777"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433ED02C" w14:textId="77777777"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5BC50EB6" w14:textId="77777777" w:rsidR="00DC5154" w:rsidRPr="00711A5B" w:rsidRDefault="00DC5154" w:rsidP="00156767">
      <w:pPr>
        <w:spacing w:line="360" w:lineRule="auto"/>
        <w:ind w:left="5664" w:firstLine="708"/>
        <w:jc w:val="both"/>
        <w:rPr>
          <w:rFonts w:ascii="Arial" w:hAnsi="Arial" w:cs="Arial"/>
          <w:i/>
          <w:sz w:val="20"/>
          <w:szCs w:val="20"/>
          <w:lang w:eastAsia="en-US"/>
        </w:rPr>
      </w:pPr>
    </w:p>
    <w:p w14:paraId="31D23715" w14:textId="77777777" w:rsidR="00DC5154" w:rsidRPr="00711A5B" w:rsidRDefault="00DC5154">
      <w:pPr>
        <w:rPr>
          <w:rFonts w:ascii="Arial" w:hAnsi="Arial" w:cs="Arial"/>
          <w:i/>
          <w:sz w:val="20"/>
          <w:szCs w:val="20"/>
          <w:lang w:eastAsia="en-US"/>
        </w:rPr>
      </w:pPr>
      <w:r w:rsidRPr="00711A5B">
        <w:rPr>
          <w:rFonts w:ascii="Arial" w:hAnsi="Arial" w:cs="Arial"/>
          <w:i/>
          <w:sz w:val="20"/>
          <w:szCs w:val="20"/>
          <w:lang w:eastAsia="en-US"/>
        </w:rPr>
        <w:br w:type="page"/>
      </w:r>
    </w:p>
    <w:p w14:paraId="6897E7BC" w14:textId="74A2DB3A" w:rsidR="001B56B5" w:rsidRPr="00711A5B" w:rsidRDefault="001B56B5" w:rsidP="001B56B5">
      <w:pPr>
        <w:rPr>
          <w:rFonts w:ascii="Arial" w:hAnsi="Arial" w:cs="Arial"/>
          <w:b/>
          <w:sz w:val="20"/>
          <w:szCs w:val="20"/>
        </w:rPr>
      </w:pPr>
      <w:r w:rsidRPr="00711A5B">
        <w:rPr>
          <w:rFonts w:ascii="Arial" w:hAnsi="Arial" w:cs="Arial"/>
          <w:b/>
          <w:sz w:val="20"/>
          <w:szCs w:val="20"/>
        </w:rPr>
        <w:lastRenderedPageBreak/>
        <w:t>BDGwzp-2</w:t>
      </w:r>
      <w:r w:rsidR="006140CD">
        <w:rPr>
          <w:rFonts w:ascii="Arial" w:hAnsi="Arial" w:cs="Arial"/>
          <w:b/>
          <w:sz w:val="20"/>
          <w:szCs w:val="20"/>
        </w:rPr>
        <w:t>60</w:t>
      </w:r>
      <w:r w:rsidRPr="00711A5B">
        <w:rPr>
          <w:rFonts w:ascii="Arial" w:hAnsi="Arial" w:cs="Arial"/>
          <w:b/>
          <w:sz w:val="20"/>
          <w:szCs w:val="20"/>
        </w:rPr>
        <w:t>/</w:t>
      </w:r>
      <w:r w:rsidR="00954EAA">
        <w:rPr>
          <w:rFonts w:ascii="Arial" w:hAnsi="Arial" w:cs="Arial"/>
          <w:b/>
          <w:sz w:val="20"/>
          <w:szCs w:val="20"/>
        </w:rPr>
        <w:t>2</w:t>
      </w:r>
      <w:r w:rsidR="00EA15E8">
        <w:rPr>
          <w:rFonts w:ascii="Arial" w:hAnsi="Arial" w:cs="Arial"/>
          <w:b/>
          <w:sz w:val="20"/>
          <w:szCs w:val="20"/>
        </w:rPr>
        <w:t>0</w:t>
      </w:r>
      <w:r w:rsidRPr="00711A5B">
        <w:rPr>
          <w:rFonts w:ascii="Arial" w:hAnsi="Arial" w:cs="Arial"/>
          <w:b/>
          <w:sz w:val="20"/>
          <w:szCs w:val="20"/>
        </w:rPr>
        <w:t>/201</w:t>
      </w:r>
      <w:r w:rsidR="00782826">
        <w:rPr>
          <w:rFonts w:ascii="Arial" w:hAnsi="Arial" w:cs="Arial"/>
          <w:b/>
          <w:sz w:val="20"/>
          <w:szCs w:val="20"/>
        </w:rPr>
        <w:t>9</w:t>
      </w:r>
      <w:r w:rsidRPr="00711A5B">
        <w:rPr>
          <w:rFonts w:ascii="Arial" w:hAnsi="Arial" w:cs="Arial"/>
          <w:b/>
          <w:sz w:val="20"/>
          <w:szCs w:val="20"/>
        </w:rPr>
        <w:t>/</w:t>
      </w:r>
      <w:r w:rsidR="00954EAA">
        <w:rPr>
          <w:rFonts w:ascii="Arial" w:hAnsi="Arial" w:cs="Arial"/>
          <w:b/>
          <w:sz w:val="20"/>
          <w:szCs w:val="20"/>
        </w:rPr>
        <w:t>BK</w:t>
      </w:r>
    </w:p>
    <w:p w14:paraId="26A1FF99" w14:textId="77777777" w:rsidR="001B56B5" w:rsidRPr="00711A5B" w:rsidRDefault="001B56B5" w:rsidP="001B56B5">
      <w:pPr>
        <w:jc w:val="right"/>
        <w:rPr>
          <w:rFonts w:ascii="Arial" w:hAnsi="Arial" w:cs="Arial"/>
          <w:b/>
          <w:spacing w:val="4"/>
          <w:sz w:val="20"/>
          <w:szCs w:val="20"/>
        </w:rPr>
      </w:pPr>
      <w:r w:rsidRPr="00711A5B">
        <w:rPr>
          <w:rFonts w:ascii="Arial" w:hAnsi="Arial" w:cs="Arial"/>
          <w:b/>
          <w:bCs/>
          <w:spacing w:val="4"/>
          <w:sz w:val="20"/>
          <w:szCs w:val="20"/>
        </w:rPr>
        <w:t xml:space="preserve">Załącznik nr </w:t>
      </w:r>
      <w:r w:rsidR="00490BC2">
        <w:rPr>
          <w:rFonts w:ascii="Arial" w:hAnsi="Arial" w:cs="Arial"/>
          <w:b/>
          <w:bCs/>
          <w:spacing w:val="4"/>
          <w:sz w:val="20"/>
          <w:szCs w:val="20"/>
        </w:rPr>
        <w:t>5</w:t>
      </w:r>
      <w:r w:rsidRPr="00711A5B">
        <w:rPr>
          <w:rFonts w:ascii="Arial" w:hAnsi="Arial" w:cs="Arial"/>
          <w:b/>
          <w:bCs/>
          <w:spacing w:val="4"/>
          <w:sz w:val="20"/>
          <w:szCs w:val="20"/>
        </w:rPr>
        <w:t xml:space="preserve"> do SIWZ</w:t>
      </w:r>
    </w:p>
    <w:p w14:paraId="2FD7646E" w14:textId="77777777" w:rsidR="001B56B5" w:rsidRPr="00711A5B" w:rsidRDefault="001B56B5" w:rsidP="001B56B5">
      <w:pPr>
        <w:rPr>
          <w:rFonts w:ascii="Arial" w:hAnsi="Arial" w:cs="Arial"/>
          <w:spacing w:val="4"/>
          <w:sz w:val="20"/>
          <w:szCs w:val="20"/>
        </w:rPr>
      </w:pPr>
    </w:p>
    <w:p w14:paraId="75348D40" w14:textId="77777777" w:rsidR="001B56B5" w:rsidRPr="00711A5B" w:rsidRDefault="001B56B5" w:rsidP="001B56B5">
      <w:pPr>
        <w:rPr>
          <w:rFonts w:ascii="Arial" w:hAnsi="Arial" w:cs="Arial"/>
          <w:spacing w:val="4"/>
          <w:sz w:val="20"/>
          <w:szCs w:val="20"/>
        </w:rPr>
      </w:pPr>
    </w:p>
    <w:p w14:paraId="7C1BC06A" w14:textId="77777777" w:rsidR="001B56B5" w:rsidRPr="00711A5B" w:rsidRDefault="001B56B5" w:rsidP="001B56B5">
      <w:pPr>
        <w:rPr>
          <w:rFonts w:ascii="Arial" w:hAnsi="Arial" w:cs="Arial"/>
          <w:spacing w:val="4"/>
          <w:sz w:val="20"/>
          <w:szCs w:val="20"/>
        </w:rPr>
      </w:pPr>
    </w:p>
    <w:p w14:paraId="4FB19F90" w14:textId="77777777" w:rsidR="001B56B5" w:rsidRPr="00711A5B" w:rsidRDefault="001B56B5" w:rsidP="001B56B5">
      <w:pPr>
        <w:jc w:val="right"/>
        <w:rPr>
          <w:rFonts w:ascii="Arial" w:hAnsi="Arial" w:cs="Arial"/>
          <w:spacing w:val="4"/>
          <w:sz w:val="20"/>
          <w:szCs w:val="20"/>
        </w:rPr>
      </w:pPr>
      <w:r w:rsidRPr="00711A5B">
        <w:rPr>
          <w:rFonts w:ascii="Arial" w:hAnsi="Arial" w:cs="Arial"/>
          <w:spacing w:val="4"/>
          <w:sz w:val="20"/>
          <w:szCs w:val="20"/>
        </w:rPr>
        <w:t>………………………………….., dnia ………………….</w:t>
      </w:r>
    </w:p>
    <w:p w14:paraId="6C43374B" w14:textId="77777777" w:rsidR="001B56B5" w:rsidRPr="00711A5B" w:rsidRDefault="001B56B5" w:rsidP="001B56B5">
      <w:pPr>
        <w:jc w:val="center"/>
        <w:rPr>
          <w:rFonts w:ascii="Arial" w:hAnsi="Arial" w:cs="Arial"/>
          <w:spacing w:val="4"/>
          <w:sz w:val="20"/>
          <w:szCs w:val="20"/>
        </w:rPr>
      </w:pPr>
    </w:p>
    <w:p w14:paraId="69AD2C3C" w14:textId="77777777" w:rsidR="001B56B5" w:rsidRPr="00711A5B" w:rsidRDefault="001B56B5" w:rsidP="001B56B5">
      <w:pPr>
        <w:jc w:val="center"/>
        <w:rPr>
          <w:rFonts w:ascii="Arial" w:hAnsi="Arial" w:cs="Arial"/>
          <w:spacing w:val="4"/>
          <w:sz w:val="20"/>
          <w:szCs w:val="20"/>
        </w:rPr>
      </w:pPr>
    </w:p>
    <w:p w14:paraId="3386DA88" w14:textId="77777777" w:rsidR="001B56B5" w:rsidRPr="00711A5B" w:rsidRDefault="001B56B5" w:rsidP="001B56B5">
      <w:pPr>
        <w:jc w:val="center"/>
        <w:rPr>
          <w:rFonts w:ascii="Arial" w:hAnsi="Arial" w:cs="Arial"/>
          <w:spacing w:val="4"/>
          <w:sz w:val="20"/>
          <w:szCs w:val="20"/>
        </w:rPr>
      </w:pPr>
    </w:p>
    <w:p w14:paraId="577A59FD" w14:textId="77777777" w:rsidR="001B56B5" w:rsidRPr="00711A5B" w:rsidRDefault="001B56B5" w:rsidP="001B56B5">
      <w:pPr>
        <w:jc w:val="center"/>
        <w:rPr>
          <w:rFonts w:ascii="Arial" w:hAnsi="Arial" w:cs="Arial"/>
          <w:spacing w:val="4"/>
          <w:sz w:val="20"/>
          <w:szCs w:val="20"/>
        </w:rPr>
      </w:pPr>
    </w:p>
    <w:p w14:paraId="0BDB1CCC" w14:textId="77777777"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OŚWIADCZENIE WYKONAWCY</w:t>
      </w:r>
    </w:p>
    <w:p w14:paraId="6FEC8870" w14:textId="77777777" w:rsidR="001B56B5" w:rsidRPr="00711A5B" w:rsidRDefault="001B56B5" w:rsidP="001B56B5">
      <w:pPr>
        <w:jc w:val="both"/>
        <w:rPr>
          <w:rFonts w:ascii="Arial" w:hAnsi="Arial" w:cs="Arial"/>
          <w:spacing w:val="4"/>
          <w:sz w:val="20"/>
          <w:szCs w:val="20"/>
        </w:rPr>
      </w:pPr>
    </w:p>
    <w:p w14:paraId="603B11B8" w14:textId="77777777" w:rsidR="001B56B5" w:rsidRPr="00711A5B" w:rsidRDefault="001B56B5" w:rsidP="001B56B5">
      <w:pPr>
        <w:jc w:val="both"/>
        <w:rPr>
          <w:rFonts w:ascii="Arial" w:hAnsi="Arial" w:cs="Arial"/>
          <w:spacing w:val="4"/>
          <w:sz w:val="20"/>
          <w:szCs w:val="20"/>
        </w:rPr>
      </w:pPr>
    </w:p>
    <w:p w14:paraId="5523A260" w14:textId="77777777" w:rsidR="001B56B5" w:rsidRPr="00711A5B" w:rsidRDefault="001B56B5" w:rsidP="001B56B5">
      <w:pPr>
        <w:jc w:val="both"/>
        <w:rPr>
          <w:rFonts w:ascii="Arial" w:hAnsi="Arial" w:cs="Arial"/>
          <w:spacing w:val="4"/>
          <w:sz w:val="20"/>
          <w:szCs w:val="20"/>
        </w:rPr>
      </w:pPr>
    </w:p>
    <w:p w14:paraId="5319113E" w14:textId="77777777"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Ja/my niżej podpisani:</w:t>
      </w:r>
    </w:p>
    <w:p w14:paraId="03B76599" w14:textId="77777777"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14:paraId="2DC14B8A" w14:textId="77777777" w:rsidR="001B56B5" w:rsidRPr="00711A5B" w:rsidRDefault="001B56B5" w:rsidP="001B56B5">
      <w:pPr>
        <w:ind w:right="72"/>
        <w:rPr>
          <w:rFonts w:ascii="Arial" w:hAnsi="Arial" w:cs="Arial"/>
          <w:i/>
          <w:sz w:val="20"/>
          <w:szCs w:val="20"/>
        </w:rPr>
      </w:pPr>
      <w:r w:rsidRPr="00711A5B">
        <w:rPr>
          <w:rFonts w:ascii="Arial" w:hAnsi="Arial" w:cs="Arial"/>
          <w:i/>
          <w:sz w:val="18"/>
          <w:szCs w:val="20"/>
        </w:rPr>
        <w:t>(imię, nazwisko, stanowisko/podstawa do reprezentacji)</w:t>
      </w:r>
    </w:p>
    <w:p w14:paraId="6B7BC65F" w14:textId="77777777" w:rsidR="001B56B5" w:rsidRPr="00711A5B" w:rsidRDefault="001B56B5" w:rsidP="001B56B5">
      <w:pPr>
        <w:jc w:val="both"/>
        <w:rPr>
          <w:rFonts w:ascii="Arial" w:hAnsi="Arial" w:cs="Arial"/>
          <w:spacing w:val="4"/>
          <w:sz w:val="20"/>
          <w:szCs w:val="20"/>
        </w:rPr>
      </w:pPr>
    </w:p>
    <w:p w14:paraId="0676112B" w14:textId="77777777"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 xml:space="preserve">działając w imieniu i na rzecz: </w:t>
      </w:r>
    </w:p>
    <w:p w14:paraId="7A7D4C66" w14:textId="77777777"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14:paraId="33E8E495" w14:textId="77777777"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14:paraId="089607F7" w14:textId="77777777" w:rsidR="001B56B5" w:rsidRPr="00711A5B" w:rsidRDefault="00065B27" w:rsidP="00065B27">
      <w:pPr>
        <w:jc w:val="center"/>
        <w:rPr>
          <w:rFonts w:ascii="Arial" w:hAnsi="Arial" w:cs="Arial"/>
          <w:spacing w:val="4"/>
          <w:sz w:val="20"/>
          <w:szCs w:val="20"/>
        </w:rPr>
      </w:pPr>
      <w:r>
        <w:rPr>
          <w:rFonts w:ascii="Arial" w:hAnsi="Arial" w:cs="Arial"/>
          <w:i/>
          <w:sz w:val="18"/>
          <w:szCs w:val="20"/>
        </w:rPr>
        <w:t>(pełna nazwa/firma, adres</w:t>
      </w:r>
      <w:r w:rsidR="001B56B5" w:rsidRPr="00711A5B">
        <w:rPr>
          <w:rFonts w:ascii="Arial" w:hAnsi="Arial" w:cs="Arial"/>
          <w:i/>
          <w:sz w:val="18"/>
          <w:szCs w:val="20"/>
        </w:rPr>
        <w:t>)</w:t>
      </w:r>
    </w:p>
    <w:p w14:paraId="7EBC4E6B" w14:textId="53E05841" w:rsidR="0003613A" w:rsidRPr="002A424A" w:rsidRDefault="001B56B5" w:rsidP="0003613A">
      <w:pPr>
        <w:rPr>
          <w:rFonts w:ascii="Arial" w:hAnsi="Arial" w:cs="Arial"/>
          <w:b/>
          <w:i/>
          <w:sz w:val="20"/>
          <w:szCs w:val="20"/>
        </w:rPr>
      </w:pPr>
      <w:r w:rsidRPr="00711A5B">
        <w:rPr>
          <w:rFonts w:ascii="Arial" w:hAnsi="Arial" w:cs="Arial"/>
          <w:spacing w:val="4"/>
          <w:sz w:val="20"/>
          <w:szCs w:val="20"/>
        </w:rPr>
        <w:t>ubiegając się o udzielenie zamówienia publicznego na</w:t>
      </w:r>
      <w:r w:rsidR="0003613A">
        <w:rPr>
          <w:rFonts w:ascii="Arial" w:hAnsi="Arial" w:cs="Arial"/>
          <w:sz w:val="20"/>
          <w:szCs w:val="20"/>
        </w:rPr>
        <w:t xml:space="preserve">: </w:t>
      </w:r>
      <w:r w:rsidR="0003613A" w:rsidRPr="00454773">
        <w:rPr>
          <w:rFonts w:ascii="Arial" w:hAnsi="Arial" w:cs="Arial"/>
          <w:b/>
          <w:sz w:val="20"/>
          <w:szCs w:val="20"/>
        </w:rPr>
        <w:t>Organizację i obsługę przedsięwzięć edukacyjnych</w:t>
      </w:r>
      <w:r w:rsidR="0003613A" w:rsidRPr="001B56B5">
        <w:rPr>
          <w:rFonts w:ascii="Arial" w:hAnsi="Arial" w:cs="Arial"/>
          <w:b/>
          <w:i/>
          <w:sz w:val="20"/>
          <w:szCs w:val="20"/>
        </w:rPr>
        <w:t xml:space="preserve"> (znak postępowania BDGwzp-2</w:t>
      </w:r>
      <w:r w:rsidR="006140CD">
        <w:rPr>
          <w:rFonts w:ascii="Arial" w:hAnsi="Arial" w:cs="Arial"/>
          <w:b/>
          <w:i/>
          <w:sz w:val="20"/>
          <w:szCs w:val="20"/>
        </w:rPr>
        <w:t>60</w:t>
      </w:r>
      <w:r w:rsidR="0003613A" w:rsidRPr="001B56B5">
        <w:rPr>
          <w:rFonts w:ascii="Arial" w:hAnsi="Arial" w:cs="Arial"/>
          <w:b/>
          <w:i/>
          <w:sz w:val="20"/>
          <w:szCs w:val="20"/>
        </w:rPr>
        <w:t>/</w:t>
      </w:r>
      <w:r w:rsidR="0003613A">
        <w:rPr>
          <w:rFonts w:ascii="Arial" w:hAnsi="Arial" w:cs="Arial"/>
          <w:b/>
          <w:i/>
          <w:sz w:val="20"/>
          <w:szCs w:val="20"/>
        </w:rPr>
        <w:t>20</w:t>
      </w:r>
      <w:r w:rsidR="0003613A" w:rsidRPr="001B56B5">
        <w:rPr>
          <w:rFonts w:ascii="Arial" w:hAnsi="Arial" w:cs="Arial"/>
          <w:b/>
          <w:i/>
          <w:sz w:val="20"/>
          <w:szCs w:val="20"/>
        </w:rPr>
        <w:t>/201</w:t>
      </w:r>
      <w:r w:rsidR="0003613A">
        <w:rPr>
          <w:rFonts w:ascii="Arial" w:hAnsi="Arial" w:cs="Arial"/>
          <w:b/>
          <w:i/>
          <w:sz w:val="20"/>
          <w:szCs w:val="20"/>
        </w:rPr>
        <w:t>9</w:t>
      </w:r>
      <w:r w:rsidR="0003613A" w:rsidRPr="001B56B5">
        <w:rPr>
          <w:rFonts w:ascii="Arial" w:hAnsi="Arial" w:cs="Arial"/>
          <w:b/>
          <w:i/>
          <w:sz w:val="20"/>
          <w:szCs w:val="20"/>
        </w:rPr>
        <w:t>/</w:t>
      </w:r>
      <w:proofErr w:type="spellStart"/>
      <w:r w:rsidR="0003613A">
        <w:rPr>
          <w:rFonts w:ascii="Arial" w:hAnsi="Arial" w:cs="Arial"/>
          <w:b/>
          <w:i/>
          <w:sz w:val="20"/>
          <w:szCs w:val="20"/>
        </w:rPr>
        <w:t>bk</w:t>
      </w:r>
      <w:proofErr w:type="spellEnd"/>
      <w:r w:rsidR="0003613A" w:rsidRPr="001B56B5">
        <w:rPr>
          <w:rFonts w:ascii="Arial" w:hAnsi="Arial" w:cs="Arial"/>
          <w:b/>
          <w:i/>
          <w:sz w:val="20"/>
          <w:szCs w:val="20"/>
        </w:rPr>
        <w:t>)</w:t>
      </w:r>
    </w:p>
    <w:p w14:paraId="191947D9" w14:textId="77777777" w:rsidR="001D04D3" w:rsidRDefault="001D04D3" w:rsidP="001B56B5">
      <w:pPr>
        <w:rPr>
          <w:rFonts w:ascii="Arial" w:hAnsi="Arial" w:cs="Arial"/>
          <w:spacing w:val="4"/>
          <w:sz w:val="20"/>
          <w:szCs w:val="20"/>
        </w:rPr>
      </w:pPr>
    </w:p>
    <w:p w14:paraId="79E615BD" w14:textId="77777777" w:rsidR="001B56B5" w:rsidRPr="00711A5B" w:rsidRDefault="001B56B5" w:rsidP="001B56B5">
      <w:pPr>
        <w:rPr>
          <w:rFonts w:ascii="Arial" w:hAnsi="Arial" w:cs="Arial"/>
          <w:spacing w:val="4"/>
          <w:sz w:val="20"/>
          <w:szCs w:val="20"/>
        </w:rPr>
      </w:pPr>
    </w:p>
    <w:p w14:paraId="0ADCDF8F" w14:textId="10260537" w:rsidR="001B56B5" w:rsidRPr="006140CD" w:rsidRDefault="001B56B5" w:rsidP="001B56B5">
      <w:pPr>
        <w:ind w:left="20"/>
        <w:jc w:val="both"/>
        <w:rPr>
          <w:rFonts w:ascii="Arial" w:hAnsi="Arial" w:cs="Arial"/>
          <w:sz w:val="20"/>
          <w:szCs w:val="20"/>
        </w:rPr>
      </w:pPr>
      <w:r w:rsidRPr="006140CD">
        <w:rPr>
          <w:rFonts w:ascii="Arial" w:hAnsi="Arial" w:cs="Arial"/>
          <w:spacing w:val="4"/>
          <w:sz w:val="20"/>
          <w:szCs w:val="20"/>
        </w:rPr>
        <w:t xml:space="preserve">- oświadczamy, że </w:t>
      </w:r>
      <w:r w:rsidRPr="006140CD">
        <w:rPr>
          <w:rFonts w:ascii="Arial" w:hAnsi="Arial" w:cs="Arial"/>
          <w:b/>
          <w:spacing w:val="4"/>
          <w:sz w:val="20"/>
          <w:szCs w:val="20"/>
        </w:rPr>
        <w:t>nie należymy</w:t>
      </w:r>
      <w:r w:rsidRPr="006140CD">
        <w:rPr>
          <w:rFonts w:ascii="Arial" w:hAnsi="Arial" w:cs="Arial"/>
          <w:spacing w:val="4"/>
          <w:sz w:val="20"/>
          <w:szCs w:val="20"/>
        </w:rPr>
        <w:t xml:space="preserve"> do grupy kapitałowej</w:t>
      </w:r>
      <w:r w:rsidRPr="006140CD">
        <w:rPr>
          <w:rFonts w:ascii="Arial" w:hAnsi="Arial" w:cs="Arial"/>
          <w:sz w:val="20"/>
          <w:szCs w:val="20"/>
        </w:rPr>
        <w:t>, o której mowa w art. 24 ust. 1 pkt 23 ustawy Prawo Zamówień Publicznych (Dz. U. z 201</w:t>
      </w:r>
      <w:r w:rsidR="009B2A0B" w:rsidRPr="006140CD">
        <w:rPr>
          <w:rFonts w:ascii="Arial" w:hAnsi="Arial" w:cs="Arial"/>
          <w:sz w:val="20"/>
          <w:szCs w:val="20"/>
        </w:rPr>
        <w:t>8</w:t>
      </w:r>
      <w:r w:rsidRPr="006140CD">
        <w:rPr>
          <w:rFonts w:ascii="Arial" w:hAnsi="Arial" w:cs="Arial"/>
          <w:sz w:val="20"/>
          <w:szCs w:val="20"/>
        </w:rPr>
        <w:t xml:space="preserve"> r. poz. </w:t>
      </w:r>
      <w:r w:rsidR="009B2A0B" w:rsidRPr="006140CD">
        <w:rPr>
          <w:rFonts w:ascii="Arial" w:hAnsi="Arial" w:cs="Arial"/>
          <w:sz w:val="20"/>
          <w:szCs w:val="20"/>
        </w:rPr>
        <w:t>1986</w:t>
      </w:r>
      <w:r w:rsidRPr="006140CD">
        <w:rPr>
          <w:rFonts w:ascii="Arial" w:hAnsi="Arial" w:cs="Arial"/>
          <w:sz w:val="20"/>
          <w:szCs w:val="20"/>
        </w:rPr>
        <w:t xml:space="preserve"> ze zm.), tj. w rozumieniu ustawy z dnia 16 lutego 2007 r. o ochronie konkurencji i konsumentów (Dz. U. z 2015 r., poz. 184)</w:t>
      </w:r>
      <w:r w:rsidRPr="006140CD">
        <w:rPr>
          <w:rFonts w:ascii="Arial" w:hAnsi="Arial" w:cs="Arial"/>
          <w:b/>
          <w:sz w:val="20"/>
          <w:szCs w:val="20"/>
        </w:rPr>
        <w:t>*</w:t>
      </w:r>
    </w:p>
    <w:p w14:paraId="56793A01" w14:textId="77777777" w:rsidR="001B56B5" w:rsidRPr="006140CD" w:rsidRDefault="001B56B5" w:rsidP="001B56B5">
      <w:pPr>
        <w:ind w:left="20"/>
        <w:jc w:val="both"/>
        <w:rPr>
          <w:rFonts w:ascii="Arial" w:hAnsi="Arial" w:cs="Arial"/>
          <w:sz w:val="20"/>
          <w:szCs w:val="20"/>
        </w:rPr>
      </w:pPr>
    </w:p>
    <w:p w14:paraId="03B31607" w14:textId="77777777" w:rsidR="001B56B5" w:rsidRPr="00711A5B" w:rsidRDefault="001B56B5" w:rsidP="001B56B5">
      <w:pPr>
        <w:ind w:left="20"/>
        <w:jc w:val="both"/>
        <w:rPr>
          <w:rFonts w:ascii="Arial" w:hAnsi="Arial" w:cs="Arial"/>
          <w:sz w:val="20"/>
          <w:szCs w:val="20"/>
        </w:rPr>
      </w:pPr>
      <w:r w:rsidRPr="006140CD">
        <w:rPr>
          <w:rFonts w:ascii="Arial" w:hAnsi="Arial" w:cs="Arial"/>
          <w:sz w:val="20"/>
          <w:szCs w:val="20"/>
        </w:rPr>
        <w:t xml:space="preserve">- oświadczamy, że </w:t>
      </w:r>
      <w:r w:rsidRPr="006140CD">
        <w:rPr>
          <w:rFonts w:ascii="Arial" w:hAnsi="Arial" w:cs="Arial"/>
          <w:b/>
          <w:sz w:val="20"/>
          <w:szCs w:val="20"/>
        </w:rPr>
        <w:t>należymy</w:t>
      </w:r>
      <w:r w:rsidRPr="006140CD">
        <w:rPr>
          <w:rFonts w:ascii="Arial" w:hAnsi="Arial" w:cs="Arial"/>
          <w:sz w:val="20"/>
          <w:szCs w:val="20"/>
        </w:rPr>
        <w:t xml:space="preserve"> do tej samej </w:t>
      </w:r>
      <w:r w:rsidRPr="006140CD">
        <w:rPr>
          <w:rFonts w:ascii="Arial" w:hAnsi="Arial" w:cs="Arial"/>
          <w:spacing w:val="4"/>
          <w:sz w:val="20"/>
          <w:szCs w:val="20"/>
        </w:rPr>
        <w:t>grupy kapitałowej</w:t>
      </w:r>
      <w:r w:rsidRPr="006140CD">
        <w:rPr>
          <w:rFonts w:ascii="Arial" w:hAnsi="Arial" w:cs="Arial"/>
          <w:sz w:val="20"/>
          <w:szCs w:val="20"/>
        </w:rPr>
        <w:t>, o której mowa w art. 24 ust. 1 pkt 23 ustawy Prawo Zamówień Publicznych, tj. w rozumieniu ustawy z dnia 16 lutego 2007 r. o ochronie konkurencji i konsumentów (Dz. U. z 2015 r., poz. 184)</w:t>
      </w:r>
      <w:r w:rsidRPr="006140CD">
        <w:rPr>
          <w:rFonts w:ascii="Arial" w:hAnsi="Arial" w:cs="Arial"/>
          <w:b/>
          <w:sz w:val="20"/>
          <w:szCs w:val="20"/>
        </w:rPr>
        <w:t>*</w:t>
      </w:r>
      <w:r w:rsidRPr="006140CD">
        <w:rPr>
          <w:rFonts w:ascii="Arial" w:hAnsi="Arial" w:cs="Arial"/>
          <w:sz w:val="20"/>
          <w:szCs w:val="20"/>
        </w:rPr>
        <w:t>, co podmioty wymienione poniżej (należy podać nazwy i adresy siedzib)*:</w:t>
      </w:r>
    </w:p>
    <w:p w14:paraId="0860BFF8" w14:textId="77777777" w:rsidR="001B56B5" w:rsidRPr="00711A5B" w:rsidRDefault="001B56B5" w:rsidP="001B56B5">
      <w:pPr>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4332"/>
        <w:gridCol w:w="3969"/>
      </w:tblGrid>
      <w:tr w:rsidR="001B56B5" w:rsidRPr="00711A5B" w14:paraId="4B396A60" w14:textId="77777777" w:rsidTr="005A19BB">
        <w:tc>
          <w:tcPr>
            <w:tcW w:w="655" w:type="dxa"/>
            <w:shd w:val="clear" w:color="auto" w:fill="auto"/>
          </w:tcPr>
          <w:p w14:paraId="02B15421" w14:textId="77777777"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Lp.</w:t>
            </w:r>
          </w:p>
        </w:tc>
        <w:tc>
          <w:tcPr>
            <w:tcW w:w="4395" w:type="dxa"/>
            <w:shd w:val="clear" w:color="auto" w:fill="auto"/>
          </w:tcPr>
          <w:p w14:paraId="67F530F4" w14:textId="77777777"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Nazwa (firma)</w:t>
            </w:r>
          </w:p>
        </w:tc>
        <w:tc>
          <w:tcPr>
            <w:tcW w:w="4022" w:type="dxa"/>
            <w:shd w:val="clear" w:color="auto" w:fill="auto"/>
          </w:tcPr>
          <w:p w14:paraId="4463FEF9" w14:textId="77777777"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Adres siedziby</w:t>
            </w:r>
          </w:p>
        </w:tc>
      </w:tr>
      <w:tr w:rsidR="001B56B5" w:rsidRPr="00711A5B" w14:paraId="6A4ADA55" w14:textId="77777777" w:rsidTr="005A19BB">
        <w:tc>
          <w:tcPr>
            <w:tcW w:w="655" w:type="dxa"/>
            <w:shd w:val="clear" w:color="auto" w:fill="auto"/>
          </w:tcPr>
          <w:p w14:paraId="74B2CF7F" w14:textId="77777777"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1</w:t>
            </w:r>
          </w:p>
        </w:tc>
        <w:tc>
          <w:tcPr>
            <w:tcW w:w="4395" w:type="dxa"/>
            <w:shd w:val="clear" w:color="auto" w:fill="auto"/>
          </w:tcPr>
          <w:p w14:paraId="0ACF2730" w14:textId="77777777" w:rsidR="001B56B5" w:rsidRPr="00711A5B" w:rsidRDefault="001B56B5" w:rsidP="001B56B5">
            <w:pPr>
              <w:jc w:val="both"/>
              <w:rPr>
                <w:rFonts w:ascii="Arial" w:hAnsi="Arial" w:cs="Arial"/>
                <w:spacing w:val="4"/>
                <w:sz w:val="20"/>
                <w:szCs w:val="20"/>
              </w:rPr>
            </w:pPr>
          </w:p>
        </w:tc>
        <w:tc>
          <w:tcPr>
            <w:tcW w:w="4022" w:type="dxa"/>
            <w:shd w:val="clear" w:color="auto" w:fill="auto"/>
          </w:tcPr>
          <w:p w14:paraId="481F0D37" w14:textId="77777777" w:rsidR="001B56B5" w:rsidRPr="00711A5B" w:rsidRDefault="001B56B5" w:rsidP="001B56B5">
            <w:pPr>
              <w:jc w:val="both"/>
              <w:rPr>
                <w:rFonts w:ascii="Arial" w:hAnsi="Arial" w:cs="Arial"/>
                <w:spacing w:val="4"/>
                <w:sz w:val="20"/>
                <w:szCs w:val="20"/>
              </w:rPr>
            </w:pPr>
          </w:p>
        </w:tc>
      </w:tr>
      <w:tr w:rsidR="001B56B5" w:rsidRPr="00711A5B" w14:paraId="7E782001" w14:textId="77777777" w:rsidTr="005A19BB">
        <w:tc>
          <w:tcPr>
            <w:tcW w:w="655" w:type="dxa"/>
            <w:shd w:val="clear" w:color="auto" w:fill="auto"/>
          </w:tcPr>
          <w:p w14:paraId="54A6E989" w14:textId="77777777"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2</w:t>
            </w:r>
          </w:p>
        </w:tc>
        <w:tc>
          <w:tcPr>
            <w:tcW w:w="4395" w:type="dxa"/>
            <w:shd w:val="clear" w:color="auto" w:fill="auto"/>
          </w:tcPr>
          <w:p w14:paraId="225A13DF" w14:textId="77777777" w:rsidR="001B56B5" w:rsidRPr="00711A5B" w:rsidRDefault="001B56B5" w:rsidP="001B56B5">
            <w:pPr>
              <w:jc w:val="both"/>
              <w:rPr>
                <w:rFonts w:ascii="Arial" w:hAnsi="Arial" w:cs="Arial"/>
                <w:spacing w:val="4"/>
                <w:sz w:val="20"/>
                <w:szCs w:val="20"/>
              </w:rPr>
            </w:pPr>
          </w:p>
        </w:tc>
        <w:tc>
          <w:tcPr>
            <w:tcW w:w="4022" w:type="dxa"/>
            <w:shd w:val="clear" w:color="auto" w:fill="auto"/>
          </w:tcPr>
          <w:p w14:paraId="74B92973" w14:textId="77777777" w:rsidR="001B56B5" w:rsidRPr="00711A5B" w:rsidRDefault="001B56B5" w:rsidP="001B56B5">
            <w:pPr>
              <w:jc w:val="both"/>
              <w:rPr>
                <w:rFonts w:ascii="Arial" w:hAnsi="Arial" w:cs="Arial"/>
                <w:spacing w:val="4"/>
                <w:sz w:val="20"/>
                <w:szCs w:val="20"/>
              </w:rPr>
            </w:pPr>
          </w:p>
        </w:tc>
      </w:tr>
      <w:tr w:rsidR="001B56B5" w:rsidRPr="00711A5B" w14:paraId="7940531D" w14:textId="77777777" w:rsidTr="005A19BB">
        <w:tc>
          <w:tcPr>
            <w:tcW w:w="655" w:type="dxa"/>
            <w:shd w:val="clear" w:color="auto" w:fill="auto"/>
          </w:tcPr>
          <w:p w14:paraId="6170B0AF" w14:textId="77777777"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3</w:t>
            </w:r>
          </w:p>
        </w:tc>
        <w:tc>
          <w:tcPr>
            <w:tcW w:w="4395" w:type="dxa"/>
            <w:shd w:val="clear" w:color="auto" w:fill="auto"/>
          </w:tcPr>
          <w:p w14:paraId="3B372030" w14:textId="77777777" w:rsidR="001B56B5" w:rsidRPr="00711A5B" w:rsidRDefault="001B56B5" w:rsidP="001B56B5">
            <w:pPr>
              <w:jc w:val="both"/>
              <w:rPr>
                <w:rFonts w:ascii="Arial" w:hAnsi="Arial" w:cs="Arial"/>
                <w:spacing w:val="4"/>
                <w:sz w:val="20"/>
                <w:szCs w:val="20"/>
              </w:rPr>
            </w:pPr>
          </w:p>
        </w:tc>
        <w:tc>
          <w:tcPr>
            <w:tcW w:w="4022" w:type="dxa"/>
            <w:shd w:val="clear" w:color="auto" w:fill="auto"/>
          </w:tcPr>
          <w:p w14:paraId="4CDA9985" w14:textId="77777777" w:rsidR="001B56B5" w:rsidRPr="00711A5B" w:rsidRDefault="001B56B5" w:rsidP="001B56B5">
            <w:pPr>
              <w:jc w:val="both"/>
              <w:rPr>
                <w:rFonts w:ascii="Arial" w:hAnsi="Arial" w:cs="Arial"/>
                <w:spacing w:val="4"/>
                <w:sz w:val="20"/>
                <w:szCs w:val="20"/>
              </w:rPr>
            </w:pPr>
          </w:p>
        </w:tc>
      </w:tr>
      <w:tr w:rsidR="001B56B5" w:rsidRPr="00711A5B" w14:paraId="042AB8EA" w14:textId="77777777" w:rsidTr="005A19BB">
        <w:tc>
          <w:tcPr>
            <w:tcW w:w="655" w:type="dxa"/>
            <w:shd w:val="clear" w:color="auto" w:fill="auto"/>
          </w:tcPr>
          <w:p w14:paraId="33C16A89" w14:textId="77777777"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4</w:t>
            </w:r>
          </w:p>
        </w:tc>
        <w:tc>
          <w:tcPr>
            <w:tcW w:w="4395" w:type="dxa"/>
            <w:shd w:val="clear" w:color="auto" w:fill="auto"/>
          </w:tcPr>
          <w:p w14:paraId="1E20CBEF" w14:textId="77777777" w:rsidR="001B56B5" w:rsidRPr="00711A5B" w:rsidRDefault="001B56B5" w:rsidP="001B56B5">
            <w:pPr>
              <w:jc w:val="both"/>
              <w:rPr>
                <w:rFonts w:ascii="Arial" w:hAnsi="Arial" w:cs="Arial"/>
                <w:spacing w:val="4"/>
                <w:sz w:val="20"/>
                <w:szCs w:val="20"/>
              </w:rPr>
            </w:pPr>
          </w:p>
        </w:tc>
        <w:tc>
          <w:tcPr>
            <w:tcW w:w="4022" w:type="dxa"/>
            <w:shd w:val="clear" w:color="auto" w:fill="auto"/>
          </w:tcPr>
          <w:p w14:paraId="6B3C5235" w14:textId="77777777" w:rsidR="001B56B5" w:rsidRPr="00711A5B" w:rsidRDefault="001B56B5" w:rsidP="001B56B5">
            <w:pPr>
              <w:jc w:val="both"/>
              <w:rPr>
                <w:rFonts w:ascii="Arial" w:hAnsi="Arial" w:cs="Arial"/>
                <w:spacing w:val="4"/>
                <w:sz w:val="20"/>
                <w:szCs w:val="20"/>
              </w:rPr>
            </w:pPr>
          </w:p>
        </w:tc>
      </w:tr>
    </w:tbl>
    <w:p w14:paraId="76048DA5" w14:textId="77777777" w:rsidR="001B56B5" w:rsidRPr="00711A5B" w:rsidRDefault="001B56B5" w:rsidP="001B56B5">
      <w:pPr>
        <w:ind w:left="20"/>
        <w:jc w:val="both"/>
        <w:rPr>
          <w:rFonts w:ascii="Arial" w:hAnsi="Arial" w:cs="Arial"/>
          <w:spacing w:val="4"/>
          <w:sz w:val="20"/>
          <w:szCs w:val="20"/>
        </w:rPr>
      </w:pPr>
    </w:p>
    <w:p w14:paraId="27BAEC54" w14:textId="77777777" w:rsidR="001B56B5" w:rsidRPr="00711A5B" w:rsidRDefault="001B56B5" w:rsidP="001B56B5">
      <w:pPr>
        <w:rPr>
          <w:rFonts w:ascii="Arial" w:hAnsi="Arial" w:cs="Arial"/>
          <w:spacing w:val="4"/>
          <w:sz w:val="20"/>
          <w:szCs w:val="20"/>
        </w:rPr>
      </w:pPr>
    </w:p>
    <w:p w14:paraId="49090FE2" w14:textId="77777777" w:rsidR="001B56B5" w:rsidRPr="00711A5B" w:rsidRDefault="001B56B5" w:rsidP="001B56B5">
      <w:pPr>
        <w:rPr>
          <w:rFonts w:ascii="Arial" w:hAnsi="Arial" w:cs="Arial"/>
          <w:spacing w:val="4"/>
          <w:sz w:val="20"/>
          <w:szCs w:val="20"/>
        </w:rPr>
      </w:pPr>
    </w:p>
    <w:p w14:paraId="7BB321DF" w14:textId="77777777" w:rsidR="001B56B5" w:rsidRPr="00711A5B" w:rsidRDefault="001B56B5" w:rsidP="001B56B5">
      <w:pPr>
        <w:rPr>
          <w:rFonts w:ascii="Arial" w:hAnsi="Arial" w:cs="Arial"/>
          <w:spacing w:val="4"/>
          <w:sz w:val="20"/>
          <w:szCs w:val="20"/>
        </w:rPr>
      </w:pPr>
    </w:p>
    <w:p w14:paraId="222760E0" w14:textId="77777777" w:rsidR="001B56B5" w:rsidRPr="00711A5B" w:rsidRDefault="001B56B5" w:rsidP="001B56B5">
      <w:pPr>
        <w:ind w:left="4956"/>
        <w:jc w:val="center"/>
        <w:rPr>
          <w:rFonts w:ascii="Arial" w:hAnsi="Arial" w:cs="Arial"/>
          <w:spacing w:val="4"/>
          <w:sz w:val="20"/>
          <w:szCs w:val="20"/>
        </w:rPr>
      </w:pPr>
      <w:r w:rsidRPr="00711A5B">
        <w:rPr>
          <w:rFonts w:ascii="Arial" w:hAnsi="Arial" w:cs="Arial"/>
          <w:spacing w:val="4"/>
          <w:sz w:val="20"/>
          <w:szCs w:val="20"/>
        </w:rPr>
        <w:t>.............................................................</w:t>
      </w:r>
    </w:p>
    <w:p w14:paraId="5BBC2466" w14:textId="77777777" w:rsidR="001B56B5" w:rsidRPr="00711A5B" w:rsidRDefault="001B56B5" w:rsidP="001B56B5">
      <w:pPr>
        <w:ind w:left="4956"/>
        <w:jc w:val="center"/>
        <w:rPr>
          <w:rFonts w:ascii="Arial" w:hAnsi="Arial" w:cs="Arial"/>
          <w:spacing w:val="4"/>
          <w:sz w:val="18"/>
          <w:szCs w:val="20"/>
        </w:rPr>
      </w:pPr>
      <w:r w:rsidRPr="00711A5B">
        <w:rPr>
          <w:rFonts w:ascii="Arial" w:hAnsi="Arial" w:cs="Arial"/>
          <w:spacing w:val="4"/>
          <w:sz w:val="18"/>
          <w:szCs w:val="20"/>
        </w:rPr>
        <w:t>podpis osoby upoważnionej do</w:t>
      </w:r>
    </w:p>
    <w:p w14:paraId="5BCD51A4" w14:textId="77777777" w:rsidR="001B56B5" w:rsidRPr="00711A5B" w:rsidRDefault="001B56B5" w:rsidP="001B56B5">
      <w:pPr>
        <w:ind w:left="4956"/>
        <w:jc w:val="center"/>
        <w:rPr>
          <w:rFonts w:ascii="Arial" w:hAnsi="Arial" w:cs="Arial"/>
          <w:spacing w:val="4"/>
          <w:sz w:val="20"/>
          <w:szCs w:val="20"/>
        </w:rPr>
      </w:pPr>
      <w:r w:rsidRPr="00711A5B">
        <w:rPr>
          <w:rFonts w:ascii="Arial" w:hAnsi="Arial" w:cs="Arial"/>
          <w:spacing w:val="4"/>
          <w:sz w:val="18"/>
          <w:szCs w:val="20"/>
        </w:rPr>
        <w:t>reprezentowania wykonawcy</w:t>
      </w:r>
    </w:p>
    <w:p w14:paraId="6EC1F2B1" w14:textId="77777777" w:rsidR="001B56B5" w:rsidRPr="00711A5B" w:rsidRDefault="001B56B5" w:rsidP="001B56B5">
      <w:pPr>
        <w:ind w:left="4956"/>
        <w:jc w:val="center"/>
        <w:rPr>
          <w:rFonts w:ascii="Arial" w:hAnsi="Arial" w:cs="Arial"/>
          <w:spacing w:val="4"/>
          <w:sz w:val="20"/>
          <w:szCs w:val="20"/>
        </w:rPr>
      </w:pPr>
    </w:p>
    <w:p w14:paraId="218862A5" w14:textId="77777777" w:rsidR="001B56B5" w:rsidRPr="00711A5B" w:rsidRDefault="001B56B5" w:rsidP="001B56B5">
      <w:pPr>
        <w:ind w:left="4956"/>
        <w:jc w:val="center"/>
        <w:rPr>
          <w:rFonts w:ascii="Arial" w:hAnsi="Arial" w:cs="Arial"/>
          <w:spacing w:val="4"/>
          <w:sz w:val="20"/>
          <w:szCs w:val="20"/>
        </w:rPr>
      </w:pPr>
    </w:p>
    <w:p w14:paraId="083D0E9D" w14:textId="77777777" w:rsidR="001B56B5" w:rsidRPr="00711A5B" w:rsidRDefault="001B56B5" w:rsidP="001B56B5">
      <w:pPr>
        <w:ind w:left="4956"/>
        <w:jc w:val="center"/>
        <w:rPr>
          <w:rFonts w:ascii="Arial" w:hAnsi="Arial" w:cs="Arial"/>
          <w:sz w:val="20"/>
          <w:szCs w:val="20"/>
        </w:rPr>
      </w:pPr>
    </w:p>
    <w:p w14:paraId="29665921" w14:textId="77777777" w:rsidR="001B56B5" w:rsidRPr="00711A5B" w:rsidRDefault="001B56B5" w:rsidP="001B56B5">
      <w:pPr>
        <w:ind w:left="4956"/>
        <w:jc w:val="center"/>
        <w:rPr>
          <w:rFonts w:ascii="Arial" w:hAnsi="Arial" w:cs="Arial"/>
          <w:sz w:val="20"/>
          <w:szCs w:val="20"/>
        </w:rPr>
      </w:pPr>
    </w:p>
    <w:p w14:paraId="56761463" w14:textId="77777777" w:rsidR="001B56B5" w:rsidRPr="00711A5B" w:rsidRDefault="001B56B5" w:rsidP="001B56B5">
      <w:pPr>
        <w:rPr>
          <w:rFonts w:ascii="Arial" w:hAnsi="Arial" w:cs="Arial"/>
          <w:sz w:val="20"/>
          <w:szCs w:val="20"/>
        </w:rPr>
      </w:pPr>
    </w:p>
    <w:p w14:paraId="0AF90C29" w14:textId="77777777" w:rsidR="001B56B5" w:rsidRPr="00711A5B" w:rsidRDefault="001B56B5" w:rsidP="001B56B5">
      <w:pPr>
        <w:ind w:left="4956"/>
        <w:jc w:val="center"/>
        <w:rPr>
          <w:rFonts w:ascii="Arial" w:hAnsi="Arial" w:cs="Arial"/>
          <w:sz w:val="20"/>
          <w:szCs w:val="20"/>
        </w:rPr>
      </w:pPr>
    </w:p>
    <w:p w14:paraId="0F542D7B" w14:textId="77777777" w:rsidR="001B56B5" w:rsidRPr="00711A5B" w:rsidRDefault="001B56B5" w:rsidP="001B56B5">
      <w:pPr>
        <w:ind w:left="4956"/>
        <w:jc w:val="center"/>
        <w:rPr>
          <w:rFonts w:ascii="Arial" w:hAnsi="Arial" w:cs="Arial"/>
          <w:sz w:val="20"/>
          <w:szCs w:val="20"/>
        </w:rPr>
      </w:pPr>
    </w:p>
    <w:p w14:paraId="2B617E15" w14:textId="77777777" w:rsidR="001B56B5" w:rsidRPr="00711A5B" w:rsidRDefault="001B56B5" w:rsidP="001B56B5">
      <w:pPr>
        <w:jc w:val="both"/>
        <w:rPr>
          <w:rFonts w:ascii="Arial" w:hAnsi="Arial" w:cs="Arial"/>
          <w:b/>
          <w:sz w:val="20"/>
          <w:szCs w:val="20"/>
        </w:rPr>
      </w:pPr>
      <w:r w:rsidRPr="00711A5B">
        <w:rPr>
          <w:rFonts w:ascii="Arial" w:hAnsi="Arial" w:cs="Arial"/>
          <w:b/>
          <w:sz w:val="20"/>
          <w:szCs w:val="20"/>
        </w:rPr>
        <w:t>* - nieodpowiednie skreślić</w:t>
      </w:r>
    </w:p>
    <w:p w14:paraId="562EC086" w14:textId="77777777" w:rsidR="001B56B5" w:rsidRPr="00711A5B" w:rsidRDefault="001B56B5" w:rsidP="001B56B5">
      <w:pPr>
        <w:jc w:val="both"/>
        <w:rPr>
          <w:rFonts w:ascii="Arial" w:hAnsi="Arial" w:cs="Arial"/>
          <w:b/>
          <w:sz w:val="20"/>
          <w:szCs w:val="20"/>
        </w:rPr>
      </w:pPr>
    </w:p>
    <w:p w14:paraId="5A9CA6CD" w14:textId="77777777" w:rsidR="00156767" w:rsidRPr="00711A5B" w:rsidRDefault="00156767">
      <w:pPr>
        <w:rPr>
          <w:rFonts w:ascii="Arial" w:hAnsi="Arial" w:cs="Arial"/>
          <w:b/>
          <w:spacing w:val="4"/>
          <w:sz w:val="20"/>
          <w:szCs w:val="20"/>
          <w:u w:val="single"/>
        </w:rPr>
      </w:pPr>
    </w:p>
    <w:p w14:paraId="46B7E34F" w14:textId="77777777" w:rsidR="00DC5154" w:rsidRPr="001B56B5" w:rsidRDefault="00DC5154" w:rsidP="000C4154">
      <w:pPr>
        <w:spacing w:after="120" w:line="276" w:lineRule="auto"/>
        <w:jc w:val="center"/>
        <w:rPr>
          <w:rFonts w:ascii="Arial" w:hAnsi="Arial" w:cs="Arial"/>
          <w:b/>
          <w:spacing w:val="4"/>
          <w:sz w:val="18"/>
          <w:szCs w:val="20"/>
          <w:u w:val="single"/>
        </w:rPr>
        <w:sectPr w:rsidR="00DC5154" w:rsidRPr="001B56B5" w:rsidSect="007B35DD">
          <w:footerReference w:type="even" r:id="rId13"/>
          <w:footerReference w:type="default" r:id="rId14"/>
          <w:pgSz w:w="11906" w:h="16838" w:code="9"/>
          <w:pgMar w:top="1134" w:right="1134" w:bottom="1134" w:left="1701" w:header="510" w:footer="397" w:gutter="0"/>
          <w:cols w:space="708"/>
          <w:docGrid w:linePitch="360"/>
        </w:sectPr>
      </w:pPr>
    </w:p>
    <w:p w14:paraId="17982990" w14:textId="035A66E7" w:rsidR="00AD34AB" w:rsidRPr="001B56B5" w:rsidRDefault="00AD34AB" w:rsidP="00AD34AB">
      <w:pPr>
        <w:pStyle w:val="NormalnyWeb"/>
        <w:tabs>
          <w:tab w:val="left" w:pos="6521"/>
        </w:tabs>
        <w:rPr>
          <w:rFonts w:ascii="Arial" w:hAnsi="Arial" w:cs="Arial"/>
          <w:b/>
        </w:rPr>
      </w:pPr>
      <w:r w:rsidRPr="001B56B5">
        <w:rPr>
          <w:rFonts w:ascii="Arial" w:hAnsi="Arial" w:cs="Arial"/>
          <w:b/>
          <w:sz w:val="20"/>
        </w:rPr>
        <w:lastRenderedPageBreak/>
        <w:t>BDGwzp-</w:t>
      </w:r>
      <w:r w:rsidR="006140CD">
        <w:rPr>
          <w:rFonts w:ascii="Arial" w:hAnsi="Arial" w:cs="Arial"/>
          <w:b/>
          <w:sz w:val="20"/>
        </w:rPr>
        <w:t>260</w:t>
      </w:r>
      <w:r w:rsidRPr="001B56B5">
        <w:rPr>
          <w:rFonts w:ascii="Arial" w:hAnsi="Arial" w:cs="Arial"/>
          <w:b/>
          <w:sz w:val="20"/>
        </w:rPr>
        <w:t>/</w:t>
      </w:r>
      <w:r w:rsidR="0003613A">
        <w:rPr>
          <w:rFonts w:ascii="Arial" w:hAnsi="Arial" w:cs="Arial"/>
          <w:b/>
          <w:sz w:val="20"/>
        </w:rPr>
        <w:t>2</w:t>
      </w:r>
      <w:r w:rsidR="001D04D3">
        <w:rPr>
          <w:rFonts w:ascii="Arial" w:hAnsi="Arial" w:cs="Arial"/>
          <w:b/>
          <w:sz w:val="20"/>
        </w:rPr>
        <w:t>0</w:t>
      </w:r>
      <w:r w:rsidRPr="001B56B5">
        <w:rPr>
          <w:rFonts w:ascii="Arial" w:hAnsi="Arial" w:cs="Arial"/>
          <w:b/>
          <w:sz w:val="20"/>
        </w:rPr>
        <w:t>/201</w:t>
      </w:r>
      <w:r w:rsidR="00A9725A">
        <w:rPr>
          <w:rFonts w:ascii="Arial" w:hAnsi="Arial" w:cs="Arial"/>
          <w:b/>
          <w:sz w:val="20"/>
        </w:rPr>
        <w:t>9</w:t>
      </w:r>
      <w:r w:rsidRPr="001B56B5">
        <w:rPr>
          <w:rFonts w:ascii="Arial" w:hAnsi="Arial" w:cs="Arial"/>
          <w:b/>
          <w:sz w:val="20"/>
        </w:rPr>
        <w:t>/</w:t>
      </w:r>
      <w:r w:rsidR="0003613A">
        <w:rPr>
          <w:rFonts w:ascii="Arial" w:hAnsi="Arial" w:cs="Arial"/>
          <w:b/>
          <w:sz w:val="20"/>
        </w:rPr>
        <w:t>BK</w:t>
      </w:r>
      <w:r w:rsidRPr="001B56B5">
        <w:rPr>
          <w:rFonts w:ascii="Arial" w:hAnsi="Arial" w:cs="Arial"/>
          <w:bCs/>
          <w:spacing w:val="4"/>
          <w:sz w:val="20"/>
        </w:rPr>
        <w:t xml:space="preserve">                                                                                                                                        </w:t>
      </w:r>
      <w:r w:rsidRPr="001B56B5">
        <w:rPr>
          <w:rFonts w:ascii="Arial" w:hAnsi="Arial" w:cs="Arial"/>
          <w:bCs/>
          <w:spacing w:val="4"/>
          <w:sz w:val="20"/>
        </w:rPr>
        <w:tab/>
        <w:t xml:space="preserve">    </w:t>
      </w:r>
      <w:r w:rsidRPr="001B56B5">
        <w:rPr>
          <w:rFonts w:ascii="Arial" w:hAnsi="Arial" w:cs="Arial"/>
          <w:b/>
          <w:bCs/>
          <w:spacing w:val="4"/>
          <w:sz w:val="20"/>
        </w:rPr>
        <w:t xml:space="preserve">Załącznik nr </w:t>
      </w:r>
      <w:r w:rsidR="00EA15E8">
        <w:rPr>
          <w:rFonts w:ascii="Arial" w:hAnsi="Arial" w:cs="Arial"/>
          <w:b/>
          <w:bCs/>
          <w:spacing w:val="4"/>
          <w:sz w:val="20"/>
        </w:rPr>
        <w:t>6</w:t>
      </w:r>
      <w:r w:rsidRPr="001B56B5">
        <w:rPr>
          <w:rFonts w:ascii="Arial" w:hAnsi="Arial" w:cs="Arial"/>
          <w:b/>
          <w:bCs/>
          <w:spacing w:val="4"/>
          <w:sz w:val="20"/>
        </w:rPr>
        <w:t xml:space="preserve"> do SIWZ</w:t>
      </w:r>
    </w:p>
    <w:p w14:paraId="437F4750" w14:textId="77777777" w:rsidR="00DC5154" w:rsidRPr="00DC5154" w:rsidRDefault="00DC5154" w:rsidP="00DC5154">
      <w:pPr>
        <w:rPr>
          <w:rFonts w:ascii="Arial" w:hAnsi="Arial" w:cs="Arial"/>
          <w:spacing w:val="4"/>
          <w:sz w:val="18"/>
          <w:szCs w:val="20"/>
        </w:rPr>
      </w:pPr>
      <w:r w:rsidRPr="001B56B5">
        <w:rPr>
          <w:rFonts w:ascii="Arial" w:hAnsi="Arial" w:cs="Arial"/>
          <w:noProof/>
          <w:sz w:val="22"/>
        </w:rPr>
        <mc:AlternateContent>
          <mc:Choice Requires="wps">
            <w:drawing>
              <wp:anchor distT="0" distB="0" distL="114300" distR="114300" simplePos="0" relativeHeight="251661312" behindDoc="0" locked="0" layoutInCell="1" allowOverlap="1" wp14:anchorId="79C0FAAC" wp14:editId="7B5D8846">
                <wp:simplePos x="0" y="0"/>
                <wp:positionH relativeFrom="column">
                  <wp:posOffset>-342900</wp:posOffset>
                </wp:positionH>
                <wp:positionV relativeFrom="paragraph">
                  <wp:posOffset>133350</wp:posOffset>
                </wp:positionV>
                <wp:extent cx="2400300" cy="958215"/>
                <wp:effectExtent l="9525" t="9525" r="9525" b="133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58215"/>
                        </a:xfrm>
                        <a:prstGeom prst="rect">
                          <a:avLst/>
                        </a:prstGeom>
                        <a:solidFill>
                          <a:srgbClr val="FFFFFF"/>
                        </a:solidFill>
                        <a:ln w="9525">
                          <a:solidFill>
                            <a:srgbClr val="000000"/>
                          </a:solidFill>
                          <a:miter lim="800000"/>
                          <a:headEnd/>
                          <a:tailEnd/>
                        </a:ln>
                      </wps:spPr>
                      <wps:txbx>
                        <w:txbxContent>
                          <w:p w14:paraId="18BA47B6" w14:textId="77777777" w:rsidR="006140CD" w:rsidRDefault="006140CD" w:rsidP="00DC5154">
                            <w:pPr>
                              <w:jc w:val="center"/>
                              <w:rPr>
                                <w:sz w:val="16"/>
                              </w:rPr>
                            </w:pPr>
                          </w:p>
                          <w:p w14:paraId="3D5DD24E" w14:textId="77777777" w:rsidR="006140CD" w:rsidRDefault="006140CD" w:rsidP="00DC5154">
                            <w:pPr>
                              <w:rPr>
                                <w:sz w:val="16"/>
                              </w:rPr>
                            </w:pPr>
                          </w:p>
                          <w:p w14:paraId="5359D539" w14:textId="77777777" w:rsidR="006140CD" w:rsidRDefault="006140CD" w:rsidP="00DC5154">
                            <w:pPr>
                              <w:rPr>
                                <w:sz w:val="16"/>
                              </w:rPr>
                            </w:pPr>
                          </w:p>
                          <w:p w14:paraId="3855D236" w14:textId="77777777" w:rsidR="006140CD" w:rsidRPr="001B56B5" w:rsidRDefault="006140CD" w:rsidP="00DC5154">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0FAAC" id="Pole tekstowe 2" o:spid="_x0000_s1027" type="#_x0000_t202" style="position:absolute;margin-left:-27pt;margin-top:10.5pt;width:189pt;height:7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">
                <v:textbox>
                  <w:txbxContent>
                    <w:p w14:paraId="18BA47B6" w14:textId="77777777" w:rsidR="006140CD" w:rsidRDefault="006140CD" w:rsidP="00DC5154">
                      <w:pPr>
                        <w:jc w:val="center"/>
                        <w:rPr>
                          <w:sz w:val="16"/>
                        </w:rPr>
                      </w:pPr>
                    </w:p>
                    <w:p w14:paraId="3D5DD24E" w14:textId="77777777" w:rsidR="006140CD" w:rsidRDefault="006140CD" w:rsidP="00DC5154">
                      <w:pPr>
                        <w:rPr>
                          <w:sz w:val="16"/>
                        </w:rPr>
                      </w:pPr>
                    </w:p>
                    <w:p w14:paraId="5359D539" w14:textId="77777777" w:rsidR="006140CD" w:rsidRDefault="006140CD" w:rsidP="00DC5154">
                      <w:pPr>
                        <w:rPr>
                          <w:sz w:val="16"/>
                        </w:rPr>
                      </w:pPr>
                    </w:p>
                    <w:p w14:paraId="3855D236" w14:textId="77777777" w:rsidR="006140CD" w:rsidRPr="001B56B5" w:rsidRDefault="006140CD" w:rsidP="00DC5154">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14:paraId="04DFA547" w14:textId="77777777" w:rsidR="00DC5154" w:rsidRPr="00DC5154" w:rsidRDefault="00DC5154" w:rsidP="00DC5154">
      <w:pPr>
        <w:rPr>
          <w:rFonts w:ascii="Arial" w:hAnsi="Arial" w:cs="Arial"/>
          <w:spacing w:val="4"/>
          <w:sz w:val="18"/>
          <w:szCs w:val="20"/>
        </w:rPr>
      </w:pPr>
    </w:p>
    <w:p w14:paraId="12D446C6" w14:textId="77777777" w:rsidR="00DC5154" w:rsidRPr="00DC5154" w:rsidRDefault="00DC5154" w:rsidP="00DC5154">
      <w:pPr>
        <w:rPr>
          <w:rFonts w:ascii="Arial" w:hAnsi="Arial" w:cs="Arial"/>
          <w:spacing w:val="4"/>
          <w:sz w:val="18"/>
          <w:szCs w:val="20"/>
        </w:rPr>
      </w:pPr>
    </w:p>
    <w:p w14:paraId="74ABD352" w14:textId="77777777" w:rsidR="00DC5154" w:rsidRPr="00DC5154" w:rsidRDefault="00DC5154" w:rsidP="00DC5154">
      <w:pPr>
        <w:rPr>
          <w:rFonts w:ascii="Arial" w:hAnsi="Arial" w:cs="Arial"/>
          <w:spacing w:val="4"/>
          <w:sz w:val="18"/>
          <w:szCs w:val="20"/>
        </w:rPr>
      </w:pPr>
    </w:p>
    <w:p w14:paraId="7ED6F63C" w14:textId="77777777" w:rsidR="00DC5154" w:rsidRPr="00DC5154" w:rsidRDefault="00DC5154" w:rsidP="00DC5154">
      <w:pPr>
        <w:rPr>
          <w:rFonts w:ascii="Arial" w:hAnsi="Arial" w:cs="Arial"/>
          <w:spacing w:val="4"/>
          <w:sz w:val="18"/>
          <w:szCs w:val="20"/>
        </w:rPr>
      </w:pPr>
    </w:p>
    <w:p w14:paraId="17B148F8" w14:textId="77777777" w:rsidR="00DC5154" w:rsidRPr="00DC5154" w:rsidRDefault="00DC5154" w:rsidP="00DC5154">
      <w:pPr>
        <w:rPr>
          <w:rFonts w:ascii="Arial" w:hAnsi="Arial" w:cs="Arial"/>
          <w:spacing w:val="4"/>
          <w:sz w:val="18"/>
          <w:szCs w:val="20"/>
        </w:rPr>
      </w:pPr>
    </w:p>
    <w:p w14:paraId="07491E99" w14:textId="77777777" w:rsidR="00DC5154" w:rsidRPr="00DC5154" w:rsidRDefault="00DC5154" w:rsidP="00DC5154">
      <w:pPr>
        <w:rPr>
          <w:rFonts w:ascii="Arial" w:hAnsi="Arial" w:cs="Arial"/>
          <w:spacing w:val="4"/>
          <w:sz w:val="18"/>
          <w:szCs w:val="20"/>
        </w:rPr>
      </w:pPr>
    </w:p>
    <w:p w14:paraId="1B279885" w14:textId="77777777" w:rsidR="00DC5154" w:rsidRPr="00DC5154" w:rsidRDefault="00DC5154" w:rsidP="00DC5154">
      <w:pPr>
        <w:ind w:left="360"/>
        <w:rPr>
          <w:rFonts w:ascii="Arial" w:hAnsi="Arial" w:cs="Arial"/>
          <w:spacing w:val="4"/>
          <w:sz w:val="18"/>
          <w:szCs w:val="20"/>
        </w:rPr>
      </w:pPr>
    </w:p>
    <w:p w14:paraId="5912DDFD" w14:textId="77777777" w:rsidR="00DC5154" w:rsidRPr="00DC5154" w:rsidRDefault="00DC5154" w:rsidP="00DC5154">
      <w:pPr>
        <w:rPr>
          <w:rFonts w:ascii="Arial" w:hAnsi="Arial" w:cs="Arial"/>
          <w:spacing w:val="4"/>
          <w:sz w:val="18"/>
          <w:szCs w:val="20"/>
        </w:rPr>
      </w:pPr>
    </w:p>
    <w:p w14:paraId="43DB0B2D" w14:textId="77777777" w:rsidR="00DC5154" w:rsidRPr="00DC5154" w:rsidRDefault="00DC5154" w:rsidP="00DC5154">
      <w:pPr>
        <w:rPr>
          <w:rFonts w:ascii="Arial" w:hAnsi="Arial" w:cs="Arial"/>
          <w:spacing w:val="4"/>
          <w:sz w:val="18"/>
          <w:szCs w:val="20"/>
        </w:rPr>
      </w:pPr>
    </w:p>
    <w:p w14:paraId="45489623" w14:textId="77777777" w:rsidR="00DC5154" w:rsidRPr="00711A5B" w:rsidRDefault="00DC5154" w:rsidP="00DC5154">
      <w:pPr>
        <w:keepNext/>
        <w:jc w:val="center"/>
        <w:outlineLvl w:val="0"/>
        <w:rPr>
          <w:rFonts w:ascii="Arial" w:hAnsi="Arial" w:cs="Arial"/>
          <w:b/>
          <w:bCs/>
          <w:spacing w:val="4"/>
          <w:sz w:val="20"/>
          <w:szCs w:val="20"/>
        </w:rPr>
      </w:pPr>
      <w:r w:rsidRPr="00711A5B">
        <w:rPr>
          <w:rFonts w:ascii="Arial" w:hAnsi="Arial" w:cs="Arial"/>
          <w:b/>
          <w:bCs/>
          <w:spacing w:val="4"/>
          <w:sz w:val="20"/>
          <w:szCs w:val="20"/>
        </w:rPr>
        <w:t xml:space="preserve">Wykaz </w:t>
      </w:r>
      <w:r w:rsidR="001D04D3">
        <w:rPr>
          <w:rFonts w:ascii="Arial" w:hAnsi="Arial" w:cs="Arial"/>
          <w:b/>
          <w:bCs/>
          <w:spacing w:val="4"/>
          <w:sz w:val="20"/>
          <w:szCs w:val="20"/>
        </w:rPr>
        <w:t xml:space="preserve">usług </w:t>
      </w:r>
      <w:r w:rsidRPr="00711A5B">
        <w:rPr>
          <w:rFonts w:ascii="Arial" w:hAnsi="Arial" w:cs="Arial"/>
          <w:b/>
          <w:bCs/>
          <w:spacing w:val="4"/>
          <w:sz w:val="20"/>
          <w:szCs w:val="20"/>
        </w:rPr>
        <w:t>(na potwierdzenie spełnienia warunku udziału w postępowaniu)</w:t>
      </w:r>
    </w:p>
    <w:p w14:paraId="0CB49FEC" w14:textId="77777777" w:rsidR="00DC5154" w:rsidRPr="00711A5B" w:rsidRDefault="00DC5154" w:rsidP="00DC5154">
      <w:pPr>
        <w:rPr>
          <w:rFonts w:ascii="Arial" w:hAnsi="Arial" w:cs="Arial"/>
          <w:sz w:val="20"/>
          <w:szCs w:val="20"/>
        </w:rPr>
      </w:pPr>
    </w:p>
    <w:tbl>
      <w:tblPr>
        <w:tblW w:w="532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3729"/>
        <w:gridCol w:w="1516"/>
        <w:gridCol w:w="1464"/>
        <w:gridCol w:w="2123"/>
      </w:tblGrid>
      <w:tr w:rsidR="00DC5154" w:rsidRPr="00711A5B" w14:paraId="39653833" w14:textId="77777777" w:rsidTr="00A67C65">
        <w:tc>
          <w:tcPr>
            <w:tcW w:w="420" w:type="pct"/>
            <w:shd w:val="clear" w:color="auto" w:fill="auto"/>
            <w:vAlign w:val="center"/>
          </w:tcPr>
          <w:p w14:paraId="0867E719" w14:textId="77777777" w:rsidR="00DC5154" w:rsidRPr="00711A5B" w:rsidRDefault="00DC5154" w:rsidP="00DC5154">
            <w:pPr>
              <w:jc w:val="center"/>
              <w:rPr>
                <w:rFonts w:ascii="Arial" w:hAnsi="Arial" w:cs="Arial"/>
                <w:b/>
                <w:sz w:val="20"/>
                <w:szCs w:val="20"/>
              </w:rPr>
            </w:pPr>
            <w:r w:rsidRPr="00711A5B">
              <w:rPr>
                <w:rFonts w:ascii="Arial" w:hAnsi="Arial" w:cs="Arial"/>
                <w:b/>
                <w:sz w:val="20"/>
                <w:szCs w:val="20"/>
              </w:rPr>
              <w:t>L.p.</w:t>
            </w:r>
          </w:p>
        </w:tc>
        <w:tc>
          <w:tcPr>
            <w:tcW w:w="1934" w:type="pct"/>
            <w:shd w:val="clear" w:color="auto" w:fill="auto"/>
            <w:vAlign w:val="center"/>
          </w:tcPr>
          <w:p w14:paraId="15194CB4" w14:textId="77777777" w:rsidR="00DC5154" w:rsidRPr="00711A5B" w:rsidRDefault="00DC5154" w:rsidP="00DC5154">
            <w:pPr>
              <w:jc w:val="center"/>
              <w:rPr>
                <w:rFonts w:ascii="Arial" w:hAnsi="Arial" w:cs="Arial"/>
                <w:b/>
                <w:spacing w:val="4"/>
                <w:sz w:val="20"/>
                <w:szCs w:val="20"/>
              </w:rPr>
            </w:pPr>
            <w:r w:rsidRPr="00711A5B">
              <w:rPr>
                <w:rFonts w:ascii="Arial" w:hAnsi="Arial" w:cs="Arial"/>
                <w:b/>
                <w:spacing w:val="4"/>
                <w:sz w:val="20"/>
                <w:szCs w:val="20"/>
              </w:rPr>
              <w:t>Rodzaj (zakres i opis)</w:t>
            </w:r>
            <w:r w:rsidR="00EA15E8">
              <w:rPr>
                <w:rFonts w:ascii="Arial" w:hAnsi="Arial" w:cs="Arial"/>
                <w:b/>
                <w:spacing w:val="4"/>
                <w:sz w:val="20"/>
                <w:szCs w:val="20"/>
              </w:rPr>
              <w:t xml:space="preserve"> usługi</w:t>
            </w:r>
          </w:p>
          <w:p w14:paraId="06A045B9" w14:textId="77777777" w:rsidR="00DC5154" w:rsidRPr="00711A5B" w:rsidRDefault="00DC5154" w:rsidP="00DC5154">
            <w:pPr>
              <w:jc w:val="center"/>
              <w:rPr>
                <w:rFonts w:ascii="Arial" w:hAnsi="Arial" w:cs="Arial"/>
                <w:b/>
                <w:bCs/>
                <w:sz w:val="20"/>
                <w:szCs w:val="20"/>
              </w:rPr>
            </w:pPr>
            <w:r w:rsidRPr="00711A5B">
              <w:rPr>
                <w:rFonts w:ascii="Arial" w:hAnsi="Arial" w:cs="Arial"/>
                <w:spacing w:val="4"/>
                <w:sz w:val="20"/>
                <w:szCs w:val="20"/>
              </w:rPr>
              <w:t xml:space="preserve">(zawarte tu informacje muszą jednoznacznie potwierdzać wymagania określone w </w:t>
            </w:r>
            <w:r w:rsidRPr="006140CD">
              <w:rPr>
                <w:rFonts w:ascii="Arial" w:hAnsi="Arial" w:cs="Arial"/>
                <w:spacing w:val="4"/>
                <w:sz w:val="20"/>
                <w:szCs w:val="20"/>
              </w:rPr>
              <w:t>pkt 4.2.3</w:t>
            </w:r>
            <w:r w:rsidRPr="00711A5B">
              <w:rPr>
                <w:rFonts w:ascii="Arial" w:hAnsi="Arial" w:cs="Arial"/>
                <w:spacing w:val="4"/>
                <w:sz w:val="20"/>
                <w:szCs w:val="20"/>
              </w:rPr>
              <w:t xml:space="preserve"> SIWZ)</w:t>
            </w:r>
          </w:p>
        </w:tc>
        <w:tc>
          <w:tcPr>
            <w:tcW w:w="786" w:type="pct"/>
            <w:shd w:val="clear" w:color="auto" w:fill="auto"/>
            <w:vAlign w:val="center"/>
          </w:tcPr>
          <w:p w14:paraId="4D9F83C0" w14:textId="77777777"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 xml:space="preserve">Wartość brutto </w:t>
            </w:r>
            <w:r w:rsidR="00EA15E8">
              <w:rPr>
                <w:rFonts w:ascii="Arial" w:hAnsi="Arial" w:cs="Arial"/>
                <w:spacing w:val="4"/>
                <w:sz w:val="20"/>
                <w:szCs w:val="20"/>
              </w:rPr>
              <w:t>usług</w:t>
            </w:r>
            <w:r w:rsidRPr="00711A5B">
              <w:rPr>
                <w:rFonts w:ascii="Arial" w:hAnsi="Arial" w:cs="Arial"/>
                <w:spacing w:val="4"/>
                <w:sz w:val="20"/>
                <w:szCs w:val="20"/>
              </w:rPr>
              <w:t xml:space="preserve"> </w:t>
            </w:r>
            <w:r w:rsidRPr="00711A5B">
              <w:rPr>
                <w:rFonts w:ascii="Arial" w:hAnsi="Arial" w:cs="Arial"/>
                <w:b/>
                <w:spacing w:val="4"/>
                <w:sz w:val="20"/>
                <w:szCs w:val="20"/>
              </w:rPr>
              <w:t xml:space="preserve">(tylko w zakresie określonym w </w:t>
            </w:r>
            <w:r w:rsidRPr="006140CD">
              <w:rPr>
                <w:rFonts w:ascii="Arial" w:hAnsi="Arial" w:cs="Arial"/>
                <w:b/>
                <w:spacing w:val="4"/>
                <w:sz w:val="20"/>
                <w:szCs w:val="20"/>
              </w:rPr>
              <w:t>pkt 4.2.3)</w:t>
            </w:r>
          </w:p>
        </w:tc>
        <w:tc>
          <w:tcPr>
            <w:tcW w:w="759" w:type="pct"/>
            <w:shd w:val="clear" w:color="auto" w:fill="auto"/>
            <w:vAlign w:val="center"/>
          </w:tcPr>
          <w:p w14:paraId="7B8E49C4" w14:textId="77777777"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 xml:space="preserve">Data zakończenia realizacji </w:t>
            </w:r>
            <w:r w:rsidR="00EA15E8">
              <w:rPr>
                <w:rFonts w:ascii="Arial" w:hAnsi="Arial" w:cs="Arial"/>
                <w:spacing w:val="4"/>
                <w:sz w:val="20"/>
                <w:szCs w:val="20"/>
              </w:rPr>
              <w:t>usługi</w:t>
            </w:r>
          </w:p>
          <w:p w14:paraId="1CB0EF6C" w14:textId="77777777"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w:t>
            </w:r>
            <w:proofErr w:type="spellStart"/>
            <w:r w:rsidRPr="00711A5B">
              <w:rPr>
                <w:rFonts w:ascii="Arial" w:hAnsi="Arial" w:cs="Arial"/>
                <w:spacing w:val="4"/>
                <w:sz w:val="20"/>
                <w:szCs w:val="20"/>
              </w:rPr>
              <w:t>dd.mm.rrrr</w:t>
            </w:r>
            <w:proofErr w:type="spellEnd"/>
            <w:r w:rsidRPr="00711A5B">
              <w:rPr>
                <w:rFonts w:ascii="Arial" w:hAnsi="Arial" w:cs="Arial"/>
                <w:spacing w:val="4"/>
                <w:sz w:val="20"/>
                <w:szCs w:val="20"/>
              </w:rPr>
              <w:t>)</w:t>
            </w:r>
          </w:p>
        </w:tc>
        <w:tc>
          <w:tcPr>
            <w:tcW w:w="1102" w:type="pct"/>
            <w:shd w:val="clear" w:color="auto" w:fill="auto"/>
            <w:vAlign w:val="center"/>
          </w:tcPr>
          <w:p w14:paraId="4ADDC897" w14:textId="77777777" w:rsidR="00DC5154" w:rsidRPr="00711A5B" w:rsidRDefault="00DC5154" w:rsidP="00DC5154">
            <w:pPr>
              <w:jc w:val="center"/>
              <w:rPr>
                <w:rFonts w:ascii="Arial" w:hAnsi="Arial" w:cs="Arial"/>
                <w:b/>
                <w:sz w:val="20"/>
                <w:szCs w:val="20"/>
              </w:rPr>
            </w:pPr>
            <w:r w:rsidRPr="00711A5B">
              <w:rPr>
                <w:rFonts w:ascii="Arial" w:hAnsi="Arial" w:cs="Arial"/>
                <w:spacing w:val="4"/>
                <w:sz w:val="20"/>
                <w:szCs w:val="20"/>
              </w:rPr>
              <w:t>Nazwa, adres podmiotu, na rzecz którego została zrealizowan</w:t>
            </w:r>
            <w:r w:rsidR="00EA15E8">
              <w:rPr>
                <w:rFonts w:ascii="Arial" w:hAnsi="Arial" w:cs="Arial"/>
                <w:spacing w:val="4"/>
                <w:sz w:val="20"/>
                <w:szCs w:val="20"/>
              </w:rPr>
              <w:t>a usługa</w:t>
            </w:r>
          </w:p>
        </w:tc>
      </w:tr>
      <w:tr w:rsidR="00DC5154" w:rsidRPr="00711A5B" w14:paraId="3839D03D" w14:textId="77777777" w:rsidTr="00A67C65">
        <w:trPr>
          <w:trHeight w:val="942"/>
        </w:trPr>
        <w:tc>
          <w:tcPr>
            <w:tcW w:w="420" w:type="pct"/>
            <w:shd w:val="clear" w:color="auto" w:fill="auto"/>
            <w:vAlign w:val="center"/>
          </w:tcPr>
          <w:p w14:paraId="7B29D337" w14:textId="77777777" w:rsidR="00DC5154" w:rsidRPr="00711A5B" w:rsidRDefault="00DC5154" w:rsidP="00DC5154">
            <w:pPr>
              <w:jc w:val="center"/>
              <w:rPr>
                <w:rFonts w:ascii="Arial" w:hAnsi="Arial" w:cs="Arial"/>
                <w:sz w:val="20"/>
                <w:szCs w:val="20"/>
              </w:rPr>
            </w:pPr>
            <w:r w:rsidRPr="00711A5B">
              <w:rPr>
                <w:rFonts w:ascii="Arial" w:hAnsi="Arial" w:cs="Arial"/>
                <w:sz w:val="20"/>
                <w:szCs w:val="20"/>
              </w:rPr>
              <w:t>1</w:t>
            </w:r>
          </w:p>
        </w:tc>
        <w:tc>
          <w:tcPr>
            <w:tcW w:w="1934" w:type="pct"/>
            <w:shd w:val="clear" w:color="auto" w:fill="auto"/>
            <w:vAlign w:val="bottom"/>
          </w:tcPr>
          <w:p w14:paraId="0E98EB41" w14:textId="77777777" w:rsidR="00DC5154" w:rsidRPr="00711A5B" w:rsidRDefault="00DC5154" w:rsidP="00DC5154">
            <w:pPr>
              <w:rPr>
                <w:rFonts w:ascii="Arial" w:hAnsi="Arial" w:cs="Arial"/>
                <w:spacing w:val="4"/>
                <w:sz w:val="20"/>
                <w:szCs w:val="20"/>
              </w:rPr>
            </w:pPr>
          </w:p>
          <w:p w14:paraId="1B85E346" w14:textId="77777777" w:rsidR="00DC5154" w:rsidRPr="00711A5B" w:rsidRDefault="00DC5154" w:rsidP="00DC5154">
            <w:pPr>
              <w:rPr>
                <w:rFonts w:ascii="Arial" w:hAnsi="Arial" w:cs="Arial"/>
                <w:spacing w:val="4"/>
                <w:sz w:val="20"/>
                <w:szCs w:val="20"/>
              </w:rPr>
            </w:pPr>
          </w:p>
          <w:p w14:paraId="7A6CB2EB" w14:textId="77777777" w:rsidR="00DC5154" w:rsidRPr="00711A5B" w:rsidRDefault="00DC5154" w:rsidP="00DC5154">
            <w:pPr>
              <w:rPr>
                <w:rFonts w:ascii="Arial" w:hAnsi="Arial" w:cs="Arial"/>
                <w:spacing w:val="4"/>
                <w:sz w:val="20"/>
                <w:szCs w:val="20"/>
              </w:rPr>
            </w:pPr>
          </w:p>
        </w:tc>
        <w:tc>
          <w:tcPr>
            <w:tcW w:w="786" w:type="pct"/>
            <w:shd w:val="clear" w:color="auto" w:fill="auto"/>
          </w:tcPr>
          <w:p w14:paraId="3718CDF1" w14:textId="77777777" w:rsidR="00DC5154" w:rsidRPr="00711A5B" w:rsidRDefault="00DC5154" w:rsidP="00DC5154">
            <w:pPr>
              <w:jc w:val="center"/>
              <w:rPr>
                <w:rFonts w:ascii="Arial" w:hAnsi="Arial" w:cs="Arial"/>
                <w:sz w:val="20"/>
                <w:szCs w:val="20"/>
              </w:rPr>
            </w:pPr>
          </w:p>
        </w:tc>
        <w:tc>
          <w:tcPr>
            <w:tcW w:w="759" w:type="pct"/>
            <w:shd w:val="clear" w:color="auto" w:fill="auto"/>
            <w:vAlign w:val="center"/>
          </w:tcPr>
          <w:p w14:paraId="4DA17808" w14:textId="77777777" w:rsidR="00DC5154" w:rsidRPr="00711A5B" w:rsidRDefault="00DC5154" w:rsidP="00DC5154">
            <w:pPr>
              <w:jc w:val="center"/>
              <w:rPr>
                <w:rFonts w:ascii="Arial" w:hAnsi="Arial" w:cs="Arial"/>
                <w:sz w:val="20"/>
                <w:szCs w:val="20"/>
              </w:rPr>
            </w:pPr>
          </w:p>
        </w:tc>
        <w:tc>
          <w:tcPr>
            <w:tcW w:w="1102" w:type="pct"/>
            <w:shd w:val="clear" w:color="auto" w:fill="auto"/>
            <w:vAlign w:val="center"/>
          </w:tcPr>
          <w:p w14:paraId="4686B0CF" w14:textId="77777777" w:rsidR="00DC5154" w:rsidRPr="00711A5B" w:rsidRDefault="00DC5154" w:rsidP="00DC5154">
            <w:pPr>
              <w:jc w:val="center"/>
              <w:rPr>
                <w:rFonts w:ascii="Arial" w:hAnsi="Arial" w:cs="Arial"/>
                <w:sz w:val="20"/>
                <w:szCs w:val="20"/>
              </w:rPr>
            </w:pPr>
          </w:p>
        </w:tc>
      </w:tr>
      <w:tr w:rsidR="00DC5154" w:rsidRPr="00711A5B" w14:paraId="2091FB89" w14:textId="77777777" w:rsidTr="00A67C65">
        <w:trPr>
          <w:trHeight w:val="890"/>
        </w:trPr>
        <w:tc>
          <w:tcPr>
            <w:tcW w:w="420" w:type="pct"/>
            <w:shd w:val="clear" w:color="auto" w:fill="auto"/>
            <w:vAlign w:val="center"/>
          </w:tcPr>
          <w:p w14:paraId="1CF6823D" w14:textId="77777777" w:rsidR="00DC5154" w:rsidRPr="00711A5B" w:rsidRDefault="00DC5154" w:rsidP="00DC5154">
            <w:pPr>
              <w:jc w:val="center"/>
              <w:rPr>
                <w:rFonts w:ascii="Arial" w:hAnsi="Arial" w:cs="Arial"/>
                <w:sz w:val="20"/>
                <w:szCs w:val="20"/>
              </w:rPr>
            </w:pPr>
            <w:r w:rsidRPr="00711A5B">
              <w:rPr>
                <w:rFonts w:ascii="Arial" w:hAnsi="Arial" w:cs="Arial"/>
                <w:sz w:val="20"/>
                <w:szCs w:val="20"/>
              </w:rPr>
              <w:t>2</w:t>
            </w:r>
          </w:p>
        </w:tc>
        <w:tc>
          <w:tcPr>
            <w:tcW w:w="1934" w:type="pct"/>
            <w:shd w:val="clear" w:color="auto" w:fill="auto"/>
            <w:vAlign w:val="bottom"/>
          </w:tcPr>
          <w:p w14:paraId="37EF1BFA" w14:textId="77777777" w:rsidR="00DC5154" w:rsidRPr="00711A5B" w:rsidRDefault="00DC5154" w:rsidP="00DC5154">
            <w:pPr>
              <w:rPr>
                <w:rFonts w:ascii="Arial" w:hAnsi="Arial" w:cs="Arial"/>
                <w:spacing w:val="4"/>
                <w:sz w:val="20"/>
                <w:szCs w:val="20"/>
              </w:rPr>
            </w:pPr>
          </w:p>
          <w:p w14:paraId="6B111A0A" w14:textId="77777777" w:rsidR="00DC5154" w:rsidRDefault="00DC5154" w:rsidP="00DC5154">
            <w:pPr>
              <w:rPr>
                <w:rFonts w:ascii="Arial" w:hAnsi="Arial" w:cs="Arial"/>
                <w:spacing w:val="4"/>
                <w:sz w:val="20"/>
                <w:szCs w:val="20"/>
              </w:rPr>
            </w:pPr>
          </w:p>
          <w:p w14:paraId="0A20D1C5" w14:textId="77777777" w:rsidR="007425F4" w:rsidRPr="00711A5B" w:rsidRDefault="007425F4" w:rsidP="00DC5154">
            <w:pPr>
              <w:rPr>
                <w:rFonts w:ascii="Arial" w:hAnsi="Arial" w:cs="Arial"/>
                <w:spacing w:val="4"/>
                <w:sz w:val="20"/>
                <w:szCs w:val="20"/>
              </w:rPr>
            </w:pPr>
          </w:p>
          <w:p w14:paraId="281C27D8" w14:textId="77777777" w:rsidR="00DC5154" w:rsidRPr="00711A5B" w:rsidRDefault="00DC5154" w:rsidP="00DC5154">
            <w:pPr>
              <w:rPr>
                <w:rFonts w:ascii="Arial" w:hAnsi="Arial" w:cs="Arial"/>
                <w:spacing w:val="4"/>
                <w:sz w:val="20"/>
                <w:szCs w:val="20"/>
              </w:rPr>
            </w:pPr>
          </w:p>
        </w:tc>
        <w:tc>
          <w:tcPr>
            <w:tcW w:w="786" w:type="pct"/>
            <w:shd w:val="clear" w:color="auto" w:fill="auto"/>
          </w:tcPr>
          <w:p w14:paraId="5B314290" w14:textId="77777777" w:rsidR="00DC5154" w:rsidRPr="00711A5B" w:rsidRDefault="00DC5154" w:rsidP="00DC5154">
            <w:pPr>
              <w:jc w:val="center"/>
              <w:rPr>
                <w:rFonts w:ascii="Arial" w:hAnsi="Arial" w:cs="Arial"/>
                <w:sz w:val="20"/>
                <w:szCs w:val="20"/>
              </w:rPr>
            </w:pPr>
          </w:p>
        </w:tc>
        <w:tc>
          <w:tcPr>
            <w:tcW w:w="759" w:type="pct"/>
            <w:shd w:val="clear" w:color="auto" w:fill="auto"/>
            <w:vAlign w:val="center"/>
          </w:tcPr>
          <w:p w14:paraId="0BD377E4" w14:textId="77777777" w:rsidR="00DC5154" w:rsidRPr="00711A5B" w:rsidRDefault="00DC5154" w:rsidP="00DC5154">
            <w:pPr>
              <w:jc w:val="center"/>
              <w:rPr>
                <w:rFonts w:ascii="Arial" w:hAnsi="Arial" w:cs="Arial"/>
                <w:sz w:val="20"/>
                <w:szCs w:val="20"/>
              </w:rPr>
            </w:pPr>
          </w:p>
        </w:tc>
        <w:tc>
          <w:tcPr>
            <w:tcW w:w="1102" w:type="pct"/>
            <w:shd w:val="clear" w:color="auto" w:fill="auto"/>
            <w:vAlign w:val="center"/>
          </w:tcPr>
          <w:p w14:paraId="4AAB16AE" w14:textId="77777777" w:rsidR="00DC5154" w:rsidRPr="00711A5B" w:rsidRDefault="00DC5154" w:rsidP="00DC5154">
            <w:pPr>
              <w:jc w:val="center"/>
              <w:rPr>
                <w:rFonts w:ascii="Arial" w:hAnsi="Arial" w:cs="Arial"/>
                <w:sz w:val="20"/>
                <w:szCs w:val="20"/>
              </w:rPr>
            </w:pPr>
          </w:p>
        </w:tc>
      </w:tr>
      <w:tr w:rsidR="00A67C65" w:rsidRPr="00711A5B" w14:paraId="28A3AE7F" w14:textId="77777777" w:rsidTr="00A67C65">
        <w:trPr>
          <w:trHeight w:val="890"/>
        </w:trPr>
        <w:tc>
          <w:tcPr>
            <w:tcW w:w="420" w:type="pct"/>
            <w:shd w:val="clear" w:color="auto" w:fill="auto"/>
            <w:vAlign w:val="center"/>
          </w:tcPr>
          <w:p w14:paraId="1B6B86F2" w14:textId="77777777" w:rsidR="00A67C65" w:rsidRPr="00711A5B" w:rsidRDefault="003E6DD5" w:rsidP="00DC5154">
            <w:pPr>
              <w:jc w:val="center"/>
              <w:rPr>
                <w:rFonts w:ascii="Arial" w:hAnsi="Arial" w:cs="Arial"/>
                <w:sz w:val="20"/>
                <w:szCs w:val="20"/>
              </w:rPr>
            </w:pPr>
            <w:r>
              <w:rPr>
                <w:rFonts w:ascii="Arial" w:hAnsi="Arial" w:cs="Arial"/>
                <w:sz w:val="20"/>
                <w:szCs w:val="20"/>
              </w:rPr>
              <w:t>3</w:t>
            </w:r>
          </w:p>
        </w:tc>
        <w:tc>
          <w:tcPr>
            <w:tcW w:w="1934" w:type="pct"/>
            <w:shd w:val="clear" w:color="auto" w:fill="auto"/>
            <w:vAlign w:val="bottom"/>
          </w:tcPr>
          <w:p w14:paraId="0724B308" w14:textId="77777777" w:rsidR="00A67C65" w:rsidRPr="00711A5B" w:rsidRDefault="00A67C65" w:rsidP="00DC5154">
            <w:pPr>
              <w:rPr>
                <w:rFonts w:ascii="Arial" w:hAnsi="Arial" w:cs="Arial"/>
                <w:spacing w:val="4"/>
                <w:sz w:val="20"/>
                <w:szCs w:val="20"/>
              </w:rPr>
            </w:pPr>
          </w:p>
        </w:tc>
        <w:tc>
          <w:tcPr>
            <w:tcW w:w="786" w:type="pct"/>
            <w:shd w:val="clear" w:color="auto" w:fill="auto"/>
          </w:tcPr>
          <w:p w14:paraId="25F4E777" w14:textId="77777777" w:rsidR="00A67C65" w:rsidRPr="00711A5B" w:rsidRDefault="00A67C65" w:rsidP="00DC5154">
            <w:pPr>
              <w:jc w:val="center"/>
              <w:rPr>
                <w:rFonts w:ascii="Arial" w:hAnsi="Arial" w:cs="Arial"/>
                <w:sz w:val="20"/>
                <w:szCs w:val="20"/>
              </w:rPr>
            </w:pPr>
          </w:p>
        </w:tc>
        <w:tc>
          <w:tcPr>
            <w:tcW w:w="759" w:type="pct"/>
            <w:shd w:val="clear" w:color="auto" w:fill="auto"/>
            <w:vAlign w:val="center"/>
          </w:tcPr>
          <w:p w14:paraId="3F60847E" w14:textId="77777777" w:rsidR="00A67C65" w:rsidRPr="00711A5B" w:rsidRDefault="00A67C65" w:rsidP="00DC5154">
            <w:pPr>
              <w:jc w:val="center"/>
              <w:rPr>
                <w:rFonts w:ascii="Arial" w:hAnsi="Arial" w:cs="Arial"/>
                <w:sz w:val="20"/>
                <w:szCs w:val="20"/>
              </w:rPr>
            </w:pPr>
          </w:p>
        </w:tc>
        <w:tc>
          <w:tcPr>
            <w:tcW w:w="1102" w:type="pct"/>
            <w:shd w:val="clear" w:color="auto" w:fill="auto"/>
            <w:vAlign w:val="center"/>
          </w:tcPr>
          <w:p w14:paraId="74C79B74" w14:textId="77777777" w:rsidR="00A67C65" w:rsidRPr="00711A5B" w:rsidRDefault="00A67C65" w:rsidP="00DC5154">
            <w:pPr>
              <w:jc w:val="center"/>
              <w:rPr>
                <w:rFonts w:ascii="Arial" w:hAnsi="Arial" w:cs="Arial"/>
                <w:sz w:val="20"/>
                <w:szCs w:val="20"/>
              </w:rPr>
            </w:pPr>
          </w:p>
        </w:tc>
      </w:tr>
      <w:tr w:rsidR="00A67C65" w:rsidRPr="00711A5B" w14:paraId="69F096E0" w14:textId="77777777" w:rsidTr="00A67C65">
        <w:trPr>
          <w:trHeight w:val="890"/>
        </w:trPr>
        <w:tc>
          <w:tcPr>
            <w:tcW w:w="420" w:type="pct"/>
            <w:shd w:val="clear" w:color="auto" w:fill="auto"/>
            <w:vAlign w:val="center"/>
          </w:tcPr>
          <w:p w14:paraId="2A6A13A2" w14:textId="77777777" w:rsidR="00A67C65" w:rsidRPr="00711A5B" w:rsidRDefault="003E6DD5" w:rsidP="00DC5154">
            <w:pPr>
              <w:jc w:val="center"/>
              <w:rPr>
                <w:rFonts w:ascii="Arial" w:hAnsi="Arial" w:cs="Arial"/>
                <w:sz w:val="20"/>
                <w:szCs w:val="20"/>
              </w:rPr>
            </w:pPr>
            <w:r>
              <w:rPr>
                <w:rFonts w:ascii="Arial" w:hAnsi="Arial" w:cs="Arial"/>
                <w:sz w:val="20"/>
                <w:szCs w:val="20"/>
              </w:rPr>
              <w:t>4</w:t>
            </w:r>
          </w:p>
        </w:tc>
        <w:tc>
          <w:tcPr>
            <w:tcW w:w="1934" w:type="pct"/>
            <w:shd w:val="clear" w:color="auto" w:fill="auto"/>
            <w:vAlign w:val="bottom"/>
          </w:tcPr>
          <w:p w14:paraId="427FEAFE" w14:textId="77777777" w:rsidR="00A67C65" w:rsidRPr="00711A5B" w:rsidRDefault="00A67C65" w:rsidP="00DC5154">
            <w:pPr>
              <w:rPr>
                <w:rFonts w:ascii="Arial" w:hAnsi="Arial" w:cs="Arial"/>
                <w:spacing w:val="4"/>
                <w:sz w:val="20"/>
                <w:szCs w:val="20"/>
              </w:rPr>
            </w:pPr>
          </w:p>
        </w:tc>
        <w:tc>
          <w:tcPr>
            <w:tcW w:w="786" w:type="pct"/>
            <w:shd w:val="clear" w:color="auto" w:fill="auto"/>
          </w:tcPr>
          <w:p w14:paraId="4066F481" w14:textId="77777777" w:rsidR="00A67C65" w:rsidRPr="00711A5B" w:rsidRDefault="00A67C65" w:rsidP="00DC5154">
            <w:pPr>
              <w:jc w:val="center"/>
              <w:rPr>
                <w:rFonts w:ascii="Arial" w:hAnsi="Arial" w:cs="Arial"/>
                <w:sz w:val="20"/>
                <w:szCs w:val="20"/>
              </w:rPr>
            </w:pPr>
          </w:p>
        </w:tc>
        <w:tc>
          <w:tcPr>
            <w:tcW w:w="759" w:type="pct"/>
            <w:shd w:val="clear" w:color="auto" w:fill="auto"/>
            <w:vAlign w:val="center"/>
          </w:tcPr>
          <w:p w14:paraId="48BED7B9" w14:textId="77777777" w:rsidR="00A67C65" w:rsidRPr="00711A5B" w:rsidRDefault="00A67C65" w:rsidP="00DC5154">
            <w:pPr>
              <w:jc w:val="center"/>
              <w:rPr>
                <w:rFonts w:ascii="Arial" w:hAnsi="Arial" w:cs="Arial"/>
                <w:sz w:val="20"/>
                <w:szCs w:val="20"/>
              </w:rPr>
            </w:pPr>
          </w:p>
        </w:tc>
        <w:tc>
          <w:tcPr>
            <w:tcW w:w="1102" w:type="pct"/>
            <w:shd w:val="clear" w:color="auto" w:fill="auto"/>
            <w:vAlign w:val="center"/>
          </w:tcPr>
          <w:p w14:paraId="5C66AC65" w14:textId="77777777" w:rsidR="00A67C65" w:rsidRPr="00711A5B" w:rsidRDefault="00A67C65" w:rsidP="00DC5154">
            <w:pPr>
              <w:jc w:val="center"/>
              <w:rPr>
                <w:rFonts w:ascii="Arial" w:hAnsi="Arial" w:cs="Arial"/>
                <w:sz w:val="20"/>
                <w:szCs w:val="20"/>
              </w:rPr>
            </w:pPr>
          </w:p>
        </w:tc>
      </w:tr>
      <w:tr w:rsidR="00A67C65" w:rsidRPr="00711A5B" w14:paraId="1CB94C29" w14:textId="77777777" w:rsidTr="00A67C65">
        <w:trPr>
          <w:trHeight w:val="890"/>
        </w:trPr>
        <w:tc>
          <w:tcPr>
            <w:tcW w:w="420" w:type="pct"/>
            <w:shd w:val="clear" w:color="auto" w:fill="auto"/>
            <w:vAlign w:val="center"/>
          </w:tcPr>
          <w:p w14:paraId="4DD8F6B3" w14:textId="77777777" w:rsidR="00A67C65" w:rsidRPr="00711A5B" w:rsidRDefault="003E6DD5" w:rsidP="00DC5154">
            <w:pPr>
              <w:jc w:val="center"/>
              <w:rPr>
                <w:rFonts w:ascii="Arial" w:hAnsi="Arial" w:cs="Arial"/>
                <w:sz w:val="20"/>
                <w:szCs w:val="20"/>
              </w:rPr>
            </w:pPr>
            <w:r>
              <w:rPr>
                <w:rFonts w:ascii="Arial" w:hAnsi="Arial" w:cs="Arial"/>
                <w:sz w:val="20"/>
                <w:szCs w:val="20"/>
              </w:rPr>
              <w:t>5</w:t>
            </w:r>
          </w:p>
        </w:tc>
        <w:tc>
          <w:tcPr>
            <w:tcW w:w="1934" w:type="pct"/>
            <w:shd w:val="clear" w:color="auto" w:fill="auto"/>
            <w:vAlign w:val="bottom"/>
          </w:tcPr>
          <w:p w14:paraId="177D1D60" w14:textId="77777777" w:rsidR="00A67C65" w:rsidRPr="00711A5B" w:rsidRDefault="00A67C65" w:rsidP="00DC5154">
            <w:pPr>
              <w:rPr>
                <w:rFonts w:ascii="Arial" w:hAnsi="Arial" w:cs="Arial"/>
                <w:spacing w:val="4"/>
                <w:sz w:val="20"/>
                <w:szCs w:val="20"/>
              </w:rPr>
            </w:pPr>
          </w:p>
        </w:tc>
        <w:tc>
          <w:tcPr>
            <w:tcW w:w="786" w:type="pct"/>
            <w:shd w:val="clear" w:color="auto" w:fill="auto"/>
          </w:tcPr>
          <w:p w14:paraId="35DCB861" w14:textId="77777777" w:rsidR="00A67C65" w:rsidRPr="00711A5B" w:rsidRDefault="00A67C65" w:rsidP="00DC5154">
            <w:pPr>
              <w:jc w:val="center"/>
              <w:rPr>
                <w:rFonts w:ascii="Arial" w:hAnsi="Arial" w:cs="Arial"/>
                <w:sz w:val="20"/>
                <w:szCs w:val="20"/>
              </w:rPr>
            </w:pPr>
          </w:p>
        </w:tc>
        <w:tc>
          <w:tcPr>
            <w:tcW w:w="759" w:type="pct"/>
            <w:shd w:val="clear" w:color="auto" w:fill="auto"/>
            <w:vAlign w:val="center"/>
          </w:tcPr>
          <w:p w14:paraId="6F9A262B" w14:textId="77777777" w:rsidR="00A67C65" w:rsidRPr="00711A5B" w:rsidRDefault="00A67C65" w:rsidP="00DC5154">
            <w:pPr>
              <w:jc w:val="center"/>
              <w:rPr>
                <w:rFonts w:ascii="Arial" w:hAnsi="Arial" w:cs="Arial"/>
                <w:sz w:val="20"/>
                <w:szCs w:val="20"/>
              </w:rPr>
            </w:pPr>
          </w:p>
        </w:tc>
        <w:tc>
          <w:tcPr>
            <w:tcW w:w="1102" w:type="pct"/>
            <w:shd w:val="clear" w:color="auto" w:fill="auto"/>
            <w:vAlign w:val="center"/>
          </w:tcPr>
          <w:p w14:paraId="07B74406" w14:textId="77777777" w:rsidR="00A67C65" w:rsidRPr="00711A5B" w:rsidRDefault="00A67C65" w:rsidP="00DC5154">
            <w:pPr>
              <w:jc w:val="center"/>
              <w:rPr>
                <w:rFonts w:ascii="Arial" w:hAnsi="Arial" w:cs="Arial"/>
                <w:sz w:val="20"/>
                <w:szCs w:val="20"/>
              </w:rPr>
            </w:pPr>
          </w:p>
        </w:tc>
      </w:tr>
      <w:tr w:rsidR="00A67C65" w:rsidRPr="00711A5B" w14:paraId="23AD1A91" w14:textId="77777777" w:rsidTr="00A67C65">
        <w:trPr>
          <w:trHeight w:val="890"/>
        </w:trPr>
        <w:tc>
          <w:tcPr>
            <w:tcW w:w="420" w:type="pct"/>
            <w:shd w:val="clear" w:color="auto" w:fill="auto"/>
            <w:vAlign w:val="center"/>
          </w:tcPr>
          <w:p w14:paraId="0BAB7A4B" w14:textId="77777777" w:rsidR="00A67C65" w:rsidRPr="00711A5B" w:rsidRDefault="003E6DD5" w:rsidP="00DC5154">
            <w:pPr>
              <w:jc w:val="center"/>
              <w:rPr>
                <w:rFonts w:ascii="Arial" w:hAnsi="Arial" w:cs="Arial"/>
                <w:sz w:val="20"/>
                <w:szCs w:val="20"/>
              </w:rPr>
            </w:pPr>
            <w:r>
              <w:rPr>
                <w:rFonts w:ascii="Arial" w:hAnsi="Arial" w:cs="Arial"/>
                <w:sz w:val="20"/>
                <w:szCs w:val="20"/>
              </w:rPr>
              <w:t>6</w:t>
            </w:r>
          </w:p>
        </w:tc>
        <w:tc>
          <w:tcPr>
            <w:tcW w:w="1934" w:type="pct"/>
            <w:shd w:val="clear" w:color="auto" w:fill="auto"/>
            <w:vAlign w:val="bottom"/>
          </w:tcPr>
          <w:p w14:paraId="4C7F47F7" w14:textId="77777777" w:rsidR="00A67C65" w:rsidRPr="00711A5B" w:rsidRDefault="00A67C65" w:rsidP="00DC5154">
            <w:pPr>
              <w:rPr>
                <w:rFonts w:ascii="Arial" w:hAnsi="Arial" w:cs="Arial"/>
                <w:spacing w:val="4"/>
                <w:sz w:val="20"/>
                <w:szCs w:val="20"/>
              </w:rPr>
            </w:pPr>
          </w:p>
        </w:tc>
        <w:tc>
          <w:tcPr>
            <w:tcW w:w="786" w:type="pct"/>
            <w:shd w:val="clear" w:color="auto" w:fill="auto"/>
          </w:tcPr>
          <w:p w14:paraId="49F8BBD3" w14:textId="77777777" w:rsidR="00A67C65" w:rsidRPr="00711A5B" w:rsidRDefault="00A67C65" w:rsidP="00DC5154">
            <w:pPr>
              <w:jc w:val="center"/>
              <w:rPr>
                <w:rFonts w:ascii="Arial" w:hAnsi="Arial" w:cs="Arial"/>
                <w:sz w:val="20"/>
                <w:szCs w:val="20"/>
              </w:rPr>
            </w:pPr>
          </w:p>
        </w:tc>
        <w:tc>
          <w:tcPr>
            <w:tcW w:w="759" w:type="pct"/>
            <w:shd w:val="clear" w:color="auto" w:fill="auto"/>
            <w:vAlign w:val="center"/>
          </w:tcPr>
          <w:p w14:paraId="664A7979" w14:textId="77777777" w:rsidR="00A67C65" w:rsidRPr="00711A5B" w:rsidRDefault="00A67C65" w:rsidP="00DC5154">
            <w:pPr>
              <w:jc w:val="center"/>
              <w:rPr>
                <w:rFonts w:ascii="Arial" w:hAnsi="Arial" w:cs="Arial"/>
                <w:sz w:val="20"/>
                <w:szCs w:val="20"/>
              </w:rPr>
            </w:pPr>
          </w:p>
        </w:tc>
        <w:tc>
          <w:tcPr>
            <w:tcW w:w="1102" w:type="pct"/>
            <w:shd w:val="clear" w:color="auto" w:fill="auto"/>
            <w:vAlign w:val="center"/>
          </w:tcPr>
          <w:p w14:paraId="5222FF68" w14:textId="77777777" w:rsidR="00A67C65" w:rsidRPr="00711A5B" w:rsidRDefault="00A67C65" w:rsidP="00DC5154">
            <w:pPr>
              <w:jc w:val="center"/>
              <w:rPr>
                <w:rFonts w:ascii="Arial" w:hAnsi="Arial" w:cs="Arial"/>
                <w:sz w:val="20"/>
                <w:szCs w:val="20"/>
              </w:rPr>
            </w:pPr>
          </w:p>
        </w:tc>
      </w:tr>
    </w:tbl>
    <w:p w14:paraId="42E0E1BA" w14:textId="77777777" w:rsidR="00DC5154" w:rsidRPr="00711A5B" w:rsidRDefault="00DC5154" w:rsidP="00DC5154">
      <w:pPr>
        <w:ind w:left="360"/>
        <w:rPr>
          <w:rFonts w:ascii="Arial" w:hAnsi="Arial" w:cs="Arial"/>
          <w:b/>
          <w:spacing w:val="4"/>
          <w:sz w:val="20"/>
          <w:szCs w:val="20"/>
        </w:rPr>
      </w:pPr>
    </w:p>
    <w:p w14:paraId="48406720" w14:textId="77777777" w:rsidR="00DC5154" w:rsidRDefault="00DC5154" w:rsidP="001D04D3">
      <w:pPr>
        <w:autoSpaceDE w:val="0"/>
        <w:autoSpaceDN w:val="0"/>
        <w:adjustRightInd w:val="0"/>
        <w:jc w:val="both"/>
        <w:rPr>
          <w:rFonts w:ascii="Arial" w:hAnsi="Arial" w:cs="Arial"/>
          <w:b/>
          <w:sz w:val="20"/>
          <w:szCs w:val="20"/>
        </w:rPr>
      </w:pPr>
      <w:r w:rsidRPr="00711A5B">
        <w:rPr>
          <w:rFonts w:ascii="Arial" w:hAnsi="Arial" w:cs="Arial"/>
          <w:b/>
          <w:spacing w:val="4"/>
          <w:sz w:val="20"/>
          <w:szCs w:val="20"/>
        </w:rPr>
        <w:t xml:space="preserve">Do każdej </w:t>
      </w:r>
      <w:r w:rsidR="001D04D3">
        <w:rPr>
          <w:rFonts w:ascii="Arial" w:hAnsi="Arial" w:cs="Arial"/>
          <w:b/>
          <w:spacing w:val="4"/>
          <w:sz w:val="20"/>
          <w:szCs w:val="20"/>
        </w:rPr>
        <w:t xml:space="preserve">usługi </w:t>
      </w:r>
      <w:r w:rsidRPr="00711A5B">
        <w:rPr>
          <w:rFonts w:ascii="Arial" w:hAnsi="Arial" w:cs="Arial"/>
          <w:b/>
          <w:spacing w:val="4"/>
          <w:sz w:val="20"/>
          <w:szCs w:val="20"/>
        </w:rPr>
        <w:t xml:space="preserve">wymienionej w wykazie należy dołączyć </w:t>
      </w:r>
      <w:r w:rsidRPr="00711A5B">
        <w:rPr>
          <w:rFonts w:ascii="Arial" w:hAnsi="Arial" w:cs="Arial"/>
          <w:b/>
          <w:sz w:val="20"/>
          <w:szCs w:val="20"/>
        </w:rPr>
        <w:t xml:space="preserve">dowody określające, czy </w:t>
      </w:r>
      <w:r w:rsidR="001D04D3">
        <w:rPr>
          <w:rFonts w:ascii="Arial" w:hAnsi="Arial" w:cs="Arial"/>
          <w:b/>
          <w:sz w:val="20"/>
          <w:szCs w:val="20"/>
        </w:rPr>
        <w:t>usługi</w:t>
      </w:r>
      <w:r w:rsidR="0003613A">
        <w:rPr>
          <w:rFonts w:ascii="Arial" w:hAnsi="Arial" w:cs="Arial"/>
          <w:b/>
          <w:sz w:val="20"/>
          <w:szCs w:val="20"/>
        </w:rPr>
        <w:br/>
      </w:r>
      <w:r w:rsidRPr="00711A5B">
        <w:rPr>
          <w:rFonts w:ascii="Arial" w:hAnsi="Arial" w:cs="Arial"/>
          <w:b/>
          <w:sz w:val="20"/>
          <w:szCs w:val="20"/>
        </w:rPr>
        <w:t>te zostały wykonane w sposób należyty</w:t>
      </w:r>
      <w:r w:rsidR="001D04D3">
        <w:rPr>
          <w:rFonts w:ascii="Arial" w:hAnsi="Arial" w:cs="Arial"/>
          <w:b/>
          <w:sz w:val="20"/>
          <w:szCs w:val="20"/>
        </w:rPr>
        <w:t>.</w:t>
      </w:r>
    </w:p>
    <w:p w14:paraId="69C10632" w14:textId="77777777" w:rsidR="001D04D3" w:rsidRPr="00DC5154" w:rsidRDefault="001D04D3" w:rsidP="001D04D3">
      <w:pPr>
        <w:autoSpaceDE w:val="0"/>
        <w:autoSpaceDN w:val="0"/>
        <w:adjustRightInd w:val="0"/>
        <w:jc w:val="both"/>
        <w:rPr>
          <w:rFonts w:ascii="Arial" w:hAnsi="Arial" w:cs="Arial"/>
          <w:spacing w:val="4"/>
          <w:sz w:val="18"/>
          <w:szCs w:val="20"/>
        </w:rPr>
      </w:pPr>
    </w:p>
    <w:p w14:paraId="2D17A89F" w14:textId="77777777" w:rsidR="00BA29F8" w:rsidRDefault="00DC5154" w:rsidP="00DC5154">
      <w:pPr>
        <w:tabs>
          <w:tab w:val="left" w:pos="9000"/>
        </w:tabs>
        <w:rPr>
          <w:rFonts w:ascii="Arial" w:hAnsi="Arial" w:cs="Arial"/>
          <w:spacing w:val="4"/>
          <w:sz w:val="20"/>
          <w:szCs w:val="20"/>
        </w:rPr>
      </w:pPr>
      <w:r w:rsidRPr="001D04D3">
        <w:rPr>
          <w:rFonts w:ascii="Arial" w:hAnsi="Arial" w:cs="Arial"/>
          <w:spacing w:val="4"/>
          <w:sz w:val="20"/>
          <w:szCs w:val="20"/>
        </w:rPr>
        <w:t xml:space="preserve">…………………………………… </w:t>
      </w:r>
    </w:p>
    <w:p w14:paraId="7FACAA48" w14:textId="77777777" w:rsidR="00BA29F8" w:rsidRDefault="00BA29F8" w:rsidP="00DC5154">
      <w:pPr>
        <w:tabs>
          <w:tab w:val="left" w:pos="9000"/>
        </w:tabs>
        <w:rPr>
          <w:rFonts w:ascii="Arial" w:hAnsi="Arial" w:cs="Arial"/>
          <w:spacing w:val="4"/>
          <w:sz w:val="20"/>
          <w:szCs w:val="20"/>
        </w:rPr>
      </w:pPr>
      <w:r>
        <w:rPr>
          <w:rFonts w:ascii="Arial" w:hAnsi="Arial" w:cs="Arial"/>
          <w:spacing w:val="4"/>
          <w:sz w:val="20"/>
          <w:szCs w:val="20"/>
        </w:rPr>
        <w:t xml:space="preserve">     </w:t>
      </w:r>
      <w:r w:rsidRPr="001D04D3">
        <w:rPr>
          <w:rFonts w:ascii="Arial" w:hAnsi="Arial" w:cs="Arial"/>
          <w:spacing w:val="4"/>
          <w:sz w:val="20"/>
          <w:szCs w:val="20"/>
        </w:rPr>
        <w:t>miejscowość, data</w:t>
      </w:r>
    </w:p>
    <w:p w14:paraId="1E0D9A26" w14:textId="77777777" w:rsidR="00DC5154" w:rsidRPr="001D04D3" w:rsidRDefault="00BA29F8" w:rsidP="00BA29F8">
      <w:pPr>
        <w:tabs>
          <w:tab w:val="left" w:pos="9000"/>
        </w:tabs>
        <w:ind w:left="4253" w:hanging="4253"/>
        <w:rPr>
          <w:rFonts w:ascii="Arial" w:hAnsi="Arial" w:cs="Arial"/>
          <w:spacing w:val="4"/>
          <w:sz w:val="20"/>
          <w:szCs w:val="20"/>
        </w:rPr>
      </w:pPr>
      <w:r>
        <w:rPr>
          <w:rFonts w:ascii="Arial" w:hAnsi="Arial" w:cs="Arial"/>
          <w:spacing w:val="4"/>
          <w:sz w:val="20"/>
          <w:szCs w:val="20"/>
        </w:rPr>
        <w:tab/>
      </w:r>
      <w:r>
        <w:rPr>
          <w:rFonts w:ascii="Arial" w:hAnsi="Arial" w:cs="Arial"/>
          <w:spacing w:val="4"/>
          <w:sz w:val="20"/>
          <w:szCs w:val="20"/>
        </w:rPr>
        <w:tab/>
        <w:t xml:space="preserve">  </w:t>
      </w:r>
      <w:r w:rsidR="00DC5154" w:rsidRPr="001D04D3">
        <w:rPr>
          <w:rFonts w:ascii="Arial" w:hAnsi="Arial" w:cs="Arial"/>
          <w:spacing w:val="4"/>
          <w:sz w:val="20"/>
          <w:szCs w:val="20"/>
        </w:rPr>
        <w:t>..............................................................................</w:t>
      </w:r>
    </w:p>
    <w:p w14:paraId="0ADF5F60" w14:textId="77777777" w:rsidR="00DC5154" w:rsidRPr="001D04D3" w:rsidRDefault="00DC5154" w:rsidP="00BA29F8">
      <w:pPr>
        <w:tabs>
          <w:tab w:val="left" w:pos="9000"/>
        </w:tabs>
        <w:ind w:left="2977" w:hanging="2977"/>
        <w:rPr>
          <w:rFonts w:ascii="Arial" w:hAnsi="Arial" w:cs="Arial"/>
          <w:sz w:val="20"/>
          <w:szCs w:val="20"/>
        </w:rPr>
      </w:pPr>
      <w:r w:rsidRPr="001D04D3">
        <w:rPr>
          <w:rFonts w:ascii="Arial" w:hAnsi="Arial" w:cs="Arial"/>
          <w:spacing w:val="4"/>
          <w:sz w:val="20"/>
          <w:szCs w:val="20"/>
        </w:rPr>
        <w:t xml:space="preserve">      </w:t>
      </w:r>
      <w:r w:rsidR="00BA29F8">
        <w:rPr>
          <w:rFonts w:ascii="Arial" w:hAnsi="Arial" w:cs="Arial"/>
          <w:spacing w:val="4"/>
          <w:sz w:val="20"/>
          <w:szCs w:val="20"/>
        </w:rPr>
        <w:t xml:space="preserve"> </w:t>
      </w:r>
      <w:r w:rsidRPr="001D04D3">
        <w:rPr>
          <w:rFonts w:ascii="Arial" w:hAnsi="Arial" w:cs="Arial"/>
          <w:spacing w:val="4"/>
          <w:sz w:val="20"/>
          <w:szCs w:val="20"/>
        </w:rPr>
        <w:t xml:space="preserve">  </w:t>
      </w:r>
      <w:r w:rsidRPr="001D04D3">
        <w:rPr>
          <w:rFonts w:ascii="Arial" w:hAnsi="Arial" w:cs="Arial"/>
          <w:spacing w:val="4"/>
          <w:sz w:val="20"/>
          <w:szCs w:val="20"/>
        </w:rPr>
        <w:tab/>
        <w:t xml:space="preserve">     </w:t>
      </w:r>
      <w:r w:rsidR="00BA29F8">
        <w:rPr>
          <w:rFonts w:ascii="Arial" w:hAnsi="Arial" w:cs="Arial"/>
          <w:spacing w:val="4"/>
          <w:sz w:val="20"/>
          <w:szCs w:val="20"/>
        </w:rPr>
        <w:t xml:space="preserve">                 </w:t>
      </w:r>
      <w:r w:rsidRPr="001D04D3">
        <w:rPr>
          <w:rFonts w:ascii="Arial" w:hAnsi="Arial" w:cs="Arial"/>
          <w:sz w:val="20"/>
          <w:szCs w:val="20"/>
        </w:rPr>
        <w:t>(podpis/-y przedstawiciela/-li upoważnionego/-</w:t>
      </w:r>
      <w:proofErr w:type="spellStart"/>
      <w:r w:rsidRPr="001D04D3">
        <w:rPr>
          <w:rFonts w:ascii="Arial" w:hAnsi="Arial" w:cs="Arial"/>
          <w:sz w:val="20"/>
          <w:szCs w:val="20"/>
        </w:rPr>
        <w:t>nych</w:t>
      </w:r>
      <w:proofErr w:type="spellEnd"/>
    </w:p>
    <w:p w14:paraId="365AA8DD" w14:textId="77777777" w:rsidR="00EA15E8" w:rsidRDefault="00EA15E8">
      <w:pPr>
        <w:rPr>
          <w:rFonts w:ascii="Arial" w:hAnsi="Arial" w:cs="Arial"/>
          <w:b/>
          <w:spacing w:val="4"/>
          <w:sz w:val="18"/>
          <w:szCs w:val="20"/>
          <w:u w:val="single"/>
        </w:rPr>
      </w:pPr>
    </w:p>
    <w:p w14:paraId="4F0CE899" w14:textId="77777777" w:rsidR="00BA29F8" w:rsidRDefault="00BA29F8">
      <w:pPr>
        <w:rPr>
          <w:rFonts w:ascii="Arial" w:hAnsi="Arial" w:cs="Arial"/>
          <w:b/>
          <w:spacing w:val="4"/>
          <w:sz w:val="18"/>
          <w:szCs w:val="20"/>
          <w:u w:val="single"/>
        </w:rPr>
      </w:pPr>
    </w:p>
    <w:p w14:paraId="3D4405E8" w14:textId="77777777" w:rsidR="00BA29F8" w:rsidRDefault="00BA29F8">
      <w:pPr>
        <w:rPr>
          <w:rFonts w:ascii="Arial" w:hAnsi="Arial" w:cs="Arial"/>
          <w:b/>
          <w:spacing w:val="4"/>
          <w:sz w:val="18"/>
          <w:szCs w:val="20"/>
          <w:u w:val="single"/>
        </w:rPr>
      </w:pPr>
    </w:p>
    <w:p w14:paraId="75A36454" w14:textId="77777777" w:rsidR="00BA29F8" w:rsidRDefault="00BA29F8">
      <w:pPr>
        <w:rPr>
          <w:rFonts w:ascii="Arial" w:hAnsi="Arial" w:cs="Arial"/>
          <w:b/>
          <w:spacing w:val="4"/>
          <w:sz w:val="18"/>
          <w:szCs w:val="20"/>
          <w:u w:val="single"/>
        </w:rPr>
      </w:pPr>
    </w:p>
    <w:p w14:paraId="184CDC8F" w14:textId="77777777" w:rsidR="00BA29F8" w:rsidRDefault="00BA29F8">
      <w:pPr>
        <w:rPr>
          <w:rFonts w:ascii="Arial" w:hAnsi="Arial" w:cs="Arial"/>
          <w:b/>
          <w:spacing w:val="4"/>
          <w:sz w:val="18"/>
          <w:szCs w:val="20"/>
          <w:u w:val="single"/>
        </w:rPr>
      </w:pPr>
    </w:p>
    <w:p w14:paraId="57B61F1B" w14:textId="77777777" w:rsidR="00BA29F8" w:rsidRDefault="00BA29F8">
      <w:pPr>
        <w:rPr>
          <w:rFonts w:ascii="Arial" w:hAnsi="Arial" w:cs="Arial"/>
          <w:b/>
          <w:spacing w:val="4"/>
          <w:sz w:val="18"/>
          <w:szCs w:val="20"/>
          <w:u w:val="single"/>
        </w:rPr>
      </w:pPr>
    </w:p>
    <w:p w14:paraId="00D441C1" w14:textId="77777777" w:rsidR="00BA29F8" w:rsidRDefault="00BA29F8">
      <w:pPr>
        <w:rPr>
          <w:rFonts w:ascii="Arial" w:hAnsi="Arial" w:cs="Arial"/>
          <w:b/>
          <w:spacing w:val="4"/>
          <w:sz w:val="18"/>
          <w:szCs w:val="20"/>
          <w:u w:val="single"/>
        </w:rPr>
      </w:pPr>
    </w:p>
    <w:p w14:paraId="69EB2EA6" w14:textId="77777777" w:rsidR="00BA29F8" w:rsidRDefault="00BA29F8">
      <w:pPr>
        <w:rPr>
          <w:rFonts w:ascii="Arial" w:hAnsi="Arial" w:cs="Arial"/>
          <w:b/>
          <w:spacing w:val="4"/>
          <w:sz w:val="18"/>
          <w:szCs w:val="20"/>
          <w:u w:val="single"/>
        </w:rPr>
      </w:pPr>
    </w:p>
    <w:p w14:paraId="7E699694" w14:textId="77777777" w:rsidR="00BA29F8" w:rsidRDefault="00BA29F8">
      <w:pPr>
        <w:rPr>
          <w:rFonts w:ascii="Arial" w:hAnsi="Arial" w:cs="Arial"/>
          <w:b/>
          <w:spacing w:val="4"/>
          <w:sz w:val="18"/>
          <w:szCs w:val="20"/>
          <w:u w:val="single"/>
        </w:rPr>
      </w:pPr>
    </w:p>
    <w:p w14:paraId="33C2B63C" w14:textId="77777777" w:rsidR="00BA29F8" w:rsidRDefault="00BA29F8">
      <w:pPr>
        <w:rPr>
          <w:rFonts w:ascii="Arial" w:hAnsi="Arial" w:cs="Arial"/>
          <w:b/>
          <w:spacing w:val="4"/>
          <w:sz w:val="18"/>
          <w:szCs w:val="20"/>
          <w:u w:val="single"/>
        </w:rPr>
      </w:pPr>
    </w:p>
    <w:p w14:paraId="4FD5E90C" w14:textId="77777777" w:rsidR="00EA15E8" w:rsidRDefault="00EA15E8" w:rsidP="00EA15E8">
      <w:pPr>
        <w:pStyle w:val="Tekstprzypisudolnego"/>
        <w:spacing w:line="276" w:lineRule="auto"/>
        <w:rPr>
          <w:rFonts w:ascii="Arial" w:hAnsi="Arial" w:cs="Arial"/>
          <w:b/>
          <w:i/>
          <w:u w:val="single"/>
        </w:rPr>
      </w:pPr>
      <w:r>
        <w:rPr>
          <w:rFonts w:ascii="Arial" w:hAnsi="Arial" w:cs="Arial"/>
          <w:b/>
          <w:i/>
          <w:u w:val="single"/>
        </w:rPr>
        <w:lastRenderedPageBreak/>
        <w:t>Klauzula informacyjna z art. 13 RODO do zastosowania przez zamawiających w celu związanym z postępowaniem o udzielenie zamówienia publicznego</w:t>
      </w:r>
    </w:p>
    <w:p w14:paraId="5C5A559D" w14:textId="77777777" w:rsidR="00EA15E8" w:rsidRDefault="00EA15E8" w:rsidP="00EA15E8">
      <w:pPr>
        <w:spacing w:line="276" w:lineRule="auto"/>
        <w:jc w:val="both"/>
        <w:rPr>
          <w:rFonts w:ascii="Arial" w:hAnsi="Arial" w:cs="Arial"/>
          <w:sz w:val="20"/>
          <w:szCs w:val="20"/>
        </w:rPr>
      </w:pPr>
    </w:p>
    <w:p w14:paraId="1093433A" w14:textId="77777777" w:rsidR="00EA15E8" w:rsidRDefault="00EA15E8" w:rsidP="00EA15E8">
      <w:pPr>
        <w:spacing w:line="276" w:lineRule="auto"/>
        <w:jc w:val="both"/>
        <w:rPr>
          <w:rFonts w:ascii="Arial" w:hAnsi="Arial" w:cs="Arial"/>
          <w:sz w:val="20"/>
          <w:szCs w:val="20"/>
        </w:rPr>
      </w:pPr>
      <w:r>
        <w:rPr>
          <w:rFonts w:ascii="Arial" w:hAnsi="Arial" w:cs="Arial"/>
          <w:sz w:val="20"/>
          <w:szCs w:val="20"/>
        </w:rPr>
        <w:t xml:space="preserve">Zgodnie z art. 13 ust. 1 i 2 rozporządzenia Parlamentu Europejskiego i Rady (UE) 2016/679 z dnia </w:t>
      </w:r>
      <w:r>
        <w:rPr>
          <w:rFonts w:ascii="Arial" w:hAnsi="Arial" w:cs="Arial"/>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C86BDB7" w14:textId="77777777" w:rsidR="00EA15E8" w:rsidRDefault="00EA15E8" w:rsidP="00BB039F">
      <w:pPr>
        <w:pStyle w:val="Akapitzlist"/>
        <w:numPr>
          <w:ilvl w:val="0"/>
          <w:numId w:val="34"/>
        </w:numPr>
        <w:spacing w:line="276" w:lineRule="auto"/>
        <w:ind w:left="426" w:hanging="426"/>
        <w:contextualSpacing/>
        <w:jc w:val="both"/>
        <w:rPr>
          <w:rFonts w:ascii="Arial" w:hAnsi="Arial" w:cs="Arial"/>
          <w:i/>
          <w:sz w:val="20"/>
          <w:szCs w:val="20"/>
        </w:rPr>
      </w:pPr>
      <w:r>
        <w:rPr>
          <w:rFonts w:ascii="Arial" w:hAnsi="Arial" w:cs="Arial"/>
          <w:sz w:val="20"/>
          <w:szCs w:val="20"/>
        </w:rPr>
        <w:t xml:space="preserve">administratorem Pani/Pana danych osobowych jest </w:t>
      </w:r>
      <w:r>
        <w:rPr>
          <w:rFonts w:ascii="Arial" w:hAnsi="Arial" w:cs="Arial"/>
          <w:b/>
          <w:i/>
          <w:sz w:val="20"/>
          <w:szCs w:val="20"/>
        </w:rPr>
        <w:t>Ministerstwo Środowiska, ul. Wawelska 52/54, 00-922 Warszawa, tel. 022 36 92 523</w:t>
      </w:r>
      <w:r>
        <w:rPr>
          <w:rFonts w:ascii="Arial" w:hAnsi="Arial" w:cs="Arial"/>
          <w:i/>
          <w:sz w:val="20"/>
          <w:szCs w:val="20"/>
        </w:rPr>
        <w:t>;</w:t>
      </w:r>
    </w:p>
    <w:p w14:paraId="582917C8" w14:textId="77777777"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 xml:space="preserve">kontakt z inspektorem ochrony danych osobowych w </w:t>
      </w:r>
      <w:r>
        <w:rPr>
          <w:rFonts w:ascii="Arial" w:hAnsi="Arial" w:cs="Arial"/>
          <w:i/>
          <w:sz w:val="20"/>
          <w:szCs w:val="20"/>
        </w:rPr>
        <w:t xml:space="preserve">Ministerstwie Środowiska - adres e-mail, inspektor.ochrony.danych@mos.gov.pl </w:t>
      </w:r>
      <w:r>
        <w:rPr>
          <w:rFonts w:ascii="Arial" w:hAnsi="Arial" w:cs="Arial"/>
          <w:b/>
          <w:i/>
          <w:sz w:val="20"/>
          <w:szCs w:val="20"/>
          <w:vertAlign w:val="superscript"/>
        </w:rPr>
        <w:t>*</w:t>
      </w:r>
      <w:r>
        <w:rPr>
          <w:rFonts w:ascii="Arial" w:hAnsi="Arial" w:cs="Arial"/>
          <w:sz w:val="20"/>
          <w:szCs w:val="20"/>
        </w:rPr>
        <w:t>;</w:t>
      </w:r>
    </w:p>
    <w:p w14:paraId="3B8228B3" w14:textId="06E5A15F" w:rsidR="00D43C30" w:rsidRPr="002A424A" w:rsidRDefault="00EA15E8" w:rsidP="00D43C30">
      <w:pPr>
        <w:jc w:val="both"/>
        <w:rPr>
          <w:rFonts w:ascii="Arial" w:hAnsi="Arial" w:cs="Arial"/>
          <w:b/>
          <w:i/>
          <w:sz w:val="20"/>
          <w:szCs w:val="20"/>
        </w:rPr>
      </w:pPr>
      <w:r>
        <w:rPr>
          <w:rFonts w:ascii="Arial" w:hAnsi="Arial" w:cs="Arial"/>
          <w:sz w:val="20"/>
          <w:szCs w:val="20"/>
        </w:rPr>
        <w:t>Pani/Pana dane osobowe przetwarzane będą na podstawie art. 6 ust. 1 lit. c</w:t>
      </w:r>
      <w:r>
        <w:rPr>
          <w:rFonts w:ascii="Arial" w:hAnsi="Arial" w:cs="Arial"/>
          <w:i/>
          <w:sz w:val="20"/>
          <w:szCs w:val="20"/>
        </w:rPr>
        <w:t xml:space="preserve"> </w:t>
      </w:r>
      <w:r>
        <w:rPr>
          <w:rFonts w:ascii="Arial" w:hAnsi="Arial" w:cs="Arial"/>
          <w:sz w:val="20"/>
          <w:szCs w:val="20"/>
        </w:rPr>
        <w:t xml:space="preserve">RODO w celu związanym z postępowaniem o udzielenie zamówienia publicznego pn. </w:t>
      </w:r>
      <w:r w:rsidR="00D43C30" w:rsidRPr="00454773">
        <w:rPr>
          <w:rFonts w:ascii="Arial" w:hAnsi="Arial" w:cs="Arial"/>
          <w:b/>
          <w:sz w:val="20"/>
          <w:szCs w:val="20"/>
        </w:rPr>
        <w:t xml:space="preserve">Organizację i obsługę przedsięwzięć </w:t>
      </w:r>
      <w:r w:rsidR="00D43C30">
        <w:rPr>
          <w:rFonts w:ascii="Arial" w:hAnsi="Arial" w:cs="Arial"/>
          <w:b/>
          <w:sz w:val="20"/>
          <w:szCs w:val="20"/>
        </w:rPr>
        <w:t>e</w:t>
      </w:r>
      <w:r w:rsidR="00D43C30" w:rsidRPr="00454773">
        <w:rPr>
          <w:rFonts w:ascii="Arial" w:hAnsi="Arial" w:cs="Arial"/>
          <w:b/>
          <w:sz w:val="20"/>
          <w:szCs w:val="20"/>
        </w:rPr>
        <w:t>dukacyjnych</w:t>
      </w:r>
      <w:r w:rsidR="00D43C30" w:rsidRPr="001B56B5">
        <w:rPr>
          <w:rFonts w:ascii="Arial" w:hAnsi="Arial" w:cs="Arial"/>
          <w:b/>
          <w:i/>
          <w:sz w:val="20"/>
          <w:szCs w:val="20"/>
        </w:rPr>
        <w:t xml:space="preserve"> (znak postępowania BDGwzp-</w:t>
      </w:r>
      <w:r w:rsidR="006140CD" w:rsidRPr="001B56B5">
        <w:rPr>
          <w:rFonts w:ascii="Arial" w:hAnsi="Arial" w:cs="Arial"/>
          <w:b/>
          <w:i/>
          <w:sz w:val="20"/>
          <w:szCs w:val="20"/>
        </w:rPr>
        <w:t>2</w:t>
      </w:r>
      <w:r w:rsidR="006140CD">
        <w:rPr>
          <w:rFonts w:ascii="Arial" w:hAnsi="Arial" w:cs="Arial"/>
          <w:b/>
          <w:i/>
          <w:sz w:val="20"/>
          <w:szCs w:val="20"/>
        </w:rPr>
        <w:t>60</w:t>
      </w:r>
      <w:r w:rsidR="00D43C30" w:rsidRPr="001B56B5">
        <w:rPr>
          <w:rFonts w:ascii="Arial" w:hAnsi="Arial" w:cs="Arial"/>
          <w:b/>
          <w:i/>
          <w:sz w:val="20"/>
          <w:szCs w:val="20"/>
        </w:rPr>
        <w:t>/</w:t>
      </w:r>
      <w:r w:rsidR="00D43C30">
        <w:rPr>
          <w:rFonts w:ascii="Arial" w:hAnsi="Arial" w:cs="Arial"/>
          <w:b/>
          <w:i/>
          <w:sz w:val="20"/>
          <w:szCs w:val="20"/>
        </w:rPr>
        <w:t>20</w:t>
      </w:r>
      <w:r w:rsidR="00D43C30" w:rsidRPr="001B56B5">
        <w:rPr>
          <w:rFonts w:ascii="Arial" w:hAnsi="Arial" w:cs="Arial"/>
          <w:b/>
          <w:i/>
          <w:sz w:val="20"/>
          <w:szCs w:val="20"/>
        </w:rPr>
        <w:t>/201</w:t>
      </w:r>
      <w:r w:rsidR="00D43C30">
        <w:rPr>
          <w:rFonts w:ascii="Arial" w:hAnsi="Arial" w:cs="Arial"/>
          <w:b/>
          <w:i/>
          <w:sz w:val="20"/>
          <w:szCs w:val="20"/>
        </w:rPr>
        <w:t>9</w:t>
      </w:r>
      <w:r w:rsidR="00D43C30" w:rsidRPr="001B56B5">
        <w:rPr>
          <w:rFonts w:ascii="Arial" w:hAnsi="Arial" w:cs="Arial"/>
          <w:b/>
          <w:i/>
          <w:sz w:val="20"/>
          <w:szCs w:val="20"/>
        </w:rPr>
        <w:t>/</w:t>
      </w:r>
      <w:proofErr w:type="spellStart"/>
      <w:r w:rsidR="00D43C30">
        <w:rPr>
          <w:rFonts w:ascii="Arial" w:hAnsi="Arial" w:cs="Arial"/>
          <w:b/>
          <w:i/>
          <w:sz w:val="20"/>
          <w:szCs w:val="20"/>
        </w:rPr>
        <w:t>bk</w:t>
      </w:r>
      <w:proofErr w:type="spellEnd"/>
      <w:r w:rsidR="00D43C30" w:rsidRPr="001B56B5">
        <w:rPr>
          <w:rFonts w:ascii="Arial" w:hAnsi="Arial" w:cs="Arial"/>
          <w:b/>
          <w:i/>
          <w:sz w:val="20"/>
          <w:szCs w:val="20"/>
        </w:rPr>
        <w:t>)</w:t>
      </w:r>
    </w:p>
    <w:p w14:paraId="0B603B17" w14:textId="77777777" w:rsidR="00D43C30" w:rsidRDefault="00D43C30" w:rsidP="00D43C30">
      <w:pPr>
        <w:jc w:val="both"/>
        <w:rPr>
          <w:rFonts w:ascii="Arial" w:hAnsi="Arial" w:cs="Arial"/>
          <w:spacing w:val="4"/>
          <w:sz w:val="20"/>
          <w:szCs w:val="20"/>
        </w:rPr>
      </w:pPr>
    </w:p>
    <w:p w14:paraId="05C78F97" w14:textId="77777777" w:rsidR="00EA15E8" w:rsidRPr="00711A5B" w:rsidRDefault="00EA15E8" w:rsidP="00EA15E8">
      <w:pPr>
        <w:rPr>
          <w:rFonts w:ascii="Arial" w:hAnsi="Arial" w:cs="Arial"/>
          <w:b/>
          <w:sz w:val="20"/>
          <w:szCs w:val="20"/>
        </w:rPr>
      </w:pPr>
    </w:p>
    <w:p w14:paraId="53DC4A1A" w14:textId="77777777" w:rsidR="00EA15E8" w:rsidRPr="000D7F19" w:rsidRDefault="00EA15E8" w:rsidP="00EA15E8">
      <w:pPr>
        <w:jc w:val="both"/>
        <w:rPr>
          <w:rFonts w:ascii="Arial" w:hAnsi="Arial" w:cs="Arial"/>
          <w:b/>
          <w:spacing w:val="4"/>
          <w:sz w:val="20"/>
          <w:szCs w:val="20"/>
        </w:rPr>
      </w:pPr>
    </w:p>
    <w:p w14:paraId="4513B4C4" w14:textId="77777777" w:rsidR="00EA15E8" w:rsidRDefault="00EA15E8" w:rsidP="00BB039F">
      <w:pPr>
        <w:pStyle w:val="Akapitzlist"/>
        <w:numPr>
          <w:ilvl w:val="0"/>
          <w:numId w:val="35"/>
        </w:numPr>
        <w:spacing w:line="276" w:lineRule="auto"/>
        <w:ind w:left="426" w:hanging="426"/>
        <w:contextualSpacing/>
        <w:jc w:val="both"/>
        <w:rPr>
          <w:rFonts w:ascii="Arial" w:hAnsi="Arial" w:cs="Arial"/>
          <w:b/>
          <w:sz w:val="20"/>
          <w:szCs w:val="20"/>
        </w:rPr>
      </w:pPr>
      <w:r>
        <w:rPr>
          <w:rFonts w:ascii="Arial" w:hAnsi="Arial" w:cs="Arial"/>
          <w:sz w:val="20"/>
          <w:szCs w:val="20"/>
        </w:rPr>
        <w:t>prowadzonym w trybie przetargu nieograniczonego;</w:t>
      </w:r>
    </w:p>
    <w:p w14:paraId="200A9D92" w14:textId="77777777"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odbiorcami Pani/Pana danych osobowych będą osoby lub podmioty, którym udostępniona zostanie dokumentacja postępowania w oparciu o art. 8 oraz art. 96 ust. 3 ustawy z dnia 29 stycznia 2004 r. – Prawo zamówień publicznych (Dz. U. z 201</w:t>
      </w:r>
      <w:r w:rsidR="00976ECB">
        <w:rPr>
          <w:rFonts w:ascii="Arial" w:hAnsi="Arial" w:cs="Arial"/>
          <w:sz w:val="20"/>
          <w:szCs w:val="20"/>
        </w:rPr>
        <w:t>8</w:t>
      </w:r>
      <w:r>
        <w:rPr>
          <w:rFonts w:ascii="Arial" w:hAnsi="Arial" w:cs="Arial"/>
          <w:sz w:val="20"/>
          <w:szCs w:val="20"/>
        </w:rPr>
        <w:t xml:space="preserve"> r. poz. </w:t>
      </w:r>
      <w:r w:rsidR="00976ECB">
        <w:rPr>
          <w:rFonts w:ascii="Arial" w:hAnsi="Arial" w:cs="Arial"/>
          <w:sz w:val="20"/>
          <w:szCs w:val="20"/>
        </w:rPr>
        <w:t>1986</w:t>
      </w:r>
      <w:r>
        <w:rPr>
          <w:rFonts w:ascii="Arial" w:hAnsi="Arial" w:cs="Arial"/>
          <w:sz w:val="20"/>
          <w:szCs w:val="20"/>
        </w:rPr>
        <w:t xml:space="preserve">), dalej „ustawa </w:t>
      </w:r>
      <w:proofErr w:type="spellStart"/>
      <w:r>
        <w:rPr>
          <w:rFonts w:ascii="Arial" w:hAnsi="Arial" w:cs="Arial"/>
          <w:sz w:val="20"/>
          <w:szCs w:val="20"/>
        </w:rPr>
        <w:t>Pzp</w:t>
      </w:r>
      <w:proofErr w:type="spellEnd"/>
      <w:r>
        <w:rPr>
          <w:rFonts w:ascii="Arial" w:hAnsi="Arial" w:cs="Arial"/>
          <w:sz w:val="20"/>
          <w:szCs w:val="20"/>
        </w:rPr>
        <w:t xml:space="preserve">”;  </w:t>
      </w:r>
    </w:p>
    <w:p w14:paraId="524B9FC3" w14:textId="77777777"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 xml:space="preserve">Pani/Pana dane osobowe będą przechowywane, zgodnie z art. 97 ust. 1 ustawy </w:t>
      </w:r>
      <w:proofErr w:type="spellStart"/>
      <w:r>
        <w:rPr>
          <w:rFonts w:ascii="Arial" w:hAnsi="Arial" w:cs="Arial"/>
          <w:sz w:val="20"/>
          <w:szCs w:val="20"/>
        </w:rPr>
        <w:t>Pzp</w:t>
      </w:r>
      <w:proofErr w:type="spellEnd"/>
      <w:r>
        <w:rPr>
          <w:rFonts w:ascii="Arial" w:hAnsi="Arial" w:cs="Arial"/>
          <w:sz w:val="20"/>
          <w:szCs w:val="20"/>
        </w:rPr>
        <w:t>, przez okres 4 lat od dnia zakończenia postępowania o udzielenie zamówienia, a jeżeli czas trwania umowy przekracza 4 lata, okres przechowywania obejmuje cały czas trwania umowy;</w:t>
      </w:r>
    </w:p>
    <w:p w14:paraId="3A3CDEBF" w14:textId="77777777" w:rsidR="00EA15E8" w:rsidRDefault="00EA15E8" w:rsidP="00BB039F">
      <w:pPr>
        <w:pStyle w:val="Akapitzlist"/>
        <w:numPr>
          <w:ilvl w:val="0"/>
          <w:numId w:val="35"/>
        </w:numPr>
        <w:spacing w:line="276" w:lineRule="auto"/>
        <w:ind w:left="426" w:hanging="426"/>
        <w:contextualSpacing/>
        <w:jc w:val="both"/>
        <w:rPr>
          <w:rFonts w:ascii="Arial" w:hAnsi="Arial" w:cs="Arial"/>
          <w:b/>
          <w:i/>
          <w:sz w:val="20"/>
          <w:szCs w:val="20"/>
        </w:rPr>
      </w:pPr>
      <w:r>
        <w:rPr>
          <w:rFonts w:ascii="Arial" w:hAnsi="Arial" w:cs="Arial"/>
          <w:sz w:val="20"/>
          <w:szCs w:val="20"/>
        </w:rPr>
        <w:t xml:space="preserve">obowiązek podania przez Panią/Pana danych osobowych bezpośrednio Pani/Pana dotyczących jest wymogiem ustawowym określonym w przepisach ustawy </w:t>
      </w:r>
      <w:proofErr w:type="spellStart"/>
      <w:r>
        <w:rPr>
          <w:rFonts w:ascii="Arial" w:hAnsi="Arial" w:cs="Arial"/>
          <w:sz w:val="20"/>
          <w:szCs w:val="20"/>
        </w:rPr>
        <w:t>Pzp</w:t>
      </w:r>
      <w:proofErr w:type="spellEnd"/>
      <w:r>
        <w:rPr>
          <w:rFonts w:ascii="Arial" w:hAnsi="Arial" w:cs="Arial"/>
          <w:sz w:val="20"/>
          <w:szCs w:val="20"/>
        </w:rPr>
        <w:t xml:space="preserve">, związanym z udziałem w postępowaniu o udzielenie zamówienia publicznego; konsekwencje niepodania określonych danych wynikają z ustawy </w:t>
      </w:r>
      <w:proofErr w:type="spellStart"/>
      <w:r>
        <w:rPr>
          <w:rFonts w:ascii="Arial" w:hAnsi="Arial" w:cs="Arial"/>
          <w:sz w:val="20"/>
          <w:szCs w:val="20"/>
        </w:rPr>
        <w:t>Pzp</w:t>
      </w:r>
      <w:proofErr w:type="spellEnd"/>
      <w:r>
        <w:rPr>
          <w:rFonts w:ascii="Arial" w:hAnsi="Arial" w:cs="Arial"/>
          <w:sz w:val="20"/>
          <w:szCs w:val="20"/>
        </w:rPr>
        <w:t xml:space="preserve">;  </w:t>
      </w:r>
    </w:p>
    <w:p w14:paraId="4C3A163C" w14:textId="77777777"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w odniesieniu do Pani/Pana danych osobowych decyzje nie będą podejmowane w sposób zautomatyzowany, stosowanie do art. 22 RODO;</w:t>
      </w:r>
    </w:p>
    <w:p w14:paraId="6B73D542" w14:textId="77777777"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posiada Pani/Pan:</w:t>
      </w:r>
    </w:p>
    <w:p w14:paraId="55C94088" w14:textId="77777777" w:rsidR="00EA15E8" w:rsidRDefault="00EA15E8" w:rsidP="00BB039F">
      <w:pPr>
        <w:pStyle w:val="Akapitzlist"/>
        <w:numPr>
          <w:ilvl w:val="0"/>
          <w:numId w:val="36"/>
        </w:numPr>
        <w:spacing w:line="276" w:lineRule="auto"/>
        <w:ind w:left="709" w:hanging="283"/>
        <w:contextualSpacing/>
        <w:jc w:val="both"/>
        <w:rPr>
          <w:rFonts w:ascii="Arial" w:hAnsi="Arial" w:cs="Arial"/>
          <w:sz w:val="20"/>
          <w:szCs w:val="20"/>
        </w:rPr>
      </w:pPr>
      <w:r>
        <w:rPr>
          <w:rFonts w:ascii="Arial" w:hAnsi="Arial" w:cs="Arial"/>
          <w:sz w:val="20"/>
          <w:szCs w:val="20"/>
        </w:rPr>
        <w:t>na podstawie art. 15 RODO prawo dostępu do danych osobowych Pani/Pana dotyczących;</w:t>
      </w:r>
    </w:p>
    <w:p w14:paraId="24BD8F7A" w14:textId="77777777" w:rsidR="00EA15E8" w:rsidRDefault="00EA15E8" w:rsidP="00BB039F">
      <w:pPr>
        <w:pStyle w:val="Akapitzlist"/>
        <w:numPr>
          <w:ilvl w:val="0"/>
          <w:numId w:val="36"/>
        </w:numPr>
        <w:spacing w:line="276" w:lineRule="auto"/>
        <w:ind w:left="709" w:hanging="283"/>
        <w:contextualSpacing/>
        <w:jc w:val="both"/>
        <w:rPr>
          <w:rFonts w:ascii="Arial" w:hAnsi="Arial" w:cs="Arial"/>
          <w:sz w:val="20"/>
          <w:szCs w:val="20"/>
        </w:rPr>
      </w:pPr>
      <w:r>
        <w:rPr>
          <w:rFonts w:ascii="Arial" w:hAnsi="Arial" w:cs="Arial"/>
          <w:sz w:val="20"/>
          <w:szCs w:val="20"/>
        </w:rPr>
        <w:t xml:space="preserve">na podstawie art. 16 RODO prawo do sprostowania Pani/Pana danych osobowych </w:t>
      </w:r>
      <w:r>
        <w:rPr>
          <w:rFonts w:ascii="Arial" w:hAnsi="Arial" w:cs="Arial"/>
          <w:b/>
          <w:sz w:val="20"/>
          <w:szCs w:val="20"/>
          <w:vertAlign w:val="superscript"/>
        </w:rPr>
        <w:t>**</w:t>
      </w:r>
      <w:r>
        <w:rPr>
          <w:rFonts w:ascii="Arial" w:hAnsi="Arial" w:cs="Arial"/>
          <w:sz w:val="20"/>
          <w:szCs w:val="20"/>
        </w:rPr>
        <w:t>;</w:t>
      </w:r>
    </w:p>
    <w:p w14:paraId="17360EA5" w14:textId="77777777" w:rsidR="00EA15E8" w:rsidRDefault="00EA15E8" w:rsidP="00BB039F">
      <w:pPr>
        <w:pStyle w:val="Akapitzlist"/>
        <w:numPr>
          <w:ilvl w:val="0"/>
          <w:numId w:val="36"/>
        </w:numPr>
        <w:spacing w:line="276" w:lineRule="auto"/>
        <w:ind w:left="709" w:hanging="283"/>
        <w:contextualSpacing/>
        <w:jc w:val="both"/>
        <w:rPr>
          <w:rFonts w:ascii="Arial" w:hAnsi="Arial" w:cs="Arial"/>
          <w:sz w:val="20"/>
          <w:szCs w:val="20"/>
        </w:rPr>
      </w:pPr>
      <w:r>
        <w:rPr>
          <w:rFonts w:ascii="Arial" w:hAnsi="Arial" w:cs="Arial"/>
          <w:sz w:val="20"/>
          <w:szCs w:val="20"/>
        </w:rPr>
        <w:t xml:space="preserve">na podstawie art. 18 RODO prawo żądania od administratora ograniczenia przetwarzania danych osobowych z zastrzeżeniem przypadków, o których mowa w art. 18 ust. 2 RODO ***;  </w:t>
      </w:r>
    </w:p>
    <w:p w14:paraId="0FDC82D2" w14:textId="77777777" w:rsidR="00EA15E8" w:rsidRDefault="00EA15E8" w:rsidP="00BB039F">
      <w:pPr>
        <w:pStyle w:val="Akapitzlist"/>
        <w:numPr>
          <w:ilvl w:val="0"/>
          <w:numId w:val="36"/>
        </w:numPr>
        <w:spacing w:line="276" w:lineRule="auto"/>
        <w:ind w:left="709" w:hanging="283"/>
        <w:contextualSpacing/>
        <w:jc w:val="both"/>
        <w:rPr>
          <w:rFonts w:ascii="Arial" w:hAnsi="Arial" w:cs="Arial"/>
          <w:i/>
          <w:color w:val="00B0F0"/>
          <w:sz w:val="20"/>
          <w:szCs w:val="20"/>
        </w:rPr>
      </w:pPr>
      <w:r>
        <w:rPr>
          <w:rFonts w:ascii="Arial" w:hAnsi="Arial" w:cs="Arial"/>
          <w:sz w:val="20"/>
          <w:szCs w:val="20"/>
        </w:rPr>
        <w:t>prawo do wniesienia skargi do Prezesa Urzędu Ochrony Danych Osobowych, gdy uzna Pani/Pan, że przetwarzanie danych osobowych Pani/Pana dotyczących narusza przepisy RODO;</w:t>
      </w:r>
    </w:p>
    <w:p w14:paraId="19937295" w14:textId="77777777" w:rsidR="00EA15E8" w:rsidRDefault="00EA15E8" w:rsidP="00BB039F">
      <w:pPr>
        <w:pStyle w:val="Akapitzlist"/>
        <w:numPr>
          <w:ilvl w:val="0"/>
          <w:numId w:val="35"/>
        </w:numPr>
        <w:spacing w:line="276" w:lineRule="auto"/>
        <w:ind w:left="426" w:hanging="426"/>
        <w:contextualSpacing/>
        <w:jc w:val="both"/>
        <w:rPr>
          <w:rFonts w:ascii="Arial" w:hAnsi="Arial" w:cs="Arial"/>
          <w:i/>
          <w:color w:val="00B0F0"/>
          <w:sz w:val="20"/>
          <w:szCs w:val="20"/>
        </w:rPr>
      </w:pPr>
      <w:r>
        <w:rPr>
          <w:rFonts w:ascii="Arial" w:hAnsi="Arial" w:cs="Arial"/>
          <w:sz w:val="20"/>
          <w:szCs w:val="20"/>
        </w:rPr>
        <w:t>nie przysługuje Pani/Panu:</w:t>
      </w:r>
    </w:p>
    <w:p w14:paraId="489F6BC3" w14:textId="77777777" w:rsidR="00EA15E8" w:rsidRDefault="00EA15E8" w:rsidP="00BB039F">
      <w:pPr>
        <w:pStyle w:val="Akapitzlist"/>
        <w:numPr>
          <w:ilvl w:val="0"/>
          <w:numId w:val="37"/>
        </w:numPr>
        <w:spacing w:line="276" w:lineRule="auto"/>
        <w:ind w:left="709" w:hanging="283"/>
        <w:contextualSpacing/>
        <w:jc w:val="both"/>
        <w:rPr>
          <w:rFonts w:ascii="Arial" w:hAnsi="Arial" w:cs="Arial"/>
          <w:i/>
          <w:color w:val="00B0F0"/>
          <w:sz w:val="20"/>
          <w:szCs w:val="20"/>
        </w:rPr>
      </w:pPr>
      <w:r>
        <w:rPr>
          <w:rFonts w:ascii="Arial" w:hAnsi="Arial" w:cs="Arial"/>
          <w:sz w:val="20"/>
          <w:szCs w:val="20"/>
        </w:rPr>
        <w:t>w związku z art. 17 ust. 3 lit. b, d lub e RODO prawo do usunięcia danych osobowych;</w:t>
      </w:r>
    </w:p>
    <w:p w14:paraId="26F5E312" w14:textId="77777777" w:rsidR="00EA15E8" w:rsidRDefault="00EA15E8" w:rsidP="00BB039F">
      <w:pPr>
        <w:pStyle w:val="Akapitzlist"/>
        <w:numPr>
          <w:ilvl w:val="0"/>
          <w:numId w:val="37"/>
        </w:numPr>
        <w:spacing w:line="276" w:lineRule="auto"/>
        <w:ind w:left="709" w:hanging="283"/>
        <w:contextualSpacing/>
        <w:jc w:val="both"/>
        <w:rPr>
          <w:rFonts w:ascii="Arial" w:hAnsi="Arial" w:cs="Arial"/>
          <w:b/>
          <w:i/>
          <w:sz w:val="20"/>
          <w:szCs w:val="20"/>
        </w:rPr>
      </w:pPr>
      <w:r>
        <w:rPr>
          <w:rFonts w:ascii="Arial" w:hAnsi="Arial" w:cs="Arial"/>
          <w:sz w:val="20"/>
          <w:szCs w:val="20"/>
        </w:rPr>
        <w:t>prawo do przenoszenia danych osobowych, o którym mowa w art. 20 RODO;</w:t>
      </w:r>
    </w:p>
    <w:p w14:paraId="4214EB1A" w14:textId="77777777" w:rsidR="00EA15E8" w:rsidRPr="00EA15E8" w:rsidRDefault="00EA15E8" w:rsidP="00BB039F">
      <w:pPr>
        <w:pStyle w:val="Akapitzlist"/>
        <w:numPr>
          <w:ilvl w:val="0"/>
          <w:numId w:val="37"/>
        </w:numPr>
        <w:spacing w:line="276" w:lineRule="auto"/>
        <w:ind w:left="709" w:hanging="283"/>
        <w:contextualSpacing/>
        <w:jc w:val="both"/>
        <w:rPr>
          <w:rFonts w:ascii="Arial" w:hAnsi="Arial" w:cs="Arial"/>
          <w:b/>
          <w:i/>
          <w:sz w:val="20"/>
          <w:szCs w:val="20"/>
        </w:rPr>
      </w:pPr>
      <w:r>
        <w:rPr>
          <w:rFonts w:ascii="Arial" w:hAnsi="Arial" w:cs="Arial"/>
          <w:b/>
          <w:sz w:val="20"/>
          <w:szCs w:val="20"/>
        </w:rPr>
        <w:t>na podstawie art. 21 RODO prawo sprzeciwu, wobec przetwarzania danych osobowych, gdyż podstawą prawną przetwarzania Pani/Pana danych osobowych jest art. 6 ust. 1 lit. c RODO</w:t>
      </w:r>
      <w:r>
        <w:rPr>
          <w:rFonts w:ascii="Arial" w:hAnsi="Arial" w:cs="Arial"/>
          <w:sz w:val="20"/>
          <w:szCs w:val="20"/>
        </w:rPr>
        <w:t>.</w:t>
      </w:r>
    </w:p>
    <w:p w14:paraId="378C1BD0" w14:textId="77777777" w:rsidR="00EA15E8" w:rsidRDefault="00EA15E8" w:rsidP="00EA15E8">
      <w:pPr>
        <w:jc w:val="both"/>
        <w:rPr>
          <w:rFonts w:ascii="Arial" w:hAnsi="Arial" w:cs="Arial"/>
        </w:rPr>
      </w:pPr>
      <w:r>
        <w:rPr>
          <w:rFonts w:ascii="Arial" w:hAnsi="Arial" w:cs="Arial"/>
        </w:rPr>
        <w:t>________________</w:t>
      </w:r>
    </w:p>
    <w:p w14:paraId="1513CC76" w14:textId="77777777" w:rsidR="00EA15E8" w:rsidRDefault="00EA15E8" w:rsidP="00EA15E8">
      <w:pPr>
        <w:pStyle w:val="Akapitzlist"/>
        <w:ind w:left="426"/>
        <w:jc w:val="both"/>
        <w:rPr>
          <w:rFonts w:ascii="Arial" w:hAnsi="Arial" w:cs="Arial"/>
          <w:i/>
          <w:sz w:val="18"/>
          <w:szCs w:val="18"/>
        </w:rPr>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14:paraId="339792CD" w14:textId="77777777" w:rsidR="00EA15E8" w:rsidRPr="00EA15E8" w:rsidRDefault="00EA15E8" w:rsidP="00EA15E8">
      <w:pPr>
        <w:pStyle w:val="Akapitzlist"/>
        <w:ind w:left="426"/>
        <w:jc w:val="both"/>
        <w:rPr>
          <w:rFonts w:ascii="Arial" w:hAnsi="Arial" w:cs="Arial"/>
          <w:i/>
          <w:sz w:val="18"/>
          <w:szCs w:val="18"/>
        </w:rPr>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EA15E8" w:rsidRPr="00EA15E8" w:rsidSect="00EA15E8">
      <w:footerReference w:type="even" r:id="rId15"/>
      <w:footerReference w:type="default" r:id="rId16"/>
      <w:pgSz w:w="11907" w:h="16840" w:code="9"/>
      <w:pgMar w:top="1418" w:right="1418" w:bottom="1418"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C0948" w14:textId="77777777" w:rsidR="00083698" w:rsidRDefault="00083698">
      <w:r>
        <w:separator/>
      </w:r>
    </w:p>
  </w:endnote>
  <w:endnote w:type="continuationSeparator" w:id="0">
    <w:p w14:paraId="7EF30A16" w14:textId="77777777" w:rsidR="00083698" w:rsidRDefault="0008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D83E" w14:textId="77777777" w:rsidR="006140CD" w:rsidRDefault="006140CD"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DB3A19C" w14:textId="77777777" w:rsidR="006140CD" w:rsidRDefault="006140CD"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EEF3D" w14:textId="77777777" w:rsidR="006140CD" w:rsidRDefault="006140CD"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368E3">
      <w:rPr>
        <w:rStyle w:val="Numerstrony"/>
        <w:noProof/>
      </w:rPr>
      <w:t>19</w:t>
    </w:r>
    <w:r>
      <w:rPr>
        <w:rStyle w:val="Numerstrony"/>
      </w:rPr>
      <w:fldChar w:fldCharType="end"/>
    </w:r>
  </w:p>
  <w:p w14:paraId="605CDF9C" w14:textId="77777777" w:rsidR="006140CD" w:rsidRPr="003018DD" w:rsidRDefault="006140CD" w:rsidP="003018DD">
    <w:pPr>
      <w:ind w:left="6300"/>
      <w:rPr>
        <w:rFonts w:ascii="Arial" w:hAnsi="Arial" w:cs="Arial"/>
        <w:spacing w:val="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44E8D" w14:textId="77777777" w:rsidR="006140CD" w:rsidRDefault="006140CD"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1666825" w14:textId="77777777" w:rsidR="006140CD" w:rsidRDefault="006140CD">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48A1" w14:textId="77777777" w:rsidR="006140CD" w:rsidRDefault="006140CD"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368E3">
      <w:rPr>
        <w:rStyle w:val="Numerstrony"/>
        <w:noProof/>
      </w:rPr>
      <w:t>25</w:t>
    </w:r>
    <w:r>
      <w:rPr>
        <w:rStyle w:val="Numerstrony"/>
      </w:rPr>
      <w:fldChar w:fldCharType="end"/>
    </w:r>
  </w:p>
  <w:p w14:paraId="42C844B8" w14:textId="77777777" w:rsidR="006140CD" w:rsidRDefault="006140C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648F4" w14:textId="77777777" w:rsidR="00083698" w:rsidRDefault="00083698">
      <w:r>
        <w:separator/>
      </w:r>
    </w:p>
  </w:footnote>
  <w:footnote w:type="continuationSeparator" w:id="0">
    <w:p w14:paraId="0BDF1A8A" w14:textId="77777777" w:rsidR="00083698" w:rsidRDefault="00083698">
      <w:r>
        <w:continuationSeparator/>
      </w:r>
    </w:p>
  </w:footnote>
  <w:footnote w:id="1">
    <w:p w14:paraId="00842819" w14:textId="77777777" w:rsidR="006140CD" w:rsidRPr="00725AF0" w:rsidRDefault="006140CD" w:rsidP="00156767">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Niepotrzebne skreślić</w:t>
      </w:r>
    </w:p>
  </w:footnote>
  <w:footnote w:id="2">
    <w:p w14:paraId="6902E820" w14:textId="77777777" w:rsidR="006140CD" w:rsidRPr="00725AF0" w:rsidRDefault="006140CD" w:rsidP="00156767">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3">
    <w:p w14:paraId="2F8FF170" w14:textId="77777777" w:rsidR="006140CD" w:rsidRDefault="006140CD" w:rsidP="00156767">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4">
    <w:p w14:paraId="402E2483" w14:textId="77777777" w:rsidR="006140CD" w:rsidRDefault="006140CD" w:rsidP="009A4DCB">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14:paraId="453B92BA" w14:textId="77777777" w:rsidR="006140CD" w:rsidRPr="00725AF0" w:rsidRDefault="006140CD" w:rsidP="009A4DCB">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F01F4B"/>
    <w:multiLevelType w:val="hybridMultilevel"/>
    <w:tmpl w:val="87DA478A"/>
    <w:lvl w:ilvl="0" w:tplc="019C05D6">
      <w:start w:val="1"/>
      <w:numFmt w:val="lowerLetter"/>
      <w:lvlText w:val="%1)"/>
      <w:lvlJc w:val="left"/>
      <w:pPr>
        <w:tabs>
          <w:tab w:val="num" w:pos="720"/>
        </w:tabs>
        <w:ind w:left="1800" w:hanging="360"/>
      </w:pPr>
      <w:rPr>
        <w:rFonts w:ascii="Arial" w:hAnsi="Arial" w:cs="Arial" w:hint="default"/>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4509D7"/>
    <w:multiLevelType w:val="hybridMultilevel"/>
    <w:tmpl w:val="29CA867C"/>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 w15:restartNumberingAfterBreak="0">
    <w:nsid w:val="078B087B"/>
    <w:multiLevelType w:val="hybridMultilevel"/>
    <w:tmpl w:val="83FE2EB0"/>
    <w:lvl w:ilvl="0" w:tplc="9DDA2F74">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9" w15:restartNumberingAfterBreak="0">
    <w:nsid w:val="13265835"/>
    <w:multiLevelType w:val="hybridMultilevel"/>
    <w:tmpl w:val="AB22A79C"/>
    <w:lvl w:ilvl="0" w:tplc="967ED846">
      <w:start w:val="4"/>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13A14CF3"/>
    <w:multiLevelType w:val="multilevel"/>
    <w:tmpl w:val="D598BEB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1F7F0A59"/>
    <w:multiLevelType w:val="hybridMultilevel"/>
    <w:tmpl w:val="3A5EB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73DEE"/>
    <w:multiLevelType w:val="hybridMultilevel"/>
    <w:tmpl w:val="1AD23780"/>
    <w:lvl w:ilvl="0" w:tplc="74EC1B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5"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D74CAE"/>
    <w:multiLevelType w:val="multilevel"/>
    <w:tmpl w:val="2DB60B6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327437B"/>
    <w:multiLevelType w:val="hybridMultilevel"/>
    <w:tmpl w:val="0242F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4DA6AD6"/>
    <w:multiLevelType w:val="hybridMultilevel"/>
    <w:tmpl w:val="BF20EA52"/>
    <w:lvl w:ilvl="0" w:tplc="8EC475FA">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52C00A00">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23"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2F51590"/>
    <w:multiLevelType w:val="hybridMultilevel"/>
    <w:tmpl w:val="1EB68910"/>
    <w:lvl w:ilvl="0" w:tplc="8EC475F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52C00A00">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6"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4D410489"/>
    <w:multiLevelType w:val="hybridMultilevel"/>
    <w:tmpl w:val="6156A7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C7654B"/>
    <w:multiLevelType w:val="hybridMultilevel"/>
    <w:tmpl w:val="8D1C12EC"/>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4" w15:restartNumberingAfterBreak="0">
    <w:nsid w:val="50EB03BD"/>
    <w:multiLevelType w:val="hybridMultilevel"/>
    <w:tmpl w:val="2A2E69EC"/>
    <w:lvl w:ilvl="0" w:tplc="D8D853FC">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3900778"/>
    <w:multiLevelType w:val="multilevel"/>
    <w:tmpl w:val="65C4ADE0"/>
    <w:lvl w:ilvl="0">
      <w:start w:val="7"/>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661033"/>
    <w:multiLevelType w:val="multilevel"/>
    <w:tmpl w:val="3E9441D0"/>
    <w:lvl w:ilvl="0">
      <w:start w:val="10"/>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6BC2943"/>
    <w:multiLevelType w:val="multilevel"/>
    <w:tmpl w:val="752E06B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9060B9B"/>
    <w:multiLevelType w:val="hybridMultilevel"/>
    <w:tmpl w:val="1250F614"/>
    <w:lvl w:ilvl="0" w:tplc="F64EAEC8">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AA057F"/>
    <w:multiLevelType w:val="hybridMultilevel"/>
    <w:tmpl w:val="20023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CE2011A"/>
    <w:multiLevelType w:val="multilevel"/>
    <w:tmpl w:val="C23E43C0"/>
    <w:lvl w:ilvl="0">
      <w:start w:val="4"/>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43" w15:restartNumberingAfterBreak="0">
    <w:nsid w:val="61E0256E"/>
    <w:multiLevelType w:val="multilevel"/>
    <w:tmpl w:val="505A1260"/>
    <w:lvl w:ilvl="0">
      <w:start w:val="1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5F7388"/>
    <w:multiLevelType w:val="multilevel"/>
    <w:tmpl w:val="9A5E76FE"/>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7FFB1A20"/>
    <w:multiLevelType w:val="hybridMultilevel"/>
    <w:tmpl w:val="00DEB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8"/>
  </w:num>
  <w:num w:numId="3">
    <w:abstractNumId w:val="4"/>
  </w:num>
  <w:num w:numId="4">
    <w:abstractNumId w:val="10"/>
  </w:num>
  <w:num w:numId="5">
    <w:abstractNumId w:val="33"/>
  </w:num>
  <w:num w:numId="6">
    <w:abstractNumId w:val="40"/>
  </w:num>
  <w:num w:numId="7">
    <w:abstractNumId w:val="22"/>
  </w:num>
  <w:num w:numId="8">
    <w:abstractNumId w:val="42"/>
  </w:num>
  <w:num w:numId="9">
    <w:abstractNumId w:val="11"/>
  </w:num>
  <w:num w:numId="10">
    <w:abstractNumId w:val="26"/>
  </w:num>
  <w:num w:numId="11">
    <w:abstractNumId w:val="36"/>
  </w:num>
  <w:num w:numId="12">
    <w:abstractNumId w:val="7"/>
  </w:num>
  <w:num w:numId="13">
    <w:abstractNumId w:val="16"/>
  </w:num>
  <w:num w:numId="14">
    <w:abstractNumId w:val="29"/>
  </w:num>
  <w:num w:numId="15">
    <w:abstractNumId w:val="21"/>
  </w:num>
  <w:num w:numId="16">
    <w:abstractNumId w:val="28"/>
  </w:num>
  <w:num w:numId="17">
    <w:abstractNumId w:val="30"/>
  </w:num>
  <w:num w:numId="18">
    <w:abstractNumId w:val="1"/>
  </w:num>
  <w:num w:numId="19">
    <w:abstractNumId w:val="15"/>
  </w:num>
  <w:num w:numId="20">
    <w:abstractNumId w:val="0"/>
  </w:num>
  <w:num w:numId="21">
    <w:abstractNumId w:val="14"/>
  </w:num>
  <w:num w:numId="22">
    <w:abstractNumId w:val="5"/>
  </w:num>
  <w:num w:numId="23">
    <w:abstractNumId w:val="44"/>
  </w:num>
  <w:num w:numId="24">
    <w:abstractNumId w:val="8"/>
  </w:num>
  <w:num w:numId="25">
    <w:abstractNumId w:val="27"/>
  </w:num>
  <w:num w:numId="26">
    <w:abstractNumId w:val="43"/>
  </w:num>
  <w:num w:numId="27">
    <w:abstractNumId w:val="23"/>
  </w:num>
  <w:num w:numId="28">
    <w:abstractNumId w:val="45"/>
  </w:num>
  <w:num w:numId="29">
    <w:abstractNumId w:val="3"/>
  </w:num>
  <w:num w:numId="30">
    <w:abstractNumId w:val="46"/>
  </w:num>
  <w:num w:numId="31">
    <w:abstractNumId w:val="13"/>
  </w:num>
  <w:num w:numId="32">
    <w:abstractNumId w:val="17"/>
  </w:num>
  <w:num w:numId="33">
    <w:abstractNumId w:val="39"/>
  </w:num>
  <w:num w:numId="34">
    <w:abstractNumId w:val="31"/>
  </w:num>
  <w:num w:numId="35">
    <w:abstractNumId w:val="20"/>
  </w:num>
  <w:num w:numId="36">
    <w:abstractNumId w:val="12"/>
  </w:num>
  <w:num w:numId="37">
    <w:abstractNumId w:val="25"/>
  </w:num>
  <w:num w:numId="38">
    <w:abstractNumId w:val="41"/>
  </w:num>
  <w:num w:numId="39">
    <w:abstractNumId w:val="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32"/>
  </w:num>
  <w:num w:numId="43">
    <w:abstractNumId w:val="35"/>
  </w:num>
  <w:num w:numId="44">
    <w:abstractNumId w:val="6"/>
  </w:num>
  <w:num w:numId="45">
    <w:abstractNumId w:val="38"/>
    <w:lvlOverride w:ilvl="0">
      <w:startOverride w:val="1"/>
    </w:lvlOverride>
    <w:lvlOverride w:ilvl="1"/>
    <w:lvlOverride w:ilvl="2"/>
    <w:lvlOverride w:ilvl="3"/>
    <w:lvlOverride w:ilvl="4"/>
    <w:lvlOverride w:ilvl="5"/>
    <w:lvlOverride w:ilvl="6"/>
    <w:lvlOverride w:ilvl="7"/>
    <w:lvlOverride w:ilvl="8"/>
  </w:num>
  <w:num w:numId="46">
    <w:abstractNumId w:val="34"/>
  </w:num>
  <w:num w:numId="47">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85A"/>
    <w:rsid w:val="00000B6C"/>
    <w:rsid w:val="000016BB"/>
    <w:rsid w:val="00001817"/>
    <w:rsid w:val="000122D6"/>
    <w:rsid w:val="00012518"/>
    <w:rsid w:val="00013028"/>
    <w:rsid w:val="00013219"/>
    <w:rsid w:val="000133DB"/>
    <w:rsid w:val="000136C4"/>
    <w:rsid w:val="00014FE0"/>
    <w:rsid w:val="00023147"/>
    <w:rsid w:val="000235D3"/>
    <w:rsid w:val="000241EE"/>
    <w:rsid w:val="00025D48"/>
    <w:rsid w:val="000265ED"/>
    <w:rsid w:val="000335E5"/>
    <w:rsid w:val="00034B27"/>
    <w:rsid w:val="00035556"/>
    <w:rsid w:val="00035B67"/>
    <w:rsid w:val="0003613A"/>
    <w:rsid w:val="00037F23"/>
    <w:rsid w:val="00040361"/>
    <w:rsid w:val="00041616"/>
    <w:rsid w:val="00041F75"/>
    <w:rsid w:val="00045A79"/>
    <w:rsid w:val="0005150D"/>
    <w:rsid w:val="000523D9"/>
    <w:rsid w:val="00052D65"/>
    <w:rsid w:val="00057C26"/>
    <w:rsid w:val="00060A11"/>
    <w:rsid w:val="00063C26"/>
    <w:rsid w:val="000656B3"/>
    <w:rsid w:val="00065909"/>
    <w:rsid w:val="00065B27"/>
    <w:rsid w:val="000717D1"/>
    <w:rsid w:val="000719C6"/>
    <w:rsid w:val="00080FB2"/>
    <w:rsid w:val="00082721"/>
    <w:rsid w:val="00083698"/>
    <w:rsid w:val="000850A2"/>
    <w:rsid w:val="000867BB"/>
    <w:rsid w:val="00087C7C"/>
    <w:rsid w:val="00090779"/>
    <w:rsid w:val="00090B89"/>
    <w:rsid w:val="00090CDE"/>
    <w:rsid w:val="00090F6F"/>
    <w:rsid w:val="0009174C"/>
    <w:rsid w:val="00092BA1"/>
    <w:rsid w:val="00093A78"/>
    <w:rsid w:val="00093B43"/>
    <w:rsid w:val="00093C63"/>
    <w:rsid w:val="00095DEF"/>
    <w:rsid w:val="000A28ED"/>
    <w:rsid w:val="000A41F2"/>
    <w:rsid w:val="000A4B13"/>
    <w:rsid w:val="000A679A"/>
    <w:rsid w:val="000B1B6B"/>
    <w:rsid w:val="000B37C1"/>
    <w:rsid w:val="000B387A"/>
    <w:rsid w:val="000B5000"/>
    <w:rsid w:val="000B71A4"/>
    <w:rsid w:val="000C4154"/>
    <w:rsid w:val="000D04E5"/>
    <w:rsid w:val="000D17D8"/>
    <w:rsid w:val="000D1CC7"/>
    <w:rsid w:val="000D5AC5"/>
    <w:rsid w:val="000D6D41"/>
    <w:rsid w:val="000D7CE6"/>
    <w:rsid w:val="000E1934"/>
    <w:rsid w:val="000E2856"/>
    <w:rsid w:val="000E2D49"/>
    <w:rsid w:val="000E4539"/>
    <w:rsid w:val="000E4761"/>
    <w:rsid w:val="000E7562"/>
    <w:rsid w:val="000F6076"/>
    <w:rsid w:val="000F717E"/>
    <w:rsid w:val="001005DF"/>
    <w:rsid w:val="00102596"/>
    <w:rsid w:val="001065E7"/>
    <w:rsid w:val="00106E97"/>
    <w:rsid w:val="001077E6"/>
    <w:rsid w:val="0011438C"/>
    <w:rsid w:val="001146A7"/>
    <w:rsid w:val="001152E8"/>
    <w:rsid w:val="001154DF"/>
    <w:rsid w:val="00115D1A"/>
    <w:rsid w:val="001207A8"/>
    <w:rsid w:val="00121733"/>
    <w:rsid w:val="00122E50"/>
    <w:rsid w:val="00123367"/>
    <w:rsid w:val="001269DB"/>
    <w:rsid w:val="00132B08"/>
    <w:rsid w:val="00133EB4"/>
    <w:rsid w:val="001378FF"/>
    <w:rsid w:val="00137BB5"/>
    <w:rsid w:val="00143329"/>
    <w:rsid w:val="00143A72"/>
    <w:rsid w:val="00152CDB"/>
    <w:rsid w:val="00152F7A"/>
    <w:rsid w:val="00156767"/>
    <w:rsid w:val="0016196F"/>
    <w:rsid w:val="00161AFD"/>
    <w:rsid w:val="001639EB"/>
    <w:rsid w:val="001709A8"/>
    <w:rsid w:val="00173A1A"/>
    <w:rsid w:val="00177360"/>
    <w:rsid w:val="00180958"/>
    <w:rsid w:val="001810A2"/>
    <w:rsid w:val="00186A4C"/>
    <w:rsid w:val="00186D5B"/>
    <w:rsid w:val="001908B6"/>
    <w:rsid w:val="001930F7"/>
    <w:rsid w:val="001A22DB"/>
    <w:rsid w:val="001A5D11"/>
    <w:rsid w:val="001A7EE7"/>
    <w:rsid w:val="001B56B5"/>
    <w:rsid w:val="001B7280"/>
    <w:rsid w:val="001C00A2"/>
    <w:rsid w:val="001C4ADF"/>
    <w:rsid w:val="001C6805"/>
    <w:rsid w:val="001D04D3"/>
    <w:rsid w:val="001D653A"/>
    <w:rsid w:val="001D68E0"/>
    <w:rsid w:val="001E0C10"/>
    <w:rsid w:val="001E5196"/>
    <w:rsid w:val="001E71F5"/>
    <w:rsid w:val="001F1D86"/>
    <w:rsid w:val="001F4793"/>
    <w:rsid w:val="00204CDD"/>
    <w:rsid w:val="0020588B"/>
    <w:rsid w:val="00205A43"/>
    <w:rsid w:val="002079A7"/>
    <w:rsid w:val="0021349F"/>
    <w:rsid w:val="00214F9D"/>
    <w:rsid w:val="0021556C"/>
    <w:rsid w:val="00217DF8"/>
    <w:rsid w:val="002202C6"/>
    <w:rsid w:val="002205E2"/>
    <w:rsid w:val="00221683"/>
    <w:rsid w:val="00223F5B"/>
    <w:rsid w:val="00223FA9"/>
    <w:rsid w:val="00225928"/>
    <w:rsid w:val="00231C99"/>
    <w:rsid w:val="00247624"/>
    <w:rsid w:val="002502E8"/>
    <w:rsid w:val="002533D4"/>
    <w:rsid w:val="0025414F"/>
    <w:rsid w:val="00256808"/>
    <w:rsid w:val="00256BB3"/>
    <w:rsid w:val="00261F4A"/>
    <w:rsid w:val="00262848"/>
    <w:rsid w:val="00263279"/>
    <w:rsid w:val="00267588"/>
    <w:rsid w:val="00270DE0"/>
    <w:rsid w:val="00272B06"/>
    <w:rsid w:val="0027460D"/>
    <w:rsid w:val="002757F7"/>
    <w:rsid w:val="00277957"/>
    <w:rsid w:val="002809FB"/>
    <w:rsid w:val="00283E31"/>
    <w:rsid w:val="002842D1"/>
    <w:rsid w:val="002862CF"/>
    <w:rsid w:val="00294ADA"/>
    <w:rsid w:val="0029785A"/>
    <w:rsid w:val="002A18D6"/>
    <w:rsid w:val="002A2355"/>
    <w:rsid w:val="002A3015"/>
    <w:rsid w:val="002A424A"/>
    <w:rsid w:val="002A4637"/>
    <w:rsid w:val="002A47F6"/>
    <w:rsid w:val="002A6495"/>
    <w:rsid w:val="002B0432"/>
    <w:rsid w:val="002B05BB"/>
    <w:rsid w:val="002B452E"/>
    <w:rsid w:val="002C5810"/>
    <w:rsid w:val="002D3352"/>
    <w:rsid w:val="002E5A96"/>
    <w:rsid w:val="002E7E8F"/>
    <w:rsid w:val="003018DD"/>
    <w:rsid w:val="0030244A"/>
    <w:rsid w:val="00306867"/>
    <w:rsid w:val="003117A3"/>
    <w:rsid w:val="00322C68"/>
    <w:rsid w:val="003320DC"/>
    <w:rsid w:val="00344203"/>
    <w:rsid w:val="0034680E"/>
    <w:rsid w:val="00350F9D"/>
    <w:rsid w:val="00350FE7"/>
    <w:rsid w:val="00352C95"/>
    <w:rsid w:val="00353F3F"/>
    <w:rsid w:val="003611E6"/>
    <w:rsid w:val="0036190E"/>
    <w:rsid w:val="00366D4B"/>
    <w:rsid w:val="00366E6F"/>
    <w:rsid w:val="00367E84"/>
    <w:rsid w:val="0037398A"/>
    <w:rsid w:val="00375484"/>
    <w:rsid w:val="00375FF7"/>
    <w:rsid w:val="00383B47"/>
    <w:rsid w:val="0038506C"/>
    <w:rsid w:val="00386BE3"/>
    <w:rsid w:val="0038787D"/>
    <w:rsid w:val="003903BC"/>
    <w:rsid w:val="00390B93"/>
    <w:rsid w:val="00394B68"/>
    <w:rsid w:val="003963B1"/>
    <w:rsid w:val="003972EF"/>
    <w:rsid w:val="003A0ABF"/>
    <w:rsid w:val="003A1470"/>
    <w:rsid w:val="003A398E"/>
    <w:rsid w:val="003A471A"/>
    <w:rsid w:val="003B0516"/>
    <w:rsid w:val="003B08DA"/>
    <w:rsid w:val="003B28C8"/>
    <w:rsid w:val="003B326E"/>
    <w:rsid w:val="003C0824"/>
    <w:rsid w:val="003C2116"/>
    <w:rsid w:val="003C3407"/>
    <w:rsid w:val="003C350D"/>
    <w:rsid w:val="003D28D6"/>
    <w:rsid w:val="003D2B87"/>
    <w:rsid w:val="003D3E18"/>
    <w:rsid w:val="003D3F6D"/>
    <w:rsid w:val="003E1319"/>
    <w:rsid w:val="003E2A10"/>
    <w:rsid w:val="003E4F97"/>
    <w:rsid w:val="003E5AB7"/>
    <w:rsid w:val="003E6DD5"/>
    <w:rsid w:val="003E7D65"/>
    <w:rsid w:val="003F76F3"/>
    <w:rsid w:val="00401665"/>
    <w:rsid w:val="00401994"/>
    <w:rsid w:val="00402874"/>
    <w:rsid w:val="004032A1"/>
    <w:rsid w:val="00406804"/>
    <w:rsid w:val="00411BD5"/>
    <w:rsid w:val="00415175"/>
    <w:rsid w:val="00417828"/>
    <w:rsid w:val="004179C5"/>
    <w:rsid w:val="004259EF"/>
    <w:rsid w:val="00427428"/>
    <w:rsid w:val="0042755E"/>
    <w:rsid w:val="0043211A"/>
    <w:rsid w:val="00436246"/>
    <w:rsid w:val="0043722E"/>
    <w:rsid w:val="004414B7"/>
    <w:rsid w:val="00441655"/>
    <w:rsid w:val="00446C1C"/>
    <w:rsid w:val="00451617"/>
    <w:rsid w:val="0045225F"/>
    <w:rsid w:val="00454760"/>
    <w:rsid w:val="00454773"/>
    <w:rsid w:val="00457559"/>
    <w:rsid w:val="004617BF"/>
    <w:rsid w:val="00461CED"/>
    <w:rsid w:val="00464080"/>
    <w:rsid w:val="00470195"/>
    <w:rsid w:val="0047207F"/>
    <w:rsid w:val="004748A0"/>
    <w:rsid w:val="0047491B"/>
    <w:rsid w:val="004770DC"/>
    <w:rsid w:val="00480A5D"/>
    <w:rsid w:val="0048658F"/>
    <w:rsid w:val="00490BC2"/>
    <w:rsid w:val="00494C1A"/>
    <w:rsid w:val="004A1294"/>
    <w:rsid w:val="004A3A48"/>
    <w:rsid w:val="004A4D10"/>
    <w:rsid w:val="004A527A"/>
    <w:rsid w:val="004A586A"/>
    <w:rsid w:val="004A7B9A"/>
    <w:rsid w:val="004B0D55"/>
    <w:rsid w:val="004B178A"/>
    <w:rsid w:val="004B457B"/>
    <w:rsid w:val="004B576E"/>
    <w:rsid w:val="004B5C2F"/>
    <w:rsid w:val="004B6E1B"/>
    <w:rsid w:val="004C0450"/>
    <w:rsid w:val="004C12DB"/>
    <w:rsid w:val="004C1958"/>
    <w:rsid w:val="004C469A"/>
    <w:rsid w:val="004C4AD4"/>
    <w:rsid w:val="004C54A6"/>
    <w:rsid w:val="004C5D60"/>
    <w:rsid w:val="004D1566"/>
    <w:rsid w:val="004D2390"/>
    <w:rsid w:val="004E065B"/>
    <w:rsid w:val="004E0908"/>
    <w:rsid w:val="004E3240"/>
    <w:rsid w:val="004E447D"/>
    <w:rsid w:val="004E65F5"/>
    <w:rsid w:val="004F04C7"/>
    <w:rsid w:val="004F38D1"/>
    <w:rsid w:val="004F4A3D"/>
    <w:rsid w:val="00502650"/>
    <w:rsid w:val="00505326"/>
    <w:rsid w:val="00507190"/>
    <w:rsid w:val="0050749E"/>
    <w:rsid w:val="00511B7E"/>
    <w:rsid w:val="00513800"/>
    <w:rsid w:val="00513A4C"/>
    <w:rsid w:val="00521402"/>
    <w:rsid w:val="00521A16"/>
    <w:rsid w:val="00532841"/>
    <w:rsid w:val="00536FD7"/>
    <w:rsid w:val="00537D8B"/>
    <w:rsid w:val="00540E66"/>
    <w:rsid w:val="00541424"/>
    <w:rsid w:val="005433EE"/>
    <w:rsid w:val="00543579"/>
    <w:rsid w:val="00545595"/>
    <w:rsid w:val="00545FB4"/>
    <w:rsid w:val="005468DB"/>
    <w:rsid w:val="00552BA3"/>
    <w:rsid w:val="005548E9"/>
    <w:rsid w:val="005565C9"/>
    <w:rsid w:val="0056184E"/>
    <w:rsid w:val="0056268F"/>
    <w:rsid w:val="00566036"/>
    <w:rsid w:val="00580050"/>
    <w:rsid w:val="0058006B"/>
    <w:rsid w:val="00580E3C"/>
    <w:rsid w:val="005828B6"/>
    <w:rsid w:val="00583C7C"/>
    <w:rsid w:val="0058574C"/>
    <w:rsid w:val="00587A52"/>
    <w:rsid w:val="00587FC5"/>
    <w:rsid w:val="0059190E"/>
    <w:rsid w:val="00592456"/>
    <w:rsid w:val="00596093"/>
    <w:rsid w:val="0059759C"/>
    <w:rsid w:val="00597CB6"/>
    <w:rsid w:val="005A156E"/>
    <w:rsid w:val="005A19BB"/>
    <w:rsid w:val="005A1AC7"/>
    <w:rsid w:val="005A1F73"/>
    <w:rsid w:val="005A5BC9"/>
    <w:rsid w:val="005A6DA7"/>
    <w:rsid w:val="005B2F5C"/>
    <w:rsid w:val="005C2E5D"/>
    <w:rsid w:val="005C3B98"/>
    <w:rsid w:val="005D0E5C"/>
    <w:rsid w:val="005D66C1"/>
    <w:rsid w:val="005E0213"/>
    <w:rsid w:val="005E0537"/>
    <w:rsid w:val="005E2DBF"/>
    <w:rsid w:val="005E4038"/>
    <w:rsid w:val="005F0ACA"/>
    <w:rsid w:val="005F1390"/>
    <w:rsid w:val="0060031A"/>
    <w:rsid w:val="006055C7"/>
    <w:rsid w:val="0061140F"/>
    <w:rsid w:val="006140CD"/>
    <w:rsid w:val="00615583"/>
    <w:rsid w:val="00615979"/>
    <w:rsid w:val="00620CD9"/>
    <w:rsid w:val="0062129F"/>
    <w:rsid w:val="006214B6"/>
    <w:rsid w:val="00623DE1"/>
    <w:rsid w:val="0062428A"/>
    <w:rsid w:val="0062494C"/>
    <w:rsid w:val="00626B6F"/>
    <w:rsid w:val="00627024"/>
    <w:rsid w:val="006271B0"/>
    <w:rsid w:val="00627718"/>
    <w:rsid w:val="006309DA"/>
    <w:rsid w:val="00632002"/>
    <w:rsid w:val="00634016"/>
    <w:rsid w:val="006436D0"/>
    <w:rsid w:val="0064372F"/>
    <w:rsid w:val="006451CD"/>
    <w:rsid w:val="00646663"/>
    <w:rsid w:val="00653CB0"/>
    <w:rsid w:val="00666EA5"/>
    <w:rsid w:val="00667811"/>
    <w:rsid w:val="006709A0"/>
    <w:rsid w:val="00671711"/>
    <w:rsid w:val="006727C5"/>
    <w:rsid w:val="00674341"/>
    <w:rsid w:val="0067531B"/>
    <w:rsid w:val="00681DFA"/>
    <w:rsid w:val="00684BD9"/>
    <w:rsid w:val="0069213A"/>
    <w:rsid w:val="00692E79"/>
    <w:rsid w:val="00693CFC"/>
    <w:rsid w:val="00694967"/>
    <w:rsid w:val="006A208F"/>
    <w:rsid w:val="006A5C70"/>
    <w:rsid w:val="006A6DF7"/>
    <w:rsid w:val="006B0302"/>
    <w:rsid w:val="006B0644"/>
    <w:rsid w:val="006B0D20"/>
    <w:rsid w:val="006B2E52"/>
    <w:rsid w:val="006B33D0"/>
    <w:rsid w:val="006B5502"/>
    <w:rsid w:val="006B6A88"/>
    <w:rsid w:val="006B7668"/>
    <w:rsid w:val="006D001D"/>
    <w:rsid w:val="006D20EA"/>
    <w:rsid w:val="006D3F1C"/>
    <w:rsid w:val="006D5482"/>
    <w:rsid w:val="006D6119"/>
    <w:rsid w:val="006D6C89"/>
    <w:rsid w:val="006E08DA"/>
    <w:rsid w:val="006E1508"/>
    <w:rsid w:val="006E1B4A"/>
    <w:rsid w:val="006E21FD"/>
    <w:rsid w:val="006E5B07"/>
    <w:rsid w:val="006E6D3C"/>
    <w:rsid w:val="006E7E1E"/>
    <w:rsid w:val="006F04DF"/>
    <w:rsid w:val="006F0629"/>
    <w:rsid w:val="006F0737"/>
    <w:rsid w:val="006F36E3"/>
    <w:rsid w:val="006F6954"/>
    <w:rsid w:val="007019A1"/>
    <w:rsid w:val="00705D53"/>
    <w:rsid w:val="007073E2"/>
    <w:rsid w:val="00711A5B"/>
    <w:rsid w:val="00712FE7"/>
    <w:rsid w:val="00713751"/>
    <w:rsid w:val="0071497F"/>
    <w:rsid w:val="007202A1"/>
    <w:rsid w:val="00721603"/>
    <w:rsid w:val="00723618"/>
    <w:rsid w:val="00724C95"/>
    <w:rsid w:val="00725AF0"/>
    <w:rsid w:val="00726A57"/>
    <w:rsid w:val="0073017A"/>
    <w:rsid w:val="007304B6"/>
    <w:rsid w:val="00730AD6"/>
    <w:rsid w:val="0073126C"/>
    <w:rsid w:val="007365B6"/>
    <w:rsid w:val="0074107C"/>
    <w:rsid w:val="007425F4"/>
    <w:rsid w:val="00742FE2"/>
    <w:rsid w:val="007430A5"/>
    <w:rsid w:val="00747617"/>
    <w:rsid w:val="00750AF2"/>
    <w:rsid w:val="00751011"/>
    <w:rsid w:val="007526A4"/>
    <w:rsid w:val="007529B9"/>
    <w:rsid w:val="007558EA"/>
    <w:rsid w:val="007567F0"/>
    <w:rsid w:val="00757F8E"/>
    <w:rsid w:val="0076174E"/>
    <w:rsid w:val="00761977"/>
    <w:rsid w:val="00766886"/>
    <w:rsid w:val="00767358"/>
    <w:rsid w:val="00767463"/>
    <w:rsid w:val="0077183E"/>
    <w:rsid w:val="00771EDB"/>
    <w:rsid w:val="00776AA1"/>
    <w:rsid w:val="0078076A"/>
    <w:rsid w:val="00782826"/>
    <w:rsid w:val="0079081B"/>
    <w:rsid w:val="00791B00"/>
    <w:rsid w:val="0079506D"/>
    <w:rsid w:val="00796939"/>
    <w:rsid w:val="007A1DB1"/>
    <w:rsid w:val="007A282E"/>
    <w:rsid w:val="007A2F93"/>
    <w:rsid w:val="007A3A8A"/>
    <w:rsid w:val="007A4105"/>
    <w:rsid w:val="007A4FB2"/>
    <w:rsid w:val="007A6452"/>
    <w:rsid w:val="007B0FC5"/>
    <w:rsid w:val="007B2B4C"/>
    <w:rsid w:val="007B35DD"/>
    <w:rsid w:val="007B3EE6"/>
    <w:rsid w:val="007C01F9"/>
    <w:rsid w:val="007C1E52"/>
    <w:rsid w:val="007C7F43"/>
    <w:rsid w:val="007D1DB3"/>
    <w:rsid w:val="007D3A38"/>
    <w:rsid w:val="007D3B3F"/>
    <w:rsid w:val="007E24A8"/>
    <w:rsid w:val="007E388D"/>
    <w:rsid w:val="007F0349"/>
    <w:rsid w:val="007F1F7D"/>
    <w:rsid w:val="007F3A48"/>
    <w:rsid w:val="007F63DD"/>
    <w:rsid w:val="00802ED9"/>
    <w:rsid w:val="00803048"/>
    <w:rsid w:val="00803336"/>
    <w:rsid w:val="008100F5"/>
    <w:rsid w:val="008103D6"/>
    <w:rsid w:val="0081192C"/>
    <w:rsid w:val="008119B9"/>
    <w:rsid w:val="008145A1"/>
    <w:rsid w:val="00815458"/>
    <w:rsid w:val="00821F1B"/>
    <w:rsid w:val="008232FF"/>
    <w:rsid w:val="008240DA"/>
    <w:rsid w:val="00824FE9"/>
    <w:rsid w:val="008264BD"/>
    <w:rsid w:val="0083123C"/>
    <w:rsid w:val="00831DB3"/>
    <w:rsid w:val="00832ACB"/>
    <w:rsid w:val="00835C8A"/>
    <w:rsid w:val="0084221E"/>
    <w:rsid w:val="00843373"/>
    <w:rsid w:val="00847A22"/>
    <w:rsid w:val="008501D8"/>
    <w:rsid w:val="008529C1"/>
    <w:rsid w:val="00857B28"/>
    <w:rsid w:val="00862BD2"/>
    <w:rsid w:val="00862D88"/>
    <w:rsid w:val="0086653E"/>
    <w:rsid w:val="0087042C"/>
    <w:rsid w:val="00872B2E"/>
    <w:rsid w:val="00873914"/>
    <w:rsid w:val="00876E22"/>
    <w:rsid w:val="0088079B"/>
    <w:rsid w:val="00882FCA"/>
    <w:rsid w:val="00882FD7"/>
    <w:rsid w:val="00883B4E"/>
    <w:rsid w:val="00883F6E"/>
    <w:rsid w:val="00886876"/>
    <w:rsid w:val="0089627D"/>
    <w:rsid w:val="008A387D"/>
    <w:rsid w:val="008A60D1"/>
    <w:rsid w:val="008A7B6A"/>
    <w:rsid w:val="008A7BDF"/>
    <w:rsid w:val="008B1E4A"/>
    <w:rsid w:val="008B56AD"/>
    <w:rsid w:val="008B5E40"/>
    <w:rsid w:val="008B6CB0"/>
    <w:rsid w:val="008C0A8D"/>
    <w:rsid w:val="008C57DA"/>
    <w:rsid w:val="008D3A02"/>
    <w:rsid w:val="008D5377"/>
    <w:rsid w:val="008D565E"/>
    <w:rsid w:val="008D5889"/>
    <w:rsid w:val="008D69FF"/>
    <w:rsid w:val="008E21D0"/>
    <w:rsid w:val="008E3F5D"/>
    <w:rsid w:val="008E53DA"/>
    <w:rsid w:val="008E5DB5"/>
    <w:rsid w:val="008F0035"/>
    <w:rsid w:val="008F11E2"/>
    <w:rsid w:val="008F14EF"/>
    <w:rsid w:val="008F2FA1"/>
    <w:rsid w:val="008F5FC3"/>
    <w:rsid w:val="008F70C9"/>
    <w:rsid w:val="008F7DDE"/>
    <w:rsid w:val="009053B0"/>
    <w:rsid w:val="00905868"/>
    <w:rsid w:val="00905B76"/>
    <w:rsid w:val="00907710"/>
    <w:rsid w:val="009107BA"/>
    <w:rsid w:val="00912BB0"/>
    <w:rsid w:val="00913242"/>
    <w:rsid w:val="009142B6"/>
    <w:rsid w:val="00914A0C"/>
    <w:rsid w:val="00914D40"/>
    <w:rsid w:val="00915527"/>
    <w:rsid w:val="00926207"/>
    <w:rsid w:val="00926943"/>
    <w:rsid w:val="0093200D"/>
    <w:rsid w:val="009338AA"/>
    <w:rsid w:val="00934BF7"/>
    <w:rsid w:val="009408AD"/>
    <w:rsid w:val="00943A8D"/>
    <w:rsid w:val="00943F4D"/>
    <w:rsid w:val="009447E3"/>
    <w:rsid w:val="00945854"/>
    <w:rsid w:val="00947B72"/>
    <w:rsid w:val="00954EAA"/>
    <w:rsid w:val="00962823"/>
    <w:rsid w:val="009667D6"/>
    <w:rsid w:val="0096691A"/>
    <w:rsid w:val="009721DD"/>
    <w:rsid w:val="00975A4A"/>
    <w:rsid w:val="00975C3F"/>
    <w:rsid w:val="00976ECB"/>
    <w:rsid w:val="00977840"/>
    <w:rsid w:val="0098071F"/>
    <w:rsid w:val="009875CF"/>
    <w:rsid w:val="00992043"/>
    <w:rsid w:val="00993620"/>
    <w:rsid w:val="009939BC"/>
    <w:rsid w:val="00997891"/>
    <w:rsid w:val="009A032E"/>
    <w:rsid w:val="009A0A5F"/>
    <w:rsid w:val="009A0B23"/>
    <w:rsid w:val="009A3D5C"/>
    <w:rsid w:val="009A4DCB"/>
    <w:rsid w:val="009A7512"/>
    <w:rsid w:val="009B16F1"/>
    <w:rsid w:val="009B27E2"/>
    <w:rsid w:val="009B2A0B"/>
    <w:rsid w:val="009B3543"/>
    <w:rsid w:val="009B42B8"/>
    <w:rsid w:val="009B649D"/>
    <w:rsid w:val="009B69CA"/>
    <w:rsid w:val="009C0ACA"/>
    <w:rsid w:val="009C4037"/>
    <w:rsid w:val="009C557E"/>
    <w:rsid w:val="009C5686"/>
    <w:rsid w:val="009D1840"/>
    <w:rsid w:val="009D4EF5"/>
    <w:rsid w:val="009E0C1A"/>
    <w:rsid w:val="009E2C79"/>
    <w:rsid w:val="009E5D95"/>
    <w:rsid w:val="009F4A57"/>
    <w:rsid w:val="009F4B8F"/>
    <w:rsid w:val="009F4BF1"/>
    <w:rsid w:val="009F4F0B"/>
    <w:rsid w:val="009F5992"/>
    <w:rsid w:val="009F601E"/>
    <w:rsid w:val="00A01376"/>
    <w:rsid w:val="00A06841"/>
    <w:rsid w:val="00A0684C"/>
    <w:rsid w:val="00A0765D"/>
    <w:rsid w:val="00A10621"/>
    <w:rsid w:val="00A13F19"/>
    <w:rsid w:val="00A141DF"/>
    <w:rsid w:val="00A21740"/>
    <w:rsid w:val="00A22859"/>
    <w:rsid w:val="00A27240"/>
    <w:rsid w:val="00A31495"/>
    <w:rsid w:val="00A32D7A"/>
    <w:rsid w:val="00A35AFA"/>
    <w:rsid w:val="00A4174D"/>
    <w:rsid w:val="00A547AD"/>
    <w:rsid w:val="00A618CD"/>
    <w:rsid w:val="00A623EA"/>
    <w:rsid w:val="00A62E51"/>
    <w:rsid w:val="00A6300F"/>
    <w:rsid w:val="00A65D29"/>
    <w:rsid w:val="00A67C65"/>
    <w:rsid w:val="00A74380"/>
    <w:rsid w:val="00A764A3"/>
    <w:rsid w:val="00A82DDF"/>
    <w:rsid w:val="00A83A82"/>
    <w:rsid w:val="00A8495E"/>
    <w:rsid w:val="00A869F9"/>
    <w:rsid w:val="00A87267"/>
    <w:rsid w:val="00A87800"/>
    <w:rsid w:val="00A9591B"/>
    <w:rsid w:val="00A9725A"/>
    <w:rsid w:val="00A9776D"/>
    <w:rsid w:val="00AA0D76"/>
    <w:rsid w:val="00AA4FD9"/>
    <w:rsid w:val="00AA4FDF"/>
    <w:rsid w:val="00AA78F7"/>
    <w:rsid w:val="00AB13F1"/>
    <w:rsid w:val="00AB6D99"/>
    <w:rsid w:val="00AC388D"/>
    <w:rsid w:val="00AC4772"/>
    <w:rsid w:val="00AC5A7B"/>
    <w:rsid w:val="00AD0E91"/>
    <w:rsid w:val="00AD1C8F"/>
    <w:rsid w:val="00AD34AB"/>
    <w:rsid w:val="00AE3E9C"/>
    <w:rsid w:val="00AE53C3"/>
    <w:rsid w:val="00AE636E"/>
    <w:rsid w:val="00AE64B0"/>
    <w:rsid w:val="00AE684E"/>
    <w:rsid w:val="00AF4D44"/>
    <w:rsid w:val="00AF5ADF"/>
    <w:rsid w:val="00AF6C86"/>
    <w:rsid w:val="00B01044"/>
    <w:rsid w:val="00B023CE"/>
    <w:rsid w:val="00B11087"/>
    <w:rsid w:val="00B133AE"/>
    <w:rsid w:val="00B1349F"/>
    <w:rsid w:val="00B15B0C"/>
    <w:rsid w:val="00B15E8D"/>
    <w:rsid w:val="00B2036E"/>
    <w:rsid w:val="00B265B4"/>
    <w:rsid w:val="00B26FAE"/>
    <w:rsid w:val="00B27BA8"/>
    <w:rsid w:val="00B3258A"/>
    <w:rsid w:val="00B32679"/>
    <w:rsid w:val="00B32CBD"/>
    <w:rsid w:val="00B36230"/>
    <w:rsid w:val="00B433DD"/>
    <w:rsid w:val="00B46C3A"/>
    <w:rsid w:val="00B50B55"/>
    <w:rsid w:val="00B51598"/>
    <w:rsid w:val="00B5189D"/>
    <w:rsid w:val="00B52A95"/>
    <w:rsid w:val="00B552C4"/>
    <w:rsid w:val="00B563B9"/>
    <w:rsid w:val="00B6285A"/>
    <w:rsid w:val="00B63158"/>
    <w:rsid w:val="00B63C47"/>
    <w:rsid w:val="00B64BC0"/>
    <w:rsid w:val="00B67DEF"/>
    <w:rsid w:val="00B71038"/>
    <w:rsid w:val="00B710D4"/>
    <w:rsid w:val="00B733A1"/>
    <w:rsid w:val="00B73941"/>
    <w:rsid w:val="00B77E24"/>
    <w:rsid w:val="00B80C52"/>
    <w:rsid w:val="00B815FB"/>
    <w:rsid w:val="00B85EF5"/>
    <w:rsid w:val="00B866F2"/>
    <w:rsid w:val="00B867A5"/>
    <w:rsid w:val="00B925A5"/>
    <w:rsid w:val="00B946B0"/>
    <w:rsid w:val="00B94742"/>
    <w:rsid w:val="00B960FC"/>
    <w:rsid w:val="00B96529"/>
    <w:rsid w:val="00B97A95"/>
    <w:rsid w:val="00BA2218"/>
    <w:rsid w:val="00BA29F8"/>
    <w:rsid w:val="00BA54BD"/>
    <w:rsid w:val="00BB039F"/>
    <w:rsid w:val="00BB321F"/>
    <w:rsid w:val="00BB4B07"/>
    <w:rsid w:val="00BC1734"/>
    <w:rsid w:val="00BC2632"/>
    <w:rsid w:val="00BC2EA7"/>
    <w:rsid w:val="00BC6728"/>
    <w:rsid w:val="00BC70E4"/>
    <w:rsid w:val="00BC72F9"/>
    <w:rsid w:val="00BD0BCE"/>
    <w:rsid w:val="00BD2570"/>
    <w:rsid w:val="00BD3D57"/>
    <w:rsid w:val="00BD3FAC"/>
    <w:rsid w:val="00BD44B2"/>
    <w:rsid w:val="00BD5886"/>
    <w:rsid w:val="00BD62AF"/>
    <w:rsid w:val="00BD768B"/>
    <w:rsid w:val="00BD7A12"/>
    <w:rsid w:val="00BE0AA9"/>
    <w:rsid w:val="00BE1FE1"/>
    <w:rsid w:val="00BE3C72"/>
    <w:rsid w:val="00BE4C9F"/>
    <w:rsid w:val="00BE5899"/>
    <w:rsid w:val="00BE7FA9"/>
    <w:rsid w:val="00BF1829"/>
    <w:rsid w:val="00BF441F"/>
    <w:rsid w:val="00BF66BE"/>
    <w:rsid w:val="00BF69EC"/>
    <w:rsid w:val="00C02B58"/>
    <w:rsid w:val="00C05692"/>
    <w:rsid w:val="00C07D51"/>
    <w:rsid w:val="00C11E92"/>
    <w:rsid w:val="00C11F45"/>
    <w:rsid w:val="00C12AE7"/>
    <w:rsid w:val="00C12E92"/>
    <w:rsid w:val="00C15670"/>
    <w:rsid w:val="00C15DE1"/>
    <w:rsid w:val="00C17679"/>
    <w:rsid w:val="00C22426"/>
    <w:rsid w:val="00C238C7"/>
    <w:rsid w:val="00C26B33"/>
    <w:rsid w:val="00C300F4"/>
    <w:rsid w:val="00C3433A"/>
    <w:rsid w:val="00C41B33"/>
    <w:rsid w:val="00C42DE0"/>
    <w:rsid w:val="00C54480"/>
    <w:rsid w:val="00C54D20"/>
    <w:rsid w:val="00C550B1"/>
    <w:rsid w:val="00C577A9"/>
    <w:rsid w:val="00C60E13"/>
    <w:rsid w:val="00C61E50"/>
    <w:rsid w:val="00C65DF9"/>
    <w:rsid w:val="00C67321"/>
    <w:rsid w:val="00C71C4C"/>
    <w:rsid w:val="00C74092"/>
    <w:rsid w:val="00C74B74"/>
    <w:rsid w:val="00C81DE5"/>
    <w:rsid w:val="00C92268"/>
    <w:rsid w:val="00C93149"/>
    <w:rsid w:val="00C94431"/>
    <w:rsid w:val="00C9636C"/>
    <w:rsid w:val="00C96BE5"/>
    <w:rsid w:val="00C97589"/>
    <w:rsid w:val="00C979D2"/>
    <w:rsid w:val="00CA727D"/>
    <w:rsid w:val="00CA78C7"/>
    <w:rsid w:val="00CB1E92"/>
    <w:rsid w:val="00CB5A85"/>
    <w:rsid w:val="00CB619D"/>
    <w:rsid w:val="00CC7ED0"/>
    <w:rsid w:val="00CD1AF6"/>
    <w:rsid w:val="00CD58AC"/>
    <w:rsid w:val="00CD6779"/>
    <w:rsid w:val="00CE3B20"/>
    <w:rsid w:val="00CE3EA3"/>
    <w:rsid w:val="00CE5D4E"/>
    <w:rsid w:val="00CE727F"/>
    <w:rsid w:val="00CE7664"/>
    <w:rsid w:val="00CF07BE"/>
    <w:rsid w:val="00CF2B35"/>
    <w:rsid w:val="00CF4B26"/>
    <w:rsid w:val="00CF4F89"/>
    <w:rsid w:val="00CF4FA8"/>
    <w:rsid w:val="00D0032F"/>
    <w:rsid w:val="00D00B91"/>
    <w:rsid w:val="00D0163F"/>
    <w:rsid w:val="00D01E61"/>
    <w:rsid w:val="00D03177"/>
    <w:rsid w:val="00D05E08"/>
    <w:rsid w:val="00D06674"/>
    <w:rsid w:val="00D132E1"/>
    <w:rsid w:val="00D13CDB"/>
    <w:rsid w:val="00D16E91"/>
    <w:rsid w:val="00D21F67"/>
    <w:rsid w:val="00D23164"/>
    <w:rsid w:val="00D2429F"/>
    <w:rsid w:val="00D259EA"/>
    <w:rsid w:val="00D2632B"/>
    <w:rsid w:val="00D27321"/>
    <w:rsid w:val="00D305A0"/>
    <w:rsid w:val="00D35EE4"/>
    <w:rsid w:val="00D41DD6"/>
    <w:rsid w:val="00D423CF"/>
    <w:rsid w:val="00D43C30"/>
    <w:rsid w:val="00D468F1"/>
    <w:rsid w:val="00D47F7F"/>
    <w:rsid w:val="00D52620"/>
    <w:rsid w:val="00D5406A"/>
    <w:rsid w:val="00D54D9B"/>
    <w:rsid w:val="00D55BDA"/>
    <w:rsid w:val="00D63FEE"/>
    <w:rsid w:val="00D64171"/>
    <w:rsid w:val="00D65006"/>
    <w:rsid w:val="00D669A3"/>
    <w:rsid w:val="00D66F08"/>
    <w:rsid w:val="00D70872"/>
    <w:rsid w:val="00D717A4"/>
    <w:rsid w:val="00D73823"/>
    <w:rsid w:val="00D73E04"/>
    <w:rsid w:val="00D74B81"/>
    <w:rsid w:val="00D80328"/>
    <w:rsid w:val="00D82C43"/>
    <w:rsid w:val="00D82C66"/>
    <w:rsid w:val="00D8424F"/>
    <w:rsid w:val="00D8535C"/>
    <w:rsid w:val="00D8549D"/>
    <w:rsid w:val="00D8562E"/>
    <w:rsid w:val="00D91DA3"/>
    <w:rsid w:val="00D93353"/>
    <w:rsid w:val="00DA4893"/>
    <w:rsid w:val="00DB051D"/>
    <w:rsid w:val="00DB08E7"/>
    <w:rsid w:val="00DB097B"/>
    <w:rsid w:val="00DB28B1"/>
    <w:rsid w:val="00DB3BC5"/>
    <w:rsid w:val="00DB6BFA"/>
    <w:rsid w:val="00DC0EEE"/>
    <w:rsid w:val="00DC1298"/>
    <w:rsid w:val="00DC37C8"/>
    <w:rsid w:val="00DC4156"/>
    <w:rsid w:val="00DC5154"/>
    <w:rsid w:val="00DC6BDC"/>
    <w:rsid w:val="00DC6D90"/>
    <w:rsid w:val="00DD0B4A"/>
    <w:rsid w:val="00DD1ABB"/>
    <w:rsid w:val="00DD2AF4"/>
    <w:rsid w:val="00DD31B6"/>
    <w:rsid w:val="00DD3EF0"/>
    <w:rsid w:val="00DD7849"/>
    <w:rsid w:val="00DE4AFF"/>
    <w:rsid w:val="00DE6E35"/>
    <w:rsid w:val="00DE78DD"/>
    <w:rsid w:val="00DF3467"/>
    <w:rsid w:val="00DF4545"/>
    <w:rsid w:val="00DF6105"/>
    <w:rsid w:val="00DF73A3"/>
    <w:rsid w:val="00E02EF9"/>
    <w:rsid w:val="00E02FD9"/>
    <w:rsid w:val="00E03ED5"/>
    <w:rsid w:val="00E04594"/>
    <w:rsid w:val="00E05E8F"/>
    <w:rsid w:val="00E06B98"/>
    <w:rsid w:val="00E06BC9"/>
    <w:rsid w:val="00E14705"/>
    <w:rsid w:val="00E17748"/>
    <w:rsid w:val="00E17BEB"/>
    <w:rsid w:val="00E23D6C"/>
    <w:rsid w:val="00E257B6"/>
    <w:rsid w:val="00E268F4"/>
    <w:rsid w:val="00E309F0"/>
    <w:rsid w:val="00E32FEF"/>
    <w:rsid w:val="00E332B9"/>
    <w:rsid w:val="00E35567"/>
    <w:rsid w:val="00E358B9"/>
    <w:rsid w:val="00E3608E"/>
    <w:rsid w:val="00E368E3"/>
    <w:rsid w:val="00E3742B"/>
    <w:rsid w:val="00E41302"/>
    <w:rsid w:val="00E42473"/>
    <w:rsid w:val="00E45671"/>
    <w:rsid w:val="00E45864"/>
    <w:rsid w:val="00E5373D"/>
    <w:rsid w:val="00E53CC7"/>
    <w:rsid w:val="00E561F2"/>
    <w:rsid w:val="00E60A3A"/>
    <w:rsid w:val="00E617B3"/>
    <w:rsid w:val="00E617FE"/>
    <w:rsid w:val="00E63A5B"/>
    <w:rsid w:val="00E63BA8"/>
    <w:rsid w:val="00E6459A"/>
    <w:rsid w:val="00E70AE1"/>
    <w:rsid w:val="00E70C1B"/>
    <w:rsid w:val="00E73578"/>
    <w:rsid w:val="00E73BA0"/>
    <w:rsid w:val="00E73C25"/>
    <w:rsid w:val="00E74F9B"/>
    <w:rsid w:val="00E75299"/>
    <w:rsid w:val="00E76AD8"/>
    <w:rsid w:val="00E81D2E"/>
    <w:rsid w:val="00E84C7E"/>
    <w:rsid w:val="00E86346"/>
    <w:rsid w:val="00E93257"/>
    <w:rsid w:val="00E95925"/>
    <w:rsid w:val="00E95C83"/>
    <w:rsid w:val="00EA15E8"/>
    <w:rsid w:val="00EA20D3"/>
    <w:rsid w:val="00EA23EB"/>
    <w:rsid w:val="00EA30C3"/>
    <w:rsid w:val="00EB0C36"/>
    <w:rsid w:val="00EB1DD0"/>
    <w:rsid w:val="00EC01FC"/>
    <w:rsid w:val="00EC2D8C"/>
    <w:rsid w:val="00EC30CF"/>
    <w:rsid w:val="00EC41D9"/>
    <w:rsid w:val="00EC7478"/>
    <w:rsid w:val="00ED0519"/>
    <w:rsid w:val="00ED0685"/>
    <w:rsid w:val="00ED23DC"/>
    <w:rsid w:val="00EE04FA"/>
    <w:rsid w:val="00EE4752"/>
    <w:rsid w:val="00EE5257"/>
    <w:rsid w:val="00EF02BF"/>
    <w:rsid w:val="00EF249A"/>
    <w:rsid w:val="00EF5E2E"/>
    <w:rsid w:val="00EF6945"/>
    <w:rsid w:val="00F00776"/>
    <w:rsid w:val="00F036E3"/>
    <w:rsid w:val="00F06735"/>
    <w:rsid w:val="00F06EF9"/>
    <w:rsid w:val="00F133D3"/>
    <w:rsid w:val="00F15CC0"/>
    <w:rsid w:val="00F25CEF"/>
    <w:rsid w:val="00F25FF1"/>
    <w:rsid w:val="00F27DB2"/>
    <w:rsid w:val="00F33592"/>
    <w:rsid w:val="00F337DF"/>
    <w:rsid w:val="00F41EBF"/>
    <w:rsid w:val="00F50361"/>
    <w:rsid w:val="00F50BD2"/>
    <w:rsid w:val="00F62583"/>
    <w:rsid w:val="00F65471"/>
    <w:rsid w:val="00F6599C"/>
    <w:rsid w:val="00F70695"/>
    <w:rsid w:val="00F7131C"/>
    <w:rsid w:val="00F71CC9"/>
    <w:rsid w:val="00F71D7E"/>
    <w:rsid w:val="00F72796"/>
    <w:rsid w:val="00F73423"/>
    <w:rsid w:val="00F739C3"/>
    <w:rsid w:val="00F73ABE"/>
    <w:rsid w:val="00F7515A"/>
    <w:rsid w:val="00F85B56"/>
    <w:rsid w:val="00F87744"/>
    <w:rsid w:val="00F97918"/>
    <w:rsid w:val="00FA13E1"/>
    <w:rsid w:val="00FA1E6C"/>
    <w:rsid w:val="00FA3149"/>
    <w:rsid w:val="00FA69A2"/>
    <w:rsid w:val="00FA7C0E"/>
    <w:rsid w:val="00FB524C"/>
    <w:rsid w:val="00FB6FB5"/>
    <w:rsid w:val="00FC12EA"/>
    <w:rsid w:val="00FC316D"/>
    <w:rsid w:val="00FC3FA1"/>
    <w:rsid w:val="00FC467D"/>
    <w:rsid w:val="00FC5CBE"/>
    <w:rsid w:val="00FD1508"/>
    <w:rsid w:val="00FD1C61"/>
    <w:rsid w:val="00FE1753"/>
    <w:rsid w:val="00FE2C29"/>
    <w:rsid w:val="00FE4FC3"/>
    <w:rsid w:val="00FE510B"/>
    <w:rsid w:val="00FE615E"/>
    <w:rsid w:val="00FF1C6D"/>
    <w:rsid w:val="00FF2632"/>
    <w:rsid w:val="00FF39F8"/>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4175C"/>
  <w15:docId w15:val="{67E1F847-23BD-49C4-B61E-AEB473B3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uiPriority w:val="59"/>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uiPriority w:val="99"/>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rsid w:val="006451CD"/>
    <w:rPr>
      <w:lang w:val="pl-PL" w:eastAsia="ar-SA" w:bidi="ar-SA"/>
    </w:rPr>
  </w:style>
  <w:style w:type="character" w:styleId="Pogrubienie">
    <w:name w:val="Strong"/>
    <w:qFormat/>
    <w:rsid w:val="006451CD"/>
    <w:rPr>
      <w:b/>
      <w:bCs/>
    </w:rPr>
  </w:style>
  <w:style w:type="paragraph" w:styleId="Akapitzlist">
    <w:name w:val="List Paragraph"/>
    <w:aliases w:val="Sl_Akapit z listą"/>
    <w:basedOn w:val="Normalny"/>
    <w:link w:val="AkapitzlistZnak"/>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styleId="Tekstpodstawowy">
    <w:name w:val="Body Text"/>
    <w:basedOn w:val="Normalny"/>
    <w:link w:val="TekstpodstawowyZnak"/>
    <w:rsid w:val="001146A7"/>
    <w:pPr>
      <w:jc w:val="both"/>
    </w:pPr>
    <w:rPr>
      <w:rFonts w:ascii="Arial" w:hAnsi="Arial" w:cs="Arial"/>
    </w:rPr>
  </w:style>
  <w:style w:type="character" w:customStyle="1" w:styleId="TekstpodstawowyZnak">
    <w:name w:val="Tekst podstawowy Znak"/>
    <w:basedOn w:val="Domylnaczcionkaakapitu"/>
    <w:link w:val="Tekstpodstawowy"/>
    <w:rsid w:val="001146A7"/>
    <w:rPr>
      <w:rFonts w:ascii="Arial" w:hAnsi="Arial" w:cs="Arial"/>
      <w:sz w:val="24"/>
      <w:szCs w:val="24"/>
    </w:rPr>
  </w:style>
  <w:style w:type="character" w:customStyle="1" w:styleId="Nierozpoznanawzmianka1">
    <w:name w:val="Nierozpoznana wzmianka1"/>
    <w:basedOn w:val="Domylnaczcionkaakapitu"/>
    <w:uiPriority w:val="99"/>
    <w:semiHidden/>
    <w:unhideWhenUsed/>
    <w:rsid w:val="0073126C"/>
    <w:rPr>
      <w:color w:val="808080"/>
      <w:shd w:val="clear" w:color="auto" w:fill="E6E6E6"/>
    </w:rPr>
  </w:style>
  <w:style w:type="paragraph" w:customStyle="1" w:styleId="Tekstpodstawowywcity1">
    <w:name w:val="Tekst podstawowy wcięty1"/>
    <w:basedOn w:val="Normalny"/>
    <w:rsid w:val="006D6C89"/>
    <w:pPr>
      <w:ind w:left="360"/>
      <w:jc w:val="both"/>
    </w:pPr>
    <w:rPr>
      <w:rFonts w:ascii="Arial" w:hAnsi="Arial" w:cs="Arial"/>
    </w:rPr>
  </w:style>
  <w:style w:type="paragraph" w:customStyle="1" w:styleId="Standardowy0">
    <w:name w:val="Standardowy.+"/>
    <w:rsid w:val="006D6C89"/>
    <w:rPr>
      <w:rFonts w:ascii="Arial" w:hAnsi="Arial" w:cs="Arial"/>
      <w:sz w:val="24"/>
      <w:szCs w:val="24"/>
    </w:rPr>
  </w:style>
  <w:style w:type="character" w:customStyle="1" w:styleId="AkapitzlistZnak">
    <w:name w:val="Akapit z listą Znak"/>
    <w:aliases w:val="Sl_Akapit z listą Znak"/>
    <w:link w:val="Akapitzlist"/>
    <w:uiPriority w:val="34"/>
    <w:qFormat/>
    <w:locked/>
    <w:rsid w:val="001D04D3"/>
    <w:rPr>
      <w:sz w:val="24"/>
      <w:szCs w:val="24"/>
    </w:rPr>
  </w:style>
  <w:style w:type="paragraph" w:styleId="Tekstblokowy">
    <w:name w:val="Block Text"/>
    <w:basedOn w:val="Normalny"/>
    <w:rsid w:val="001D04D3"/>
    <w:pPr>
      <w:tabs>
        <w:tab w:val="decimal" w:pos="540"/>
      </w:tabs>
      <w:ind w:left="540" w:right="2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ip.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a.kurek@mo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ina.latoszek@mos.gov.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eata.kurek@mos.gov.pl" TargetMode="External"/><Relationship Id="rId4" Type="http://schemas.openxmlformats.org/officeDocument/2006/relationships/settings" Target="settings.xml"/><Relationship Id="rId9" Type="http://schemas.openxmlformats.org/officeDocument/2006/relationships/hyperlink" Target="http://www.bip.mos.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62C96-2BF3-41F9-A48D-2BCC1B5A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8190</Words>
  <Characters>49141</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57217</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KUREK Beata</cp:lastModifiedBy>
  <cp:revision>3</cp:revision>
  <cp:lastPrinted>2019-06-04T12:30:00Z</cp:lastPrinted>
  <dcterms:created xsi:type="dcterms:W3CDTF">2019-06-05T04:57:00Z</dcterms:created>
  <dcterms:modified xsi:type="dcterms:W3CDTF">2019-06-05T08:31:00Z</dcterms:modified>
</cp:coreProperties>
</file>