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25BED" w14:textId="1F320623" w:rsidR="00D41243" w:rsidRDefault="00D41243" w:rsidP="00D4124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INFORMACJA DOTYCZĄCA PRZETWARZANIA DANYCH OSOBOWYCH</w:t>
      </w:r>
    </w:p>
    <w:p w14:paraId="5D223E16" w14:textId="77777777" w:rsidR="00D41243" w:rsidRDefault="00D41243" w:rsidP="00D412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27E674E7" w14:textId="3B0D2E27" w:rsidR="00D41243" w:rsidRDefault="00D41243" w:rsidP="00D4124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Zgodnie z art. 13 ust. 1 i 2 rozporządzenia Parlamentu Europejskiego i Rady (UE) 2016/679 z dnia </w:t>
      </w:r>
      <w:r>
        <w:rPr>
          <w:rFonts w:ascii="ArialMT" w:hAnsi="ArialMT" w:cs="ArialMT"/>
          <w:color w:val="000000"/>
          <w:sz w:val="20"/>
          <w:szCs w:val="20"/>
        </w:rPr>
        <w:br/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</w:t>
      </w:r>
      <w:r>
        <w:rPr>
          <w:rFonts w:ascii="ArialMT" w:hAnsi="ArialMT" w:cs="ArialMT"/>
          <w:color w:val="000000"/>
          <w:sz w:val="20"/>
          <w:szCs w:val="20"/>
        </w:rPr>
        <w:br/>
        <w:t>że:</w:t>
      </w:r>
    </w:p>
    <w:p w14:paraId="4F1F953D" w14:textId="56B26940" w:rsidR="00D41243" w:rsidRDefault="00D41243" w:rsidP="00D41243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 </w:t>
      </w:r>
      <w:r>
        <w:rPr>
          <w:rFonts w:ascii="ArialMT" w:hAnsi="ArialMT" w:cs="ArialMT"/>
          <w:color w:val="000000"/>
          <w:sz w:val="20"/>
          <w:szCs w:val="20"/>
        </w:rPr>
        <w:t xml:space="preserve">administratorem Pani/Pana danych osobowych jest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Minister Klimatu, ul. Wawelska 52/54,</w:t>
      </w:r>
    </w:p>
    <w:p w14:paraId="09AD1E67" w14:textId="77777777" w:rsidR="00D41243" w:rsidRDefault="00D41243" w:rsidP="00D41243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00-922 Warszawa, tel. 022 36 92 523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;</w:t>
      </w:r>
    </w:p>
    <w:p w14:paraId="517415B5" w14:textId="77777777" w:rsidR="00D41243" w:rsidRDefault="00D41243" w:rsidP="00D41243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 </w:t>
      </w:r>
      <w:r>
        <w:rPr>
          <w:rFonts w:ascii="ArialMT" w:hAnsi="ArialMT" w:cs="ArialMT"/>
          <w:color w:val="000000"/>
          <w:sz w:val="20"/>
          <w:szCs w:val="20"/>
        </w:rPr>
        <w:t xml:space="preserve">kontakt z inspektorem ochrony danych osobowych w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Ministerstwie Klimatu - adres e-mail,</w:t>
      </w:r>
    </w:p>
    <w:p w14:paraId="6D7194BF" w14:textId="77777777" w:rsidR="00D41243" w:rsidRDefault="00D41243" w:rsidP="00D4124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inspektor.ochrony.danych@klimat.gov.pl</w:t>
      </w:r>
      <w:r>
        <w:rPr>
          <w:rFonts w:ascii="ArialMT" w:hAnsi="ArialMT" w:cs="ArialMT"/>
          <w:color w:val="000000"/>
          <w:sz w:val="20"/>
          <w:szCs w:val="20"/>
        </w:rPr>
        <w:t>;</w:t>
      </w:r>
    </w:p>
    <w:p w14:paraId="39375106" w14:textId="007F3142" w:rsidR="00D41243" w:rsidRDefault="00D41243" w:rsidP="00D4124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Pani/Pana dane osobowe przetwarzane będą na podstawie art. 6 ust. 1 lit. c RODO </w:t>
      </w:r>
      <w:r w:rsidR="001A7F3E">
        <w:rPr>
          <w:rFonts w:ascii="ArialMT" w:hAnsi="ArialMT" w:cs="ArialMT"/>
          <w:color w:val="000000"/>
          <w:sz w:val="20"/>
          <w:szCs w:val="20"/>
        </w:rPr>
        <w:t xml:space="preserve">w związku z ustawą z dnia 29 stycznia 2004 r. – Prawo zamówień publicznych (Dz. U. z 2019 r. poz. 1843), dalej „ustawa </w:t>
      </w:r>
      <w:proofErr w:type="spellStart"/>
      <w:r w:rsidR="001A7F3E">
        <w:rPr>
          <w:rFonts w:ascii="ArialMT" w:hAnsi="ArialMT" w:cs="ArialMT"/>
          <w:color w:val="000000"/>
          <w:sz w:val="20"/>
          <w:szCs w:val="20"/>
        </w:rPr>
        <w:t>Pzp</w:t>
      </w:r>
      <w:proofErr w:type="spellEnd"/>
      <w:r w:rsidR="001A7F3E">
        <w:rPr>
          <w:rFonts w:ascii="ArialMT" w:hAnsi="ArialMT" w:cs="ArialMT"/>
          <w:color w:val="000000"/>
          <w:sz w:val="20"/>
          <w:szCs w:val="20"/>
        </w:rPr>
        <w:t xml:space="preserve">” </w:t>
      </w:r>
      <w:r>
        <w:rPr>
          <w:rFonts w:ascii="ArialMT" w:hAnsi="ArialMT" w:cs="ArialMT"/>
          <w:color w:val="000000"/>
          <w:sz w:val="20"/>
          <w:szCs w:val="20"/>
        </w:rPr>
        <w:t>w celu związanym</w:t>
      </w:r>
      <w:r w:rsidR="001A7F3E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z postępowaniem o udzielenie zamówienia publicznego pn.</w:t>
      </w:r>
      <w:r w:rsidR="00F92D40">
        <w:rPr>
          <w:rFonts w:ascii="ArialMT" w:hAnsi="ArialMT" w:cs="ArialMT"/>
          <w:color w:val="0D0D0D"/>
          <w:sz w:val="20"/>
          <w:szCs w:val="20"/>
        </w:rPr>
        <w:t xml:space="preserve"> „Modernizacja sali konferencyjnej nr 346 w Ministerstwie Klimatu” </w:t>
      </w:r>
      <w:r w:rsidR="001A7F3E">
        <w:rPr>
          <w:rFonts w:ascii="ArialMT" w:hAnsi="ArialMT" w:cs="ArialMT"/>
          <w:color w:val="0D0D0D"/>
          <w:sz w:val="20"/>
          <w:szCs w:val="20"/>
        </w:rPr>
        <w:t xml:space="preserve">, </w:t>
      </w:r>
      <w:r w:rsidR="001A7F3E" w:rsidRPr="001A7F3E">
        <w:rPr>
          <w:rFonts w:ascii="ArialMT" w:hAnsi="ArialMT" w:cs="ArialMT"/>
          <w:color w:val="0D0D0D"/>
          <w:sz w:val="20"/>
          <w:szCs w:val="20"/>
        </w:rPr>
        <w:t xml:space="preserve">a także w celu spełnienia obowiązku archiwizacji dokumentów na podstawie ustawy </w:t>
      </w:r>
      <w:r w:rsidR="00D74B0E" w:rsidRPr="00D74B0E">
        <w:rPr>
          <w:rFonts w:ascii="ArialMT" w:hAnsi="ArialMT" w:cs="ArialMT"/>
          <w:color w:val="0D0D0D"/>
          <w:sz w:val="20"/>
          <w:szCs w:val="20"/>
        </w:rPr>
        <w:t xml:space="preserve">z dnia 14 lipca 1983 r. </w:t>
      </w:r>
      <w:r w:rsidR="001A7F3E" w:rsidRPr="001A7F3E">
        <w:rPr>
          <w:rFonts w:ascii="ArialMT" w:hAnsi="ArialMT" w:cs="ArialMT"/>
          <w:color w:val="0D0D0D"/>
          <w:sz w:val="20"/>
          <w:szCs w:val="20"/>
        </w:rPr>
        <w:t>o narodowym zasobie archiwalnym i archiwach (Dz. U. z 2020 r. poz. 164)</w:t>
      </w:r>
      <w:r>
        <w:rPr>
          <w:rFonts w:ascii="ArialMT" w:hAnsi="ArialMT" w:cs="ArialMT"/>
          <w:color w:val="000000"/>
          <w:sz w:val="20"/>
          <w:szCs w:val="20"/>
        </w:rPr>
        <w:t>;</w:t>
      </w:r>
    </w:p>
    <w:p w14:paraId="577739C9" w14:textId="012DAE82" w:rsidR="00D41243" w:rsidRDefault="00D41243" w:rsidP="00D4124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 </w:t>
      </w:r>
      <w:r>
        <w:rPr>
          <w:rFonts w:ascii="ArialMT" w:hAnsi="ArialMT" w:cs="ArialMT"/>
          <w:color w:val="000000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Pzp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;</w:t>
      </w:r>
    </w:p>
    <w:p w14:paraId="67E3AC92" w14:textId="03152C13" w:rsidR="00D41243" w:rsidRDefault="00D41243" w:rsidP="00D4124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 </w:t>
      </w:r>
      <w:r>
        <w:rPr>
          <w:rFonts w:ascii="ArialMT" w:hAnsi="ArialMT" w:cs="ArialMT"/>
          <w:color w:val="000000"/>
          <w:sz w:val="20"/>
          <w:szCs w:val="20"/>
        </w:rPr>
        <w:t xml:space="preserve">Pani/Pana dane osobowe będą przechowywane, zgodnie z art. 97 ust. 1 ustawy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Pzp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, przez okres </w:t>
      </w:r>
      <w:r>
        <w:rPr>
          <w:rFonts w:ascii="ArialMT" w:hAnsi="ArialMT" w:cs="ArialMT"/>
          <w:color w:val="000000"/>
          <w:sz w:val="20"/>
          <w:szCs w:val="20"/>
        </w:rPr>
        <w:br/>
        <w:t>4 lat od dnia zakończenia postępowania o udzielenie zamówienia, a jeżeli czas trwania umowy przekracza 4 lata, okres przechowywania obejmuje cały czas trwania umowy;</w:t>
      </w:r>
    </w:p>
    <w:p w14:paraId="2DA2AFFD" w14:textId="286F2C55" w:rsidR="00D41243" w:rsidRDefault="00D41243" w:rsidP="00D4124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 </w:t>
      </w:r>
      <w:r>
        <w:rPr>
          <w:rFonts w:ascii="ArialMT" w:hAnsi="ArialMT" w:cs="ArialMT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Pzp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Pzp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;</w:t>
      </w:r>
    </w:p>
    <w:p w14:paraId="02EE7E4B" w14:textId="646F662E" w:rsidR="00D41243" w:rsidRDefault="00D41243" w:rsidP="00D4124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 </w:t>
      </w:r>
      <w:r>
        <w:rPr>
          <w:rFonts w:ascii="ArialMT" w:hAnsi="ArialMT" w:cs="ArialMT"/>
          <w:color w:val="000000"/>
          <w:sz w:val="20"/>
          <w:szCs w:val="20"/>
        </w:rPr>
        <w:t>w odniesieniu do Pani/Pana danych osobowych decyzje nie będą podejmowane w sposób zautomatyzowany, stosowanie do art. 22 RODO;</w:t>
      </w:r>
    </w:p>
    <w:p w14:paraId="126FB42D" w14:textId="77777777" w:rsidR="00D41243" w:rsidRDefault="00D41243" w:rsidP="00D4124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 </w:t>
      </w:r>
      <w:r>
        <w:rPr>
          <w:rFonts w:ascii="ArialMT" w:hAnsi="ArialMT" w:cs="ArialMT"/>
          <w:color w:val="000000"/>
          <w:sz w:val="20"/>
          <w:szCs w:val="20"/>
        </w:rPr>
        <w:t>posiada Pani/Pan:</w:t>
      </w:r>
    </w:p>
    <w:p w14:paraId="625FED47" w14:textId="77777777" w:rsidR="00D41243" w:rsidRDefault="00D41243" w:rsidP="00D4124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− </w:t>
      </w:r>
      <w:r>
        <w:rPr>
          <w:rFonts w:ascii="ArialMT" w:hAnsi="ArialMT" w:cs="ArialMT"/>
          <w:color w:val="000000"/>
          <w:sz w:val="20"/>
          <w:szCs w:val="20"/>
        </w:rPr>
        <w:t>na podstawie art. 15 RODO prawo dostępu do danych osobowych Pani/Pana dotyczących;</w:t>
      </w:r>
    </w:p>
    <w:p w14:paraId="151E9FDA" w14:textId="77777777" w:rsidR="00D41243" w:rsidRDefault="00D41243" w:rsidP="00D4124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− </w:t>
      </w:r>
      <w:r>
        <w:rPr>
          <w:rFonts w:ascii="ArialMT" w:hAnsi="ArialMT" w:cs="ArialMT"/>
          <w:color w:val="000000"/>
          <w:sz w:val="20"/>
          <w:szCs w:val="20"/>
        </w:rPr>
        <w:t xml:space="preserve">na podstawie art. 16 RODO prawo do sprostowania Pani/Pana danych osobowych </w:t>
      </w:r>
      <w:r>
        <w:rPr>
          <w:rFonts w:ascii="Arial-BoldMT" w:hAnsi="Arial-BoldMT" w:cs="Arial-BoldMT"/>
          <w:b/>
          <w:bCs/>
          <w:color w:val="000000"/>
          <w:sz w:val="13"/>
          <w:szCs w:val="13"/>
        </w:rPr>
        <w:t>**</w:t>
      </w:r>
      <w:r>
        <w:rPr>
          <w:rFonts w:ascii="ArialMT" w:hAnsi="ArialMT" w:cs="ArialMT"/>
          <w:color w:val="000000"/>
          <w:sz w:val="20"/>
          <w:szCs w:val="20"/>
        </w:rPr>
        <w:t>;</w:t>
      </w:r>
    </w:p>
    <w:p w14:paraId="52E7269E" w14:textId="77777777" w:rsidR="00D41243" w:rsidRDefault="00D41243" w:rsidP="00D4124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− </w:t>
      </w:r>
      <w:r>
        <w:rPr>
          <w:rFonts w:ascii="ArialMT" w:hAnsi="ArialMT" w:cs="ArialMT"/>
          <w:color w:val="000000"/>
          <w:sz w:val="20"/>
          <w:szCs w:val="20"/>
        </w:rPr>
        <w:t>na podstawie art. 18 RODO prawo żądania od administratora ograniczenia przetwarzania</w:t>
      </w:r>
    </w:p>
    <w:p w14:paraId="08C14CA0" w14:textId="77777777" w:rsidR="00D41243" w:rsidRDefault="00D41243" w:rsidP="00D4124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danych osobowych z zastrzeżeniem przypadków, o których mowa w art. 18 ust. 2 RODO ***;</w:t>
      </w:r>
    </w:p>
    <w:p w14:paraId="2E8A86A0" w14:textId="2D3D7FF3" w:rsidR="00D41243" w:rsidRDefault="00D41243" w:rsidP="00D4124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− </w:t>
      </w:r>
      <w:r>
        <w:rPr>
          <w:rFonts w:ascii="ArialMT" w:hAnsi="ArialMT" w:cs="ArialMT"/>
          <w:color w:val="000000"/>
          <w:sz w:val="20"/>
          <w:szCs w:val="20"/>
        </w:rPr>
        <w:t xml:space="preserve">prawo do wniesienia skargi do Prezesa Urzędu Ochrony Danych Osobowych, gdy uzna Pani/Pan, </w:t>
      </w:r>
      <w:r>
        <w:rPr>
          <w:rFonts w:ascii="ArialMT" w:hAnsi="ArialMT" w:cs="ArialMT"/>
          <w:color w:val="000000"/>
          <w:sz w:val="20"/>
          <w:szCs w:val="20"/>
        </w:rPr>
        <w:br/>
        <w:t>że przetwarzanie danych osobowych Pani/Pana dotyczących narusza przepisy RODO;</w:t>
      </w:r>
    </w:p>
    <w:p w14:paraId="135B70CF" w14:textId="77777777" w:rsidR="00D41243" w:rsidRDefault="00D41243" w:rsidP="00D4124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 </w:t>
      </w:r>
      <w:r>
        <w:rPr>
          <w:rFonts w:ascii="ArialMT" w:hAnsi="ArialMT" w:cs="ArialMT"/>
          <w:color w:val="000000"/>
          <w:sz w:val="20"/>
          <w:szCs w:val="20"/>
        </w:rPr>
        <w:t>nie przysługuje Pani/Panu:</w:t>
      </w:r>
    </w:p>
    <w:p w14:paraId="36037005" w14:textId="77777777" w:rsidR="00D41243" w:rsidRDefault="00D41243" w:rsidP="00D4124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− </w:t>
      </w:r>
      <w:r>
        <w:rPr>
          <w:rFonts w:ascii="ArialMT" w:hAnsi="ArialMT" w:cs="ArialMT"/>
          <w:color w:val="000000"/>
          <w:sz w:val="20"/>
          <w:szCs w:val="20"/>
        </w:rPr>
        <w:t>w związku z art. 17 ust. 3 lit. b, d lub e RODO prawo do usunięcia danych osobowych;</w:t>
      </w:r>
    </w:p>
    <w:p w14:paraId="3CED39D9" w14:textId="77777777" w:rsidR="00D41243" w:rsidRDefault="00D41243" w:rsidP="00D4124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− </w:t>
      </w:r>
      <w:r>
        <w:rPr>
          <w:rFonts w:ascii="ArialMT" w:hAnsi="ArialMT" w:cs="ArialMT"/>
          <w:color w:val="000000"/>
          <w:sz w:val="20"/>
          <w:szCs w:val="20"/>
        </w:rPr>
        <w:t>prawo do przenoszenia danych osobowych, o którym mowa w art. 20 RODO;</w:t>
      </w:r>
    </w:p>
    <w:p w14:paraId="45ECD13F" w14:textId="0F38C6CA" w:rsidR="00D41243" w:rsidRPr="00C10132" w:rsidRDefault="00D41243" w:rsidP="00D4124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C10132">
        <w:rPr>
          <w:rFonts w:ascii="TimesNewRomanPSMT" w:hAnsi="TimesNewRomanPSMT" w:cs="TimesNewRomanPSMT"/>
          <w:color w:val="000000"/>
          <w:sz w:val="20"/>
          <w:szCs w:val="20"/>
        </w:rPr>
        <w:t xml:space="preserve">− </w:t>
      </w:r>
      <w:r w:rsidRPr="00C10132">
        <w:rPr>
          <w:rFonts w:ascii="Arial-BoldMT" w:hAnsi="Arial-BoldMT" w:cs="Arial-BoldMT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C10132">
        <w:rPr>
          <w:rFonts w:ascii="ArialMT" w:hAnsi="ArialMT" w:cs="ArialMT"/>
          <w:color w:val="000000"/>
          <w:sz w:val="20"/>
          <w:szCs w:val="20"/>
        </w:rPr>
        <w:t>.</w:t>
      </w:r>
    </w:p>
    <w:p w14:paraId="102EEEFE" w14:textId="77777777" w:rsidR="00C10132" w:rsidRDefault="00C10132" w:rsidP="00D4124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bookmarkStart w:id="0" w:name="_GoBack"/>
      <w:bookmarkEnd w:id="0"/>
    </w:p>
    <w:p w14:paraId="292445BD" w14:textId="77777777" w:rsidR="00D41243" w:rsidRDefault="00D41243" w:rsidP="00D4124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</w:t>
      </w:r>
    </w:p>
    <w:p w14:paraId="6F94340E" w14:textId="77777777" w:rsidR="00D41243" w:rsidRDefault="00D41243" w:rsidP="00D41243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13"/>
          <w:szCs w:val="13"/>
        </w:rPr>
        <w:t xml:space="preserve">**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 xml:space="preserve">Wyjaśnienie: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skorzystanie z prawa do sprostowania nie może skutkować zmianą wyniku</w:t>
      </w:r>
    </w:p>
    <w:p w14:paraId="239DF978" w14:textId="77777777" w:rsidR="00D41243" w:rsidRDefault="00D41243" w:rsidP="00D41243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postępowania</w:t>
      </w:r>
    </w:p>
    <w:p w14:paraId="7E783826" w14:textId="77777777" w:rsidR="00D41243" w:rsidRDefault="00D41243" w:rsidP="00D41243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o udzielenie zamówienia publicznego ani zmianą postanowień umowy w zakresie niezgodnym z</w:t>
      </w:r>
    </w:p>
    <w:p w14:paraId="650EF58D" w14:textId="77777777" w:rsidR="00D41243" w:rsidRDefault="00D41243" w:rsidP="00D41243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ustawą </w:t>
      </w:r>
      <w:proofErr w:type="spellStart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Pzp</w:t>
      </w:r>
      <w:proofErr w:type="spellEnd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oraz nie może naruszać integralności protokołu oraz jego załączników.</w:t>
      </w:r>
    </w:p>
    <w:p w14:paraId="09EF03DC" w14:textId="77777777" w:rsidR="00D41243" w:rsidRDefault="00D41243" w:rsidP="00D41243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13"/>
          <w:szCs w:val="13"/>
        </w:rPr>
        <w:t xml:space="preserve">***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 xml:space="preserve">Wyjaśnienie: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prawo do ograniczenia przetwarzania nie ma zastosowania w odniesieniu do</w:t>
      </w:r>
    </w:p>
    <w:p w14:paraId="3173B609" w14:textId="77777777" w:rsidR="00D41243" w:rsidRDefault="00D41243" w:rsidP="00D41243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przechowywania, w celu zapewnienia korzystania ze środków ochrony prawnej lub w celu ochrony</w:t>
      </w:r>
    </w:p>
    <w:p w14:paraId="3F1B4A11" w14:textId="77777777" w:rsidR="00D41243" w:rsidRDefault="00D41243" w:rsidP="00D41243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praw innej osoby fizycznej lub prawnej, lub z uwagi na ważne względy interesu publicznego Unii</w:t>
      </w:r>
    </w:p>
    <w:p w14:paraId="2FE2A520" w14:textId="14F53D01" w:rsidR="00CE609D" w:rsidRDefault="00D41243" w:rsidP="00D41243">
      <w:pPr>
        <w:jc w:val="both"/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Europejskiej lub państwa członkowskiego.</w:t>
      </w:r>
    </w:p>
    <w:sectPr w:rsidR="00CE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-Regular">
    <w:altName w:val="Wingding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EC1"/>
    <w:multiLevelType w:val="hybridMultilevel"/>
    <w:tmpl w:val="D200C22C"/>
    <w:lvl w:ilvl="0" w:tplc="A7D8A6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43"/>
    <w:rsid w:val="001A7F3E"/>
    <w:rsid w:val="008D18EE"/>
    <w:rsid w:val="00933398"/>
    <w:rsid w:val="00C10132"/>
    <w:rsid w:val="00CE609D"/>
    <w:rsid w:val="00D41243"/>
    <w:rsid w:val="00D74B0E"/>
    <w:rsid w:val="00F9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03BE"/>
  <w15:chartTrackingRefBased/>
  <w15:docId w15:val="{22B8352A-CB44-4E84-925D-A1B8F1FB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13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LIWARSKA Dorota</dc:creator>
  <cp:keywords/>
  <dc:description/>
  <cp:lastModifiedBy>KUREK Beata</cp:lastModifiedBy>
  <cp:revision>2</cp:revision>
  <dcterms:created xsi:type="dcterms:W3CDTF">2020-09-10T10:58:00Z</dcterms:created>
  <dcterms:modified xsi:type="dcterms:W3CDTF">2020-09-10T10:58:00Z</dcterms:modified>
</cp:coreProperties>
</file>