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F02" w:rsidRPr="00243BD6" w:rsidRDefault="00696F02" w:rsidP="00696F02">
      <w:pPr>
        <w:pStyle w:val="Tekstpodstawowy"/>
        <w:jc w:val="right"/>
        <w:rPr>
          <w:i/>
          <w:sz w:val="22"/>
          <w:szCs w:val="22"/>
        </w:rPr>
      </w:pPr>
      <w:r w:rsidRPr="00243BD6">
        <w:rPr>
          <w:i/>
          <w:sz w:val="22"/>
          <w:szCs w:val="22"/>
        </w:rPr>
        <w:t>Załącznik do szacowania wartości zamówienia</w:t>
      </w:r>
    </w:p>
    <w:p w:rsidR="00696F02" w:rsidRDefault="00696F02" w:rsidP="00696F02">
      <w:pPr>
        <w:pStyle w:val="Tekstpodstawowy"/>
        <w:jc w:val="right"/>
      </w:pPr>
    </w:p>
    <w:p w:rsidR="00696F02" w:rsidRPr="00243BD6" w:rsidRDefault="00696F02" w:rsidP="00696F02">
      <w:pPr>
        <w:pStyle w:val="Tytu"/>
        <w:rPr>
          <w:sz w:val="22"/>
          <w:szCs w:val="22"/>
        </w:rPr>
      </w:pPr>
      <w:r w:rsidRPr="00243BD6">
        <w:rPr>
          <w:sz w:val="22"/>
          <w:szCs w:val="22"/>
        </w:rPr>
        <w:t>Formularz WYCENY</w:t>
      </w:r>
    </w:p>
    <w:p w:rsidR="00243BD6" w:rsidRPr="00243BD6" w:rsidRDefault="00243BD6" w:rsidP="00243BD6">
      <w:pPr>
        <w:spacing w:after="0"/>
        <w:jc w:val="center"/>
        <w:rPr>
          <w:rFonts w:eastAsia="Calibri"/>
          <w:b/>
          <w:bCs/>
          <w:sz w:val="22"/>
          <w:szCs w:val="22"/>
          <w:lang w:eastAsia="ar-SA"/>
        </w:rPr>
      </w:pPr>
      <w:r w:rsidRPr="00243BD6">
        <w:rPr>
          <w:b/>
          <w:bCs/>
          <w:sz w:val="22"/>
          <w:szCs w:val="22"/>
        </w:rPr>
        <w:t xml:space="preserve">Zapytanie w celu ustalenia szacunkowej wartości i szacunkowego czasu pracy zamówienia polegającego na świadczeniu usług eksperckich przez eksperta </w:t>
      </w:r>
      <w:r w:rsidR="00AF44B7">
        <w:rPr>
          <w:b/>
          <w:bCs/>
          <w:sz w:val="22"/>
          <w:szCs w:val="22"/>
        </w:rPr>
        <w:t>IT</w:t>
      </w:r>
    </w:p>
    <w:p w:rsidR="000324F8" w:rsidRDefault="000324F8" w:rsidP="00243BD6">
      <w:pPr>
        <w:jc w:val="center"/>
      </w:pPr>
    </w:p>
    <w:p w:rsidR="00696F02" w:rsidRPr="00B24B2C" w:rsidRDefault="009A1C1F" w:rsidP="009A1C1F">
      <w:pPr>
        <w:pStyle w:val="Tytu"/>
        <w:spacing w:line="240" w:lineRule="auto"/>
      </w:pPr>
      <w:r w:rsidRPr="00B24B2C">
        <w:rPr>
          <w:caps w:val="0"/>
        </w:rPr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Nazwa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Adres siedziby wykonawcy: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:rsidTr="00101F0C">
        <w:tc>
          <w:tcPr>
            <w:tcW w:w="2660" w:type="dxa"/>
          </w:tcPr>
          <w:p w:rsidR="00696F02" w:rsidRPr="00B24B2C" w:rsidRDefault="00696F02" w:rsidP="00101F0C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B24B2C">
              <w:rPr>
                <w:rFonts w:ascii="Times New Roman" w:hAnsi="Times New Roman" w:cs="Times New Roman"/>
                <w:b/>
              </w:rPr>
              <w:t>Osoba do kontaktu</w:t>
            </w:r>
          </w:p>
        </w:tc>
        <w:tc>
          <w:tcPr>
            <w:tcW w:w="6628" w:type="dxa"/>
          </w:tcPr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:rsidR="00696F02" w:rsidRPr="00B24B2C" w:rsidRDefault="00696F02" w:rsidP="00466332">
      <w:pPr>
        <w:pStyle w:val="Nagwek2"/>
        <w:spacing w:before="360"/>
      </w:pPr>
      <w:r w:rsidRPr="00B24B2C">
        <w:t>WYCENA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4077"/>
        <w:gridCol w:w="5211"/>
      </w:tblGrid>
      <w:tr w:rsidR="00466332" w:rsidRPr="003F60D2" w:rsidTr="00466332">
        <w:tc>
          <w:tcPr>
            <w:tcW w:w="4077" w:type="dxa"/>
            <w:tcBorders>
              <w:bottom w:val="dashSmallGap" w:sz="4" w:space="0" w:color="auto"/>
            </w:tcBorders>
          </w:tcPr>
          <w:p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0" w:name="_Hlk5372122"/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netto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466332" w:rsidRPr="003F60D2" w:rsidRDefault="00466332" w:rsidP="004D2241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A5F8D" w:rsidRPr="003F60D2" w:rsidTr="00466332">
        <w:tc>
          <w:tcPr>
            <w:tcW w:w="4077" w:type="dxa"/>
            <w:tcBorders>
              <w:bottom w:val="dashSmallGap" w:sz="4" w:space="0" w:color="auto"/>
            </w:tcBorders>
          </w:tcPr>
          <w:p w:rsidR="00AA5F8D" w:rsidRPr="003F60D2" w:rsidRDefault="00316B78" w:rsidP="004D2241">
            <w:pPr>
              <w:jc w:val="left"/>
              <w:rPr>
                <w:b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>
              <w:rPr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AA5F8D" w:rsidRPr="003F60D2" w:rsidRDefault="00AA5F8D" w:rsidP="004D2241">
            <w:pPr>
              <w:jc w:val="left"/>
              <w:rPr>
                <w:sz w:val="22"/>
                <w:szCs w:val="22"/>
              </w:rPr>
            </w:pPr>
          </w:p>
        </w:tc>
      </w:tr>
      <w:tr w:rsidR="00AA5F8D" w:rsidRPr="003F60D2" w:rsidTr="00466332">
        <w:tc>
          <w:tcPr>
            <w:tcW w:w="4077" w:type="dxa"/>
            <w:tcBorders>
              <w:bottom w:val="dashSmallGap" w:sz="4" w:space="0" w:color="auto"/>
            </w:tcBorders>
          </w:tcPr>
          <w:p w:rsidR="00AA5F8D" w:rsidRPr="003F60D2" w:rsidRDefault="00AA5F8D" w:rsidP="004D2241">
            <w:pPr>
              <w:jc w:val="left"/>
              <w:rPr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brutto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AA5F8D" w:rsidRPr="003F60D2" w:rsidRDefault="00AA5F8D" w:rsidP="004D2241">
            <w:pPr>
              <w:jc w:val="left"/>
              <w:rPr>
                <w:sz w:val="22"/>
                <w:szCs w:val="22"/>
              </w:rPr>
            </w:pPr>
          </w:p>
        </w:tc>
      </w:tr>
      <w:tr w:rsidR="00466332" w:rsidRPr="003F60D2" w:rsidTr="00466332">
        <w:tc>
          <w:tcPr>
            <w:tcW w:w="4077" w:type="dxa"/>
            <w:tcBorders>
              <w:bottom w:val="dashSmallGap" w:sz="4" w:space="0" w:color="auto"/>
            </w:tcBorders>
          </w:tcPr>
          <w:p w:rsidR="00466332" w:rsidRPr="003F60D2" w:rsidRDefault="00316B78" w:rsidP="004D2241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>
              <w:rPr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:rsidR="00466332" w:rsidRPr="003F60D2" w:rsidRDefault="00466332" w:rsidP="004D2241">
            <w:pPr>
              <w:jc w:val="left"/>
              <w:rPr>
                <w:sz w:val="22"/>
                <w:szCs w:val="22"/>
              </w:rPr>
            </w:pPr>
          </w:p>
        </w:tc>
      </w:tr>
    </w:tbl>
    <w:bookmarkEnd w:id="0"/>
    <w:p w:rsidR="008250FB" w:rsidRPr="00B24B2C" w:rsidRDefault="00C73004" w:rsidP="008250FB">
      <w:pPr>
        <w:pStyle w:val="Nagwek2"/>
        <w:spacing w:before="360"/>
      </w:pPr>
      <w:r>
        <w:t>Szacunkowy czas pracy – liczba godzin roboczych w ramach opisywanych zadań</w:t>
      </w:r>
    </w:p>
    <w:tbl>
      <w:tblPr>
        <w:tblStyle w:val="Tabela-Siatka"/>
        <w:tblW w:w="9322" w:type="dxa"/>
        <w:tblLayout w:type="fixed"/>
        <w:tblLook w:val="04A0" w:firstRow="1" w:lastRow="0" w:firstColumn="1" w:lastColumn="0" w:noHBand="0" w:noVBand="1"/>
      </w:tblPr>
      <w:tblGrid>
        <w:gridCol w:w="9322"/>
      </w:tblGrid>
      <w:tr w:rsidR="00C73004" w:rsidRPr="003F60D2" w:rsidTr="00C73004">
        <w:tc>
          <w:tcPr>
            <w:tcW w:w="9322" w:type="dxa"/>
            <w:tcBorders>
              <w:bottom w:val="dashSmallGap" w:sz="4" w:space="0" w:color="auto"/>
            </w:tcBorders>
          </w:tcPr>
          <w:p w:rsidR="00C73004" w:rsidRPr="003F60D2" w:rsidRDefault="00C73004" w:rsidP="002A00BB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466332" w:rsidRDefault="00466332" w:rsidP="00696F02">
      <w:pPr>
        <w:pStyle w:val="Tekstprzypisudolnego"/>
        <w:rPr>
          <w:sz w:val="18"/>
          <w:szCs w:val="18"/>
        </w:rPr>
      </w:pPr>
      <w:bookmarkStart w:id="1" w:name="_GoBack"/>
      <w:bookmarkEnd w:id="1"/>
    </w:p>
    <w:p w:rsidR="00466332" w:rsidRPr="00B24B2C" w:rsidRDefault="00466332" w:rsidP="00696F02">
      <w:pPr>
        <w:pStyle w:val="Tekstprzypisudolnego"/>
        <w:rPr>
          <w:sz w:val="18"/>
          <w:szCs w:val="18"/>
        </w:rPr>
      </w:pPr>
    </w:p>
    <w:p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:rsidR="00101F0C" w:rsidRPr="00B24B2C" w:rsidRDefault="0070328E" w:rsidP="0070328E">
      <w:pPr>
        <w:pStyle w:val="Tekstprzypisudolnego"/>
        <w:tabs>
          <w:tab w:val="right" w:pos="9072"/>
        </w:tabs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:rsidR="00101F0C" w:rsidRPr="00B24B2C" w:rsidRDefault="00101F0C" w:rsidP="00696F02">
      <w:pPr>
        <w:pStyle w:val="Tekstprzypisudolnego"/>
        <w:rPr>
          <w:sz w:val="22"/>
          <w:szCs w:val="22"/>
        </w:rPr>
      </w:pPr>
    </w:p>
    <w:p w:rsidR="00466332" w:rsidRPr="003F60D2" w:rsidRDefault="00466332" w:rsidP="00466332">
      <w:pPr>
        <w:pStyle w:val="Tekstprzypisudolnego"/>
        <w:rPr>
          <w:b/>
          <w:i/>
          <w:color w:val="FF0000"/>
          <w:sz w:val="18"/>
          <w:szCs w:val="18"/>
        </w:rPr>
      </w:pPr>
      <w:r w:rsidRPr="003F60D2">
        <w:rPr>
          <w:b/>
          <w:i/>
          <w:color w:val="FF0000"/>
          <w:sz w:val="18"/>
          <w:szCs w:val="18"/>
        </w:rPr>
        <w:t>*/ Jeśli Wykonawca nie poda w ofercie ceny wartość autorskich praw majątkowych dla każdego utworu to równocześnie oświadcza, iż kwota wyceny autorskich praw majątkowych dla każdego utworu powstałego w wyniku wykonania umowy nie przekroczy kwoty 10.000,00 zł (słownie: dziesięć tysięcy złotych 00/100).</w:t>
      </w:r>
    </w:p>
    <w:p w:rsidR="003629F4" w:rsidRPr="000D3D60" w:rsidRDefault="003629F4" w:rsidP="00101F0C">
      <w:pPr>
        <w:pBdr>
          <w:bottom w:val="single" w:sz="4" w:space="1" w:color="auto"/>
        </w:pBdr>
      </w:pPr>
    </w:p>
    <w:sectPr w:rsidR="003629F4" w:rsidRPr="000D3D60" w:rsidSect="00B027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18" w:bottom="1418" w:left="1418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FD9" w:rsidRDefault="00127FD9">
      <w:pPr>
        <w:spacing w:after="0" w:line="240" w:lineRule="auto"/>
      </w:pPr>
      <w:r>
        <w:separator/>
      </w:r>
    </w:p>
  </w:endnote>
  <w:endnote w:type="continuationSeparator" w:id="0">
    <w:p w:rsidR="00127FD9" w:rsidRDefault="00127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28E" w:rsidRDefault="0070328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7F0">
      <w:rPr>
        <w:noProof/>
      </w:rPr>
      <w:t>2</w:t>
    </w:r>
    <w:r>
      <w:rPr>
        <w:noProof/>
      </w:rPr>
      <w:fldChar w:fldCharType="end"/>
    </w:r>
  </w:p>
  <w:p w:rsidR="00101F0C" w:rsidRDefault="00101F0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F0C" w:rsidRPr="009B615C" w:rsidRDefault="00101F0C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4F2F0DFE" wp14:editId="5B38A882">
          <wp:extent cx="1474200" cy="5400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7A557E6" wp14:editId="0D29CFC6">
          <wp:extent cx="1308706" cy="540000"/>
          <wp:effectExtent l="0" t="0" r="635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1814A1C5" wp14:editId="6A8EB6F0">
          <wp:extent cx="1947892" cy="468000"/>
          <wp:effectExtent l="0" t="0" r="0" b="825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FD9" w:rsidRDefault="00127FD9">
      <w:pPr>
        <w:spacing w:after="0" w:line="240" w:lineRule="auto"/>
      </w:pPr>
      <w:r>
        <w:separator/>
      </w:r>
    </w:p>
  </w:footnote>
  <w:footnote w:type="continuationSeparator" w:id="0">
    <w:p w:rsidR="00127FD9" w:rsidRDefault="00127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28E" w:rsidRDefault="007032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28E" w:rsidRDefault="0070328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F0C" w:rsidRDefault="00101F0C" w:rsidP="003629F4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F02"/>
    <w:rsid w:val="000324F8"/>
    <w:rsid w:val="000D3D60"/>
    <w:rsid w:val="00101F0C"/>
    <w:rsid w:val="0010540F"/>
    <w:rsid w:val="00127FD9"/>
    <w:rsid w:val="00152C40"/>
    <w:rsid w:val="001559AF"/>
    <w:rsid w:val="001F4E69"/>
    <w:rsid w:val="0020276C"/>
    <w:rsid w:val="00243BD6"/>
    <w:rsid w:val="00316B78"/>
    <w:rsid w:val="00320A20"/>
    <w:rsid w:val="003629F4"/>
    <w:rsid w:val="003C0DC9"/>
    <w:rsid w:val="003C543D"/>
    <w:rsid w:val="004048F8"/>
    <w:rsid w:val="0043082A"/>
    <w:rsid w:val="0045606F"/>
    <w:rsid w:val="00466332"/>
    <w:rsid w:val="004D5DE8"/>
    <w:rsid w:val="004F48B5"/>
    <w:rsid w:val="00545C7C"/>
    <w:rsid w:val="005649E7"/>
    <w:rsid w:val="00596A05"/>
    <w:rsid w:val="005A0551"/>
    <w:rsid w:val="00617573"/>
    <w:rsid w:val="00623D87"/>
    <w:rsid w:val="00630631"/>
    <w:rsid w:val="00696F02"/>
    <w:rsid w:val="0070328E"/>
    <w:rsid w:val="00735A72"/>
    <w:rsid w:val="007B25FB"/>
    <w:rsid w:val="007D343C"/>
    <w:rsid w:val="008250FB"/>
    <w:rsid w:val="008448B3"/>
    <w:rsid w:val="00916E89"/>
    <w:rsid w:val="0099300E"/>
    <w:rsid w:val="009A1C1F"/>
    <w:rsid w:val="009F19E9"/>
    <w:rsid w:val="00AA5F8D"/>
    <w:rsid w:val="00AF44B7"/>
    <w:rsid w:val="00B027F0"/>
    <w:rsid w:val="00B15DF5"/>
    <w:rsid w:val="00B24B2C"/>
    <w:rsid w:val="00B75C05"/>
    <w:rsid w:val="00C73004"/>
    <w:rsid w:val="00CD4EAB"/>
    <w:rsid w:val="00D14C40"/>
    <w:rsid w:val="00D91CA0"/>
    <w:rsid w:val="00E34B1C"/>
    <w:rsid w:val="00E415AA"/>
    <w:rsid w:val="00E72097"/>
    <w:rsid w:val="00ED3D66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1337ABF-52EC-4EA3-986C-416BF66B6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6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2F3C8-D48A-494B-A3B0-0C1684A22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JANKOWSKA-RÓŻYŃSKA Małgorzata</cp:lastModifiedBy>
  <cp:revision>3</cp:revision>
  <cp:lastPrinted>2016-11-23T13:33:00Z</cp:lastPrinted>
  <dcterms:created xsi:type="dcterms:W3CDTF">2021-02-26T00:35:00Z</dcterms:created>
  <dcterms:modified xsi:type="dcterms:W3CDTF">2021-02-26T00:36:00Z</dcterms:modified>
</cp:coreProperties>
</file>