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C0B" w:rsidRDefault="00B32B85" w:rsidP="00952C0B">
      <w:pPr>
        <w:pStyle w:val="Tekstpodstawowy2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Załącznik nr 1 do zapytania ofertowego</w:t>
      </w:r>
    </w:p>
    <w:p w:rsidR="00952C0B" w:rsidRDefault="00952C0B" w:rsidP="00952C0B">
      <w:pPr>
        <w:pStyle w:val="Tekstpodstawowy2"/>
        <w:spacing w:after="0" w:line="240" w:lineRule="auto"/>
        <w:jc w:val="center"/>
        <w:rPr>
          <w:sz w:val="20"/>
          <w:szCs w:val="20"/>
        </w:rPr>
      </w:pPr>
    </w:p>
    <w:p w:rsidR="00952C0B" w:rsidRPr="00952C0B" w:rsidRDefault="00B32B85" w:rsidP="00952C0B">
      <w:pPr>
        <w:pStyle w:val="Tekstpodstawowy2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Formularz oferty</w:t>
      </w:r>
      <w:r w:rsidR="00952C0B" w:rsidRPr="00952C0B">
        <w:rPr>
          <w:sz w:val="20"/>
          <w:szCs w:val="20"/>
        </w:rPr>
        <w:t xml:space="preserve"> </w:t>
      </w:r>
      <w:r w:rsidR="00952C0B">
        <w:rPr>
          <w:b/>
          <w:sz w:val="20"/>
          <w:szCs w:val="20"/>
        </w:rPr>
        <w:t>– d</w:t>
      </w:r>
      <w:r w:rsidR="00952C0B" w:rsidRPr="00952C0B">
        <w:rPr>
          <w:b/>
          <w:sz w:val="20"/>
          <w:szCs w:val="20"/>
        </w:rPr>
        <w:t xml:space="preserve">otyczy przeprowadzenia postępowania </w:t>
      </w:r>
      <w:proofErr w:type="spellStart"/>
      <w:r w:rsidR="00952C0B" w:rsidRPr="00952C0B">
        <w:rPr>
          <w:b/>
          <w:sz w:val="20"/>
          <w:szCs w:val="20"/>
        </w:rPr>
        <w:t>ws</w:t>
      </w:r>
      <w:proofErr w:type="spellEnd"/>
      <w:r w:rsidR="00952C0B" w:rsidRPr="00952C0B">
        <w:rPr>
          <w:b/>
          <w:sz w:val="20"/>
          <w:szCs w:val="20"/>
        </w:rPr>
        <w:t xml:space="preserve">. opracowania graficznego </w:t>
      </w:r>
      <w:r w:rsidR="00952C0B" w:rsidRPr="00952C0B">
        <w:rPr>
          <w:b/>
          <w:i/>
          <w:sz w:val="20"/>
          <w:szCs w:val="20"/>
        </w:rPr>
        <w:t>Polityki ekologicznej państwa 2030</w:t>
      </w:r>
      <w:r w:rsidR="00952C0B" w:rsidRPr="00952C0B">
        <w:rPr>
          <w:b/>
          <w:sz w:val="20"/>
          <w:szCs w:val="20"/>
        </w:rPr>
        <w:t xml:space="preserve"> (PEP2030)</w:t>
      </w:r>
    </w:p>
    <w:p w:rsidR="00AF78A5" w:rsidRDefault="00AF78A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960"/>
        <w:gridCol w:w="1701"/>
        <w:gridCol w:w="1843"/>
        <w:gridCol w:w="1701"/>
        <w:gridCol w:w="1417"/>
      </w:tblGrid>
      <w:tr w:rsidR="00952C0B" w:rsidRPr="00952C0B" w:rsidTr="00993F06">
        <w:trPr>
          <w:trHeight w:val="232"/>
        </w:trPr>
        <w:tc>
          <w:tcPr>
            <w:tcW w:w="9180" w:type="dxa"/>
            <w:gridSpan w:val="6"/>
            <w:shd w:val="clear" w:color="auto" w:fill="D9D9D9"/>
          </w:tcPr>
          <w:p w:rsidR="00952C0B" w:rsidRPr="00952C0B" w:rsidRDefault="00952C0B" w:rsidP="0099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52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A. CENA</w:t>
            </w:r>
          </w:p>
        </w:tc>
      </w:tr>
      <w:tr w:rsidR="00952C0B" w:rsidRPr="00952C0B" w:rsidTr="00993F06">
        <w:trPr>
          <w:trHeight w:val="232"/>
        </w:trPr>
        <w:tc>
          <w:tcPr>
            <w:tcW w:w="558" w:type="dxa"/>
            <w:shd w:val="clear" w:color="auto" w:fill="F2F2F2"/>
          </w:tcPr>
          <w:p w:rsidR="00952C0B" w:rsidRPr="00952C0B" w:rsidRDefault="00952C0B" w:rsidP="00993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52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 w:type="column"/>
            </w:r>
            <w:r w:rsidRPr="0095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61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2F2F2"/>
          </w:tcPr>
          <w:p w:rsidR="00952C0B" w:rsidRPr="00952C0B" w:rsidRDefault="00952C0B" w:rsidP="00993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F2F2F2"/>
          </w:tcPr>
          <w:p w:rsidR="00952C0B" w:rsidRPr="00952C0B" w:rsidRDefault="00952C0B" w:rsidP="0099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52C0B" w:rsidRPr="00952C0B" w:rsidRDefault="00952C0B" w:rsidP="0099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52C0B" w:rsidRPr="00952C0B" w:rsidRDefault="00952C0B" w:rsidP="0099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5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netto (zł)</w:t>
            </w:r>
          </w:p>
        </w:tc>
        <w:tc>
          <w:tcPr>
            <w:tcW w:w="1701" w:type="dxa"/>
            <w:shd w:val="clear" w:color="auto" w:fill="F2F2F2"/>
          </w:tcPr>
          <w:p w:rsidR="00952C0B" w:rsidRPr="00952C0B" w:rsidRDefault="00952C0B" w:rsidP="0099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5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(zł)</w:t>
            </w:r>
          </w:p>
          <w:p w:rsidR="00952C0B" w:rsidRPr="00952C0B" w:rsidRDefault="00952C0B" w:rsidP="0099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2C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 tym wartość autorskich praw majątkowych</w:t>
            </w:r>
            <w:r w:rsidRPr="00952C0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952C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podana w zł)</w:t>
            </w:r>
          </w:p>
        </w:tc>
        <w:tc>
          <w:tcPr>
            <w:tcW w:w="1417" w:type="dxa"/>
            <w:shd w:val="clear" w:color="auto" w:fill="F2F2F2"/>
          </w:tcPr>
          <w:p w:rsidR="00952C0B" w:rsidRPr="00952C0B" w:rsidRDefault="00952C0B" w:rsidP="0099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5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VAT</w:t>
            </w:r>
          </w:p>
        </w:tc>
      </w:tr>
      <w:tr w:rsidR="00952C0B" w:rsidRPr="00952C0B" w:rsidTr="00993F06">
        <w:trPr>
          <w:trHeight w:val="1026"/>
        </w:trPr>
        <w:tc>
          <w:tcPr>
            <w:tcW w:w="558" w:type="dxa"/>
            <w:shd w:val="clear" w:color="auto" w:fill="F2F2F2"/>
          </w:tcPr>
          <w:p w:rsidR="00952C0B" w:rsidRPr="00952C0B" w:rsidRDefault="00952C0B" w:rsidP="0099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2C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61" w:type="dxa"/>
            <w:gridSpan w:val="2"/>
          </w:tcPr>
          <w:p w:rsidR="00952C0B" w:rsidRPr="00952C0B" w:rsidRDefault="00952C0B" w:rsidP="0099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2C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Opracowanie graficzne, skład, łamanie oraz przygotowanie plików do druku i wydruk próbny</w:t>
            </w:r>
            <w:r w:rsidRPr="00952C0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2"/>
            </w:r>
            <w:r w:rsidRPr="00952C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52C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Polityki ekologicznej państwa 2030</w:t>
            </w:r>
            <w:r w:rsidRPr="00952C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(PEP2030) wraz z załącznikami – </w:t>
            </w:r>
            <w:r w:rsidRPr="00100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wersja w języku polskim</w:t>
            </w:r>
          </w:p>
        </w:tc>
        <w:tc>
          <w:tcPr>
            <w:tcW w:w="1843" w:type="dxa"/>
          </w:tcPr>
          <w:p w:rsidR="00952C0B" w:rsidRPr="00952C0B" w:rsidRDefault="00952C0B" w:rsidP="0099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52C0B" w:rsidRPr="00952C0B" w:rsidRDefault="00952C0B" w:rsidP="0099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52C0B" w:rsidRPr="00952C0B" w:rsidRDefault="00952C0B" w:rsidP="0099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52C0B" w:rsidRPr="00952C0B" w:rsidRDefault="00952C0B" w:rsidP="0099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52C0B" w:rsidRPr="00952C0B" w:rsidRDefault="00952C0B" w:rsidP="0099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2C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…………………</w:t>
            </w:r>
          </w:p>
        </w:tc>
        <w:tc>
          <w:tcPr>
            <w:tcW w:w="1701" w:type="dxa"/>
          </w:tcPr>
          <w:p w:rsidR="00952C0B" w:rsidRPr="00952C0B" w:rsidRDefault="00952C0B" w:rsidP="0099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52C0B" w:rsidRPr="00952C0B" w:rsidRDefault="00952C0B" w:rsidP="0099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2C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……………….…</w:t>
            </w:r>
          </w:p>
          <w:p w:rsidR="00952C0B" w:rsidRPr="00952C0B" w:rsidRDefault="00952C0B" w:rsidP="0099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52C0B" w:rsidRPr="00952C0B" w:rsidRDefault="00952C0B" w:rsidP="0099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2C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tym wartość autorskich praw majątkowych: </w:t>
            </w:r>
          </w:p>
          <w:p w:rsidR="00952C0B" w:rsidRPr="00952C0B" w:rsidRDefault="00952C0B" w:rsidP="0099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52C0B" w:rsidRPr="00952C0B" w:rsidRDefault="00952C0B" w:rsidP="0099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2C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………………….</w:t>
            </w:r>
          </w:p>
          <w:p w:rsidR="00952C0B" w:rsidRPr="00952C0B" w:rsidRDefault="00952C0B" w:rsidP="0099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952C0B" w:rsidRPr="00952C0B" w:rsidRDefault="00952C0B" w:rsidP="0099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52C0B" w:rsidRPr="00952C0B" w:rsidRDefault="00952C0B" w:rsidP="0099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2C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 %</w:t>
            </w:r>
          </w:p>
        </w:tc>
      </w:tr>
      <w:tr w:rsidR="00952C0B" w:rsidRPr="00952C0B" w:rsidTr="00993F06">
        <w:trPr>
          <w:trHeight w:val="1026"/>
        </w:trPr>
        <w:tc>
          <w:tcPr>
            <w:tcW w:w="558" w:type="dxa"/>
            <w:shd w:val="clear" w:color="auto" w:fill="F2F2F2"/>
          </w:tcPr>
          <w:p w:rsidR="00952C0B" w:rsidRPr="00952C0B" w:rsidRDefault="00952C0B" w:rsidP="0099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2C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61" w:type="dxa"/>
            <w:gridSpan w:val="2"/>
          </w:tcPr>
          <w:p w:rsidR="00952C0B" w:rsidRPr="00952C0B" w:rsidDel="008D3FAF" w:rsidRDefault="00952C0B" w:rsidP="0099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2C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Opracowanie graficzne, skład, łamanie oraz przygotowanie plików do druku dla </w:t>
            </w:r>
            <w:r w:rsidRPr="00952C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Polityki ekologicznej państwa 2030</w:t>
            </w:r>
            <w:r w:rsidRPr="00952C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(PEP2030) wraz z załącznikami – </w:t>
            </w:r>
            <w:r w:rsidRPr="00100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wersja w języku angielskim</w:t>
            </w:r>
          </w:p>
        </w:tc>
        <w:tc>
          <w:tcPr>
            <w:tcW w:w="1843" w:type="dxa"/>
          </w:tcPr>
          <w:p w:rsidR="00952C0B" w:rsidRPr="00952C0B" w:rsidRDefault="00952C0B" w:rsidP="0099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52C0B" w:rsidRPr="00952C0B" w:rsidRDefault="00952C0B" w:rsidP="0099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52C0B" w:rsidRPr="00952C0B" w:rsidRDefault="00952C0B" w:rsidP="0099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52C0B" w:rsidRPr="00952C0B" w:rsidRDefault="00952C0B" w:rsidP="0099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52C0B" w:rsidRPr="00952C0B" w:rsidRDefault="00952C0B" w:rsidP="0099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2C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…………………</w:t>
            </w:r>
          </w:p>
        </w:tc>
        <w:tc>
          <w:tcPr>
            <w:tcW w:w="1701" w:type="dxa"/>
          </w:tcPr>
          <w:p w:rsidR="00952C0B" w:rsidRPr="00952C0B" w:rsidRDefault="00952C0B" w:rsidP="0099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52C0B" w:rsidRPr="00952C0B" w:rsidRDefault="00952C0B" w:rsidP="0099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2C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……………….…</w:t>
            </w:r>
          </w:p>
          <w:p w:rsidR="00952C0B" w:rsidRPr="00952C0B" w:rsidRDefault="00952C0B" w:rsidP="0099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52C0B" w:rsidRPr="00952C0B" w:rsidRDefault="00952C0B" w:rsidP="0099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2C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tym wartość autorskich praw majątkowych: </w:t>
            </w:r>
          </w:p>
          <w:p w:rsidR="00952C0B" w:rsidRPr="00952C0B" w:rsidRDefault="00952C0B" w:rsidP="0099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52C0B" w:rsidRPr="00952C0B" w:rsidRDefault="00952C0B" w:rsidP="0099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2C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………………….</w:t>
            </w:r>
          </w:p>
          <w:p w:rsidR="00952C0B" w:rsidRPr="00952C0B" w:rsidRDefault="00952C0B" w:rsidP="0099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952C0B" w:rsidRPr="00952C0B" w:rsidRDefault="00952C0B" w:rsidP="0099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52C0B" w:rsidRPr="00952C0B" w:rsidRDefault="00952C0B" w:rsidP="0099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2C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 %</w:t>
            </w:r>
          </w:p>
        </w:tc>
      </w:tr>
      <w:tr w:rsidR="00952C0B" w:rsidRPr="00952C0B" w:rsidTr="00993F06">
        <w:trPr>
          <w:trHeight w:val="383"/>
        </w:trPr>
        <w:tc>
          <w:tcPr>
            <w:tcW w:w="9180" w:type="dxa"/>
            <w:gridSpan w:val="6"/>
            <w:shd w:val="clear" w:color="auto" w:fill="D9D9D9"/>
          </w:tcPr>
          <w:p w:rsidR="00952C0B" w:rsidRPr="00952C0B" w:rsidRDefault="00952C0B" w:rsidP="0099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52C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B. HARMONOGRAM</w:t>
            </w:r>
          </w:p>
          <w:p w:rsidR="00952C0B" w:rsidRPr="00952C0B" w:rsidRDefault="00952C0B" w:rsidP="0099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zgodnie z pkt II SOPZ</w:t>
            </w:r>
          </w:p>
        </w:tc>
      </w:tr>
      <w:tr w:rsidR="00952C0B" w:rsidRPr="00952C0B" w:rsidTr="00993F06">
        <w:trPr>
          <w:trHeight w:val="383"/>
        </w:trPr>
        <w:tc>
          <w:tcPr>
            <w:tcW w:w="6062" w:type="dxa"/>
            <w:gridSpan w:val="4"/>
          </w:tcPr>
          <w:p w:rsidR="00952C0B" w:rsidRPr="00952C0B" w:rsidRDefault="00952C0B" w:rsidP="00993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2F2F2"/>
          </w:tcPr>
          <w:p w:rsidR="00952C0B" w:rsidRPr="00952C0B" w:rsidRDefault="00952C0B" w:rsidP="0099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2C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7" w:type="dxa"/>
            <w:shd w:val="clear" w:color="auto" w:fill="F2F2F2"/>
          </w:tcPr>
          <w:p w:rsidR="00952C0B" w:rsidRPr="00952C0B" w:rsidRDefault="00952C0B" w:rsidP="0099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2C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952C0B" w:rsidRPr="00952C0B" w:rsidTr="00993F06">
        <w:trPr>
          <w:trHeight w:val="383"/>
        </w:trPr>
        <w:tc>
          <w:tcPr>
            <w:tcW w:w="6062" w:type="dxa"/>
            <w:gridSpan w:val="4"/>
          </w:tcPr>
          <w:p w:rsidR="00952C0B" w:rsidRPr="00952C0B" w:rsidRDefault="00BD0669" w:rsidP="0099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06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Opracowano i załączono do oferty harmonogram składający się z dwóch części – osobno dla wersji polskiej i angielskiej?</w:t>
            </w:r>
          </w:p>
        </w:tc>
        <w:tc>
          <w:tcPr>
            <w:tcW w:w="1701" w:type="dxa"/>
          </w:tcPr>
          <w:p w:rsidR="00952C0B" w:rsidRPr="00952C0B" w:rsidRDefault="00952C0B" w:rsidP="0099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952C0B" w:rsidRPr="00952C0B" w:rsidRDefault="00952C0B" w:rsidP="0099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2C0B" w:rsidRPr="00952C0B" w:rsidTr="00993F06">
        <w:trPr>
          <w:trHeight w:val="383"/>
        </w:trPr>
        <w:tc>
          <w:tcPr>
            <w:tcW w:w="9180" w:type="dxa"/>
            <w:gridSpan w:val="6"/>
            <w:shd w:val="clear" w:color="auto" w:fill="D9D9D9"/>
          </w:tcPr>
          <w:p w:rsidR="00952C0B" w:rsidRPr="00952C0B" w:rsidRDefault="00952C0B" w:rsidP="0099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5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C. DOŚWIADCZENIE </w:t>
            </w:r>
          </w:p>
          <w:p w:rsidR="00952C0B" w:rsidRPr="00952C0B" w:rsidRDefault="00952C0B" w:rsidP="0099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52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zgodnie z pkt III SOPZ</w:t>
            </w:r>
          </w:p>
        </w:tc>
      </w:tr>
      <w:tr w:rsidR="00952C0B" w:rsidRPr="00952C0B" w:rsidTr="00993F06">
        <w:trPr>
          <w:trHeight w:val="383"/>
        </w:trPr>
        <w:tc>
          <w:tcPr>
            <w:tcW w:w="558" w:type="dxa"/>
            <w:shd w:val="clear" w:color="auto" w:fill="F2F2F2"/>
          </w:tcPr>
          <w:p w:rsidR="00952C0B" w:rsidRPr="00952C0B" w:rsidRDefault="00952C0B" w:rsidP="0099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shd w:val="clear" w:color="auto" w:fill="F2F2F2"/>
          </w:tcPr>
          <w:p w:rsidR="00952C0B" w:rsidRPr="00952C0B" w:rsidRDefault="00952C0B" w:rsidP="00993F06">
            <w:pPr>
              <w:spacing w:after="200" w:line="276" w:lineRule="auto"/>
              <w:ind w:firstLine="9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952C0B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pl-PL"/>
              </w:rPr>
              <w:t>Nazwa publikacji książkowej</w:t>
            </w:r>
          </w:p>
        </w:tc>
        <w:tc>
          <w:tcPr>
            <w:tcW w:w="1701" w:type="dxa"/>
            <w:shd w:val="clear" w:color="auto" w:fill="F2F2F2"/>
          </w:tcPr>
          <w:p w:rsidR="00952C0B" w:rsidRPr="00952C0B" w:rsidRDefault="00952C0B" w:rsidP="00993F06">
            <w:pPr>
              <w:spacing w:after="200" w:line="276" w:lineRule="auto"/>
              <w:ind w:firstLine="9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952C0B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pl-PL"/>
              </w:rPr>
              <w:t>Nazwa firmy zlecającej i data wykonania usługi</w:t>
            </w:r>
          </w:p>
        </w:tc>
        <w:tc>
          <w:tcPr>
            <w:tcW w:w="1843" w:type="dxa"/>
            <w:shd w:val="clear" w:color="auto" w:fill="F2F2F2"/>
          </w:tcPr>
          <w:p w:rsidR="00952C0B" w:rsidRPr="00952C0B" w:rsidRDefault="00952C0B" w:rsidP="0099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2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Link, plik pdf lub wydruk zawierający co najmniej okładkę zewnętrzną i 10 stron</w:t>
            </w:r>
            <w:r w:rsidRPr="00952C0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3118" w:type="dxa"/>
            <w:gridSpan w:val="2"/>
            <w:shd w:val="clear" w:color="auto" w:fill="F2F2F2"/>
          </w:tcPr>
          <w:p w:rsidR="00952C0B" w:rsidRPr="00952C0B" w:rsidRDefault="00952C0B" w:rsidP="0099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2C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Dokumenty potwierdzające spełnienie kryteriów w zakresie doświadczenia (np. referencje i protokół odbioru bez zastrzeżeń)</w:t>
            </w:r>
            <w:r w:rsidRPr="00952C0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952C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52C0B" w:rsidRPr="00952C0B" w:rsidTr="00993F06">
        <w:trPr>
          <w:trHeight w:val="383"/>
        </w:trPr>
        <w:tc>
          <w:tcPr>
            <w:tcW w:w="558" w:type="dxa"/>
            <w:shd w:val="clear" w:color="auto" w:fill="F2F2F2"/>
          </w:tcPr>
          <w:p w:rsidR="00952C0B" w:rsidRPr="00952C0B" w:rsidRDefault="00952C0B" w:rsidP="0099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2C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60" w:type="dxa"/>
          </w:tcPr>
          <w:p w:rsidR="00952C0B" w:rsidRPr="00952C0B" w:rsidRDefault="00952C0B" w:rsidP="0099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52C0B" w:rsidRPr="00952C0B" w:rsidRDefault="00952C0B" w:rsidP="0099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952C0B" w:rsidRPr="00952C0B" w:rsidRDefault="00952C0B" w:rsidP="0099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gridSpan w:val="2"/>
          </w:tcPr>
          <w:p w:rsidR="00952C0B" w:rsidRPr="00952C0B" w:rsidRDefault="00952C0B" w:rsidP="0099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2C0B" w:rsidRPr="00952C0B" w:rsidTr="00993F06">
        <w:trPr>
          <w:trHeight w:val="383"/>
        </w:trPr>
        <w:tc>
          <w:tcPr>
            <w:tcW w:w="558" w:type="dxa"/>
            <w:shd w:val="clear" w:color="auto" w:fill="F2F2F2"/>
          </w:tcPr>
          <w:p w:rsidR="00952C0B" w:rsidRPr="00952C0B" w:rsidRDefault="00952C0B" w:rsidP="0099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2C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60" w:type="dxa"/>
          </w:tcPr>
          <w:p w:rsidR="00952C0B" w:rsidRPr="00952C0B" w:rsidRDefault="00952C0B" w:rsidP="0099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52C0B" w:rsidRPr="00952C0B" w:rsidRDefault="00952C0B" w:rsidP="0099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952C0B" w:rsidRPr="00952C0B" w:rsidRDefault="00952C0B" w:rsidP="0099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gridSpan w:val="2"/>
          </w:tcPr>
          <w:p w:rsidR="00952C0B" w:rsidRPr="00952C0B" w:rsidRDefault="00952C0B" w:rsidP="0099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2C0B" w:rsidRPr="00952C0B" w:rsidTr="00993F06">
        <w:trPr>
          <w:trHeight w:val="383"/>
        </w:trPr>
        <w:tc>
          <w:tcPr>
            <w:tcW w:w="558" w:type="dxa"/>
            <w:shd w:val="clear" w:color="auto" w:fill="F2F2F2"/>
          </w:tcPr>
          <w:p w:rsidR="00952C0B" w:rsidRPr="00952C0B" w:rsidRDefault="00952C0B" w:rsidP="0099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2C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60" w:type="dxa"/>
          </w:tcPr>
          <w:p w:rsidR="00952C0B" w:rsidRPr="00952C0B" w:rsidRDefault="00952C0B" w:rsidP="0099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52C0B" w:rsidRPr="00952C0B" w:rsidRDefault="00952C0B" w:rsidP="0099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952C0B" w:rsidRPr="00952C0B" w:rsidRDefault="00952C0B" w:rsidP="0099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gridSpan w:val="2"/>
          </w:tcPr>
          <w:p w:rsidR="00952C0B" w:rsidRPr="00952C0B" w:rsidRDefault="00952C0B" w:rsidP="0099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2C0B" w:rsidRPr="00952C0B" w:rsidTr="00993F06">
        <w:trPr>
          <w:trHeight w:val="383"/>
        </w:trPr>
        <w:tc>
          <w:tcPr>
            <w:tcW w:w="9180" w:type="dxa"/>
            <w:gridSpan w:val="6"/>
            <w:shd w:val="clear" w:color="auto" w:fill="D9D9D9"/>
          </w:tcPr>
          <w:p w:rsidR="00952C0B" w:rsidRPr="00952C0B" w:rsidRDefault="00952C0B" w:rsidP="0099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2C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D. KLAUZULA SPOŁECZNA</w:t>
            </w:r>
          </w:p>
        </w:tc>
      </w:tr>
      <w:tr w:rsidR="00952C0B" w:rsidRPr="00952C0B" w:rsidTr="00993F06">
        <w:trPr>
          <w:trHeight w:val="383"/>
        </w:trPr>
        <w:tc>
          <w:tcPr>
            <w:tcW w:w="6062" w:type="dxa"/>
            <w:gridSpan w:val="4"/>
          </w:tcPr>
          <w:p w:rsidR="00952C0B" w:rsidRPr="00952C0B" w:rsidRDefault="00952C0B" w:rsidP="00993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2F2F2"/>
          </w:tcPr>
          <w:p w:rsidR="00952C0B" w:rsidRPr="00952C0B" w:rsidRDefault="00952C0B" w:rsidP="0099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2C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7" w:type="dxa"/>
            <w:shd w:val="clear" w:color="auto" w:fill="F2F2F2"/>
          </w:tcPr>
          <w:p w:rsidR="00952C0B" w:rsidRPr="00952C0B" w:rsidRDefault="00952C0B" w:rsidP="0099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2C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952C0B" w:rsidRPr="00952C0B" w:rsidTr="00993F06">
        <w:trPr>
          <w:trHeight w:val="383"/>
        </w:trPr>
        <w:tc>
          <w:tcPr>
            <w:tcW w:w="6062" w:type="dxa"/>
            <w:gridSpan w:val="4"/>
          </w:tcPr>
          <w:p w:rsidR="00952C0B" w:rsidRPr="00952C0B" w:rsidRDefault="00952C0B" w:rsidP="0099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2C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Skierowanie do realizacji zamówienia co najmniej jednej osoby posiadającej orzeczenie z tytułu niepełnosprawności, zatrudnionej u Wykonawcy na podstawie umowy o pracę.</w:t>
            </w:r>
          </w:p>
        </w:tc>
        <w:tc>
          <w:tcPr>
            <w:tcW w:w="1701" w:type="dxa"/>
          </w:tcPr>
          <w:p w:rsidR="00952C0B" w:rsidRPr="00952C0B" w:rsidRDefault="00952C0B" w:rsidP="0099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952C0B" w:rsidRPr="00952C0B" w:rsidRDefault="00952C0B" w:rsidP="0099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52C0B" w:rsidRDefault="00952C0B"/>
    <w:sectPr w:rsidR="00952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C0B" w:rsidRDefault="00952C0B" w:rsidP="00952C0B">
      <w:pPr>
        <w:spacing w:after="0" w:line="240" w:lineRule="auto"/>
      </w:pPr>
      <w:r>
        <w:separator/>
      </w:r>
    </w:p>
  </w:endnote>
  <w:endnote w:type="continuationSeparator" w:id="0">
    <w:p w:rsidR="00952C0B" w:rsidRDefault="00952C0B" w:rsidP="0095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C0B" w:rsidRDefault="00952C0B" w:rsidP="00952C0B">
      <w:pPr>
        <w:spacing w:after="0" w:line="240" w:lineRule="auto"/>
      </w:pPr>
      <w:r>
        <w:separator/>
      </w:r>
    </w:p>
  </w:footnote>
  <w:footnote w:type="continuationSeparator" w:id="0">
    <w:p w:rsidR="00952C0B" w:rsidRDefault="00952C0B" w:rsidP="00952C0B">
      <w:pPr>
        <w:spacing w:after="0" w:line="240" w:lineRule="auto"/>
      </w:pPr>
      <w:r>
        <w:continuationSeparator/>
      </w:r>
    </w:p>
  </w:footnote>
  <w:footnote w:id="1">
    <w:p w:rsidR="00952C0B" w:rsidRPr="00B32B85" w:rsidRDefault="00952C0B" w:rsidP="00B32B8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B32B8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32B85">
        <w:rPr>
          <w:rFonts w:ascii="Times New Roman" w:hAnsi="Times New Roman" w:cs="Times New Roman"/>
          <w:sz w:val="16"/>
          <w:szCs w:val="16"/>
        </w:rPr>
        <w:t xml:space="preserve"> Wykonawca poda łączną cenę brutto, a w nawiasie wyszczególnienie zawartej w tej cenie wartości autorskich praw majątkowych, np. x zł (z czego wartość autorskich praw majątkowych: y zł). Jeśli Wykonawca nie poda w ofercie ceny wartość autorskich praw majątkowych dla każdego utworu, to równocześnie oświadcza, iż kwota wyceny autorskich praw majątkowych dla każdego utworu powstałego w wyniku wykonania umowy nie przekroczy kwoty 10 000,00 zł (słownie: dziesięć tysięcy złotych 00/100).</w:t>
      </w:r>
    </w:p>
  </w:footnote>
  <w:footnote w:id="2">
    <w:p w:rsidR="00952C0B" w:rsidRPr="00B32B85" w:rsidRDefault="00952C0B" w:rsidP="00B32B8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B32B8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32B85">
        <w:rPr>
          <w:rFonts w:ascii="Times New Roman" w:hAnsi="Times New Roman" w:cs="Times New Roman"/>
          <w:sz w:val="16"/>
          <w:szCs w:val="16"/>
        </w:rPr>
        <w:t xml:space="preserve"> Jako wydruk próbny należy rozumieć dostarczenie próby barwnej okładki zewnętrznej i wewnętrznej oraz wybranych przez Zamawiającego 10 stron środka publikacji w pełnym kolorze – wyłącznie dla wersji polskiej.</w:t>
      </w:r>
    </w:p>
  </w:footnote>
  <w:footnote w:id="3">
    <w:p w:rsidR="00952C0B" w:rsidRPr="00B32B85" w:rsidRDefault="00952C0B" w:rsidP="00B32B8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B32B8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2E774F">
        <w:rPr>
          <w:rFonts w:ascii="Times New Roman" w:hAnsi="Times New Roman" w:cs="Times New Roman"/>
          <w:sz w:val="16"/>
          <w:szCs w:val="16"/>
        </w:rPr>
        <w:t xml:space="preserve"> Wpisz</w:t>
      </w:r>
      <w:r w:rsidRPr="00B32B85">
        <w:rPr>
          <w:rFonts w:ascii="Times New Roman" w:hAnsi="Times New Roman" w:cs="Times New Roman"/>
          <w:sz w:val="16"/>
          <w:szCs w:val="16"/>
        </w:rPr>
        <w:t xml:space="preserve"> „tak” po załączeniu do oferty.</w:t>
      </w:r>
    </w:p>
  </w:footnote>
  <w:footnote w:id="4">
    <w:p w:rsidR="00952C0B" w:rsidRPr="005139A9" w:rsidRDefault="00952C0B" w:rsidP="00B32B85">
      <w:pPr>
        <w:pStyle w:val="Tekstprzypisudolnego"/>
        <w:jc w:val="both"/>
        <w:rPr>
          <w:sz w:val="16"/>
          <w:szCs w:val="16"/>
        </w:rPr>
      </w:pPr>
      <w:r w:rsidRPr="00B32B8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32B85">
        <w:rPr>
          <w:rFonts w:ascii="Times New Roman" w:hAnsi="Times New Roman" w:cs="Times New Roman"/>
          <w:sz w:val="16"/>
          <w:szCs w:val="16"/>
        </w:rPr>
        <w:t xml:space="preserve"> Wpis</w:t>
      </w:r>
      <w:r w:rsidR="002E774F">
        <w:rPr>
          <w:rFonts w:ascii="Times New Roman" w:hAnsi="Times New Roman" w:cs="Times New Roman"/>
          <w:sz w:val="16"/>
          <w:szCs w:val="16"/>
        </w:rPr>
        <w:t>z</w:t>
      </w:r>
      <w:bookmarkStart w:id="0" w:name="_GoBack"/>
      <w:bookmarkEnd w:id="0"/>
      <w:r w:rsidRPr="00B32B85">
        <w:rPr>
          <w:rFonts w:ascii="Times New Roman" w:hAnsi="Times New Roman" w:cs="Times New Roman"/>
          <w:sz w:val="16"/>
          <w:szCs w:val="16"/>
        </w:rPr>
        <w:t xml:space="preserve"> „tak” po załączeniu do oferty.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53"/>
    <w:rsid w:val="00100261"/>
    <w:rsid w:val="002E774F"/>
    <w:rsid w:val="00952C0B"/>
    <w:rsid w:val="00AF78A5"/>
    <w:rsid w:val="00B32B85"/>
    <w:rsid w:val="00BD0669"/>
    <w:rsid w:val="00C3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94BDD-C913-4473-8183-A13D9573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2C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2C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2C0B"/>
    <w:rPr>
      <w:vertAlign w:val="superscript"/>
    </w:rPr>
  </w:style>
  <w:style w:type="paragraph" w:styleId="Tekstpodstawowy2">
    <w:name w:val="Body Text 2"/>
    <w:basedOn w:val="Normalny"/>
    <w:link w:val="Tekstpodstawowy2Znak"/>
    <w:rsid w:val="00952C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52C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 Daniel</dc:creator>
  <cp:keywords/>
  <dc:description/>
  <cp:lastModifiedBy>Kamiński Daniel</cp:lastModifiedBy>
  <cp:revision>4</cp:revision>
  <dcterms:created xsi:type="dcterms:W3CDTF">2019-08-05T12:44:00Z</dcterms:created>
  <dcterms:modified xsi:type="dcterms:W3CDTF">2019-08-06T13:22:00Z</dcterms:modified>
</cp:coreProperties>
</file>