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AF5" w:rsidRPr="00F2018F" w:rsidRDefault="00E55BCD" w:rsidP="00F2018F">
      <w:pPr>
        <w:pStyle w:val="Tytu"/>
        <w:spacing w:after="120" w:line="312" w:lineRule="auto"/>
        <w:jc w:val="both"/>
        <w:rPr>
          <w:szCs w:val="24"/>
        </w:rPr>
      </w:pPr>
      <w:bookmarkStart w:id="0" w:name="_GoBack"/>
      <w:bookmarkEnd w:id="0"/>
      <w:r w:rsidRPr="00F2018F">
        <w:rPr>
          <w:szCs w:val="24"/>
        </w:rPr>
        <w:t>D</w:t>
      </w:r>
      <w:r w:rsidR="001B1080" w:rsidRPr="00F2018F">
        <w:rPr>
          <w:szCs w:val="24"/>
        </w:rPr>
        <w:t>epartament Geologii i Koncesji G</w:t>
      </w:r>
      <w:r w:rsidRPr="00F2018F">
        <w:rPr>
          <w:szCs w:val="24"/>
        </w:rPr>
        <w:t>eologicznych w Ministerstwie Środowiska - d</w:t>
      </w:r>
      <w:r w:rsidR="001B1080" w:rsidRPr="00F2018F">
        <w:rPr>
          <w:szCs w:val="24"/>
        </w:rPr>
        <w:t>ziałając na </w:t>
      </w:r>
      <w:r w:rsidRPr="00F2018F">
        <w:rPr>
          <w:szCs w:val="24"/>
        </w:rPr>
        <w:t>postawie art. 63 ust. 2 ustawy z dnia 9 czerwca 2011 r. Prawo geologiczne i górnicze (D</w:t>
      </w:r>
      <w:r w:rsidR="001B1080" w:rsidRPr="00F2018F">
        <w:rPr>
          <w:szCs w:val="24"/>
        </w:rPr>
        <w:t>z. </w:t>
      </w:r>
      <w:r w:rsidRPr="00F2018F">
        <w:rPr>
          <w:szCs w:val="24"/>
        </w:rPr>
        <w:t xml:space="preserve">U. </w:t>
      </w:r>
      <w:r w:rsidR="00B57056" w:rsidRPr="00F2018F">
        <w:rPr>
          <w:szCs w:val="24"/>
        </w:rPr>
        <w:t xml:space="preserve">z </w:t>
      </w:r>
      <w:r w:rsidR="00370CEA" w:rsidRPr="00F2018F">
        <w:rPr>
          <w:szCs w:val="24"/>
        </w:rPr>
        <w:t>2019 r., poz. 868</w:t>
      </w:r>
      <w:r w:rsidR="0093580F" w:rsidRPr="00F2018F">
        <w:rPr>
          <w:szCs w:val="24"/>
        </w:rPr>
        <w:t xml:space="preserve"> ze zm.</w:t>
      </w:r>
      <w:r w:rsidR="002F59CA" w:rsidRPr="00F2018F">
        <w:rPr>
          <w:szCs w:val="24"/>
        </w:rPr>
        <w:t>)</w:t>
      </w:r>
      <w:r w:rsidR="004C7C88" w:rsidRPr="00F2018F">
        <w:rPr>
          <w:szCs w:val="24"/>
        </w:rPr>
        <w:t xml:space="preserve"> </w:t>
      </w:r>
      <w:r w:rsidR="00C9765E" w:rsidRPr="00F2018F">
        <w:rPr>
          <w:szCs w:val="24"/>
        </w:rPr>
        <w:t>uprzejmie zawiadamia, iż został</w:t>
      </w:r>
      <w:r w:rsidR="00FA4E3D">
        <w:rPr>
          <w:szCs w:val="24"/>
        </w:rPr>
        <w:t xml:space="preserve"> wyznaczon</w:t>
      </w:r>
      <w:r w:rsidR="00F248B3">
        <w:rPr>
          <w:szCs w:val="24"/>
        </w:rPr>
        <w:t>y</w:t>
      </w:r>
      <w:r w:rsidR="002F58E9" w:rsidRPr="00F2018F">
        <w:rPr>
          <w:szCs w:val="24"/>
        </w:rPr>
        <w:t xml:space="preserve"> następując</w:t>
      </w:r>
      <w:r w:rsidR="00F248B3">
        <w:rPr>
          <w:szCs w:val="24"/>
        </w:rPr>
        <w:t>y</w:t>
      </w:r>
      <w:r w:rsidR="00C9765E" w:rsidRPr="00F2018F">
        <w:rPr>
          <w:szCs w:val="24"/>
        </w:rPr>
        <w:t xml:space="preserve"> termin</w:t>
      </w:r>
      <w:r w:rsidR="00F248B3">
        <w:rPr>
          <w:szCs w:val="24"/>
        </w:rPr>
        <w:t xml:space="preserve"> egzaminu</w:t>
      </w:r>
      <w:r w:rsidR="002F58E9" w:rsidRPr="00F2018F">
        <w:rPr>
          <w:szCs w:val="24"/>
        </w:rPr>
        <w:t>:</w:t>
      </w:r>
    </w:p>
    <w:p w:rsidR="00E277B0" w:rsidRPr="00F248B3" w:rsidRDefault="00015B51" w:rsidP="00F248B3">
      <w:pPr>
        <w:numPr>
          <w:ilvl w:val="0"/>
          <w:numId w:val="5"/>
        </w:numPr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248B3">
        <w:rPr>
          <w:sz w:val="24"/>
          <w:szCs w:val="24"/>
        </w:rPr>
        <w:t xml:space="preserve"> grudnia</w:t>
      </w:r>
      <w:r w:rsidR="00CD4EA7" w:rsidRPr="00F2018F">
        <w:rPr>
          <w:sz w:val="24"/>
          <w:szCs w:val="24"/>
        </w:rPr>
        <w:t xml:space="preserve"> 2019</w:t>
      </w:r>
      <w:r w:rsidR="00634B2E">
        <w:rPr>
          <w:sz w:val="24"/>
          <w:szCs w:val="24"/>
        </w:rPr>
        <w:t xml:space="preserve"> r. – kategoria </w:t>
      </w:r>
      <w:r w:rsidR="006B1473">
        <w:rPr>
          <w:sz w:val="24"/>
          <w:szCs w:val="24"/>
        </w:rPr>
        <w:t>IX</w:t>
      </w:r>
      <w:r>
        <w:rPr>
          <w:sz w:val="24"/>
          <w:szCs w:val="24"/>
        </w:rPr>
        <w:t>.</w:t>
      </w:r>
    </w:p>
    <w:p w:rsidR="00370CEA" w:rsidRPr="00F2018F" w:rsidRDefault="00370CEA" w:rsidP="00F2018F">
      <w:pPr>
        <w:spacing w:after="120" w:line="312" w:lineRule="auto"/>
        <w:jc w:val="both"/>
        <w:rPr>
          <w:sz w:val="24"/>
          <w:szCs w:val="24"/>
        </w:rPr>
      </w:pPr>
      <w:r w:rsidRPr="00F2018F">
        <w:rPr>
          <w:sz w:val="24"/>
          <w:szCs w:val="24"/>
        </w:rPr>
        <w:t>Osoby dopuszczone do egzaminu, które były zapraszane na poprzednie egzaminy ale w</w:t>
      </w:r>
      <w:r w:rsidR="00016E42">
        <w:rPr>
          <w:sz w:val="24"/>
          <w:szCs w:val="24"/>
        </w:rPr>
        <w:t xml:space="preserve"> nich nie uczestniczyły nie będą</w:t>
      </w:r>
      <w:r w:rsidRPr="00F2018F">
        <w:rPr>
          <w:sz w:val="24"/>
          <w:szCs w:val="24"/>
        </w:rPr>
        <w:t xml:space="preserve"> zawiadamiane oddzielnym pi</w:t>
      </w:r>
      <w:r w:rsidR="00F2018F">
        <w:rPr>
          <w:sz w:val="24"/>
          <w:szCs w:val="24"/>
        </w:rPr>
        <w:t>smem. Osoby takie proszone są o </w:t>
      </w:r>
      <w:r w:rsidRPr="00F2018F">
        <w:rPr>
          <w:sz w:val="24"/>
          <w:szCs w:val="24"/>
        </w:rPr>
        <w:t xml:space="preserve">potwierdzanie swego udziału w egzaminie za pośrednictwem </w:t>
      </w:r>
      <w:r w:rsidR="00F2018F">
        <w:rPr>
          <w:sz w:val="24"/>
          <w:szCs w:val="24"/>
        </w:rPr>
        <w:t>poczty elektronicznej na adres:</w:t>
      </w:r>
    </w:p>
    <w:p w:rsidR="00370CEA" w:rsidRPr="00F2018F" w:rsidRDefault="00C6769F" w:rsidP="00F2018F">
      <w:pPr>
        <w:spacing w:after="120" w:line="312" w:lineRule="auto"/>
        <w:jc w:val="both"/>
        <w:rPr>
          <w:sz w:val="24"/>
          <w:szCs w:val="24"/>
        </w:rPr>
      </w:pPr>
      <w:hyperlink r:id="rId8" w:history="1">
        <w:r w:rsidR="00370CEA" w:rsidRPr="00F2018F">
          <w:rPr>
            <w:rStyle w:val="Hipercze"/>
            <w:sz w:val="24"/>
            <w:szCs w:val="24"/>
          </w:rPr>
          <w:t>marcin.warjas@mos.gov.pl</w:t>
        </w:r>
      </w:hyperlink>
      <w:r w:rsidR="00370CEA" w:rsidRPr="00F2018F">
        <w:rPr>
          <w:sz w:val="24"/>
          <w:szCs w:val="24"/>
        </w:rPr>
        <w:t>.</w:t>
      </w:r>
      <w:r w:rsidR="00F2018F" w:rsidRPr="00F2018F">
        <w:rPr>
          <w:sz w:val="24"/>
          <w:szCs w:val="24"/>
        </w:rPr>
        <w:t xml:space="preserve"> najpóźniej do dnia </w:t>
      </w:r>
      <w:r w:rsidR="00015B51">
        <w:rPr>
          <w:b/>
          <w:sz w:val="24"/>
          <w:szCs w:val="24"/>
          <w:u w:val="single"/>
        </w:rPr>
        <w:t>3 grudnia</w:t>
      </w:r>
      <w:r w:rsidR="00F2018F" w:rsidRPr="00F2018F">
        <w:rPr>
          <w:b/>
          <w:sz w:val="24"/>
          <w:szCs w:val="24"/>
          <w:u w:val="single"/>
        </w:rPr>
        <w:t xml:space="preserve"> 2019 roku.</w:t>
      </w:r>
    </w:p>
    <w:p w:rsidR="00F2018F" w:rsidRPr="00F2018F" w:rsidRDefault="00F2018F" w:rsidP="00F2018F">
      <w:pPr>
        <w:spacing w:after="120" w:line="312" w:lineRule="auto"/>
        <w:jc w:val="both"/>
        <w:rPr>
          <w:sz w:val="24"/>
          <w:szCs w:val="24"/>
        </w:rPr>
      </w:pPr>
      <w:r w:rsidRPr="00F2018F">
        <w:rPr>
          <w:sz w:val="24"/>
          <w:szCs w:val="24"/>
        </w:rPr>
        <w:t>Uwaga: zgodnie z art. 65 ust. 9 przywołanej wyżej ustawy Prawo geologiczne i górnicze osoby</w:t>
      </w:r>
      <w:r w:rsidR="007A04E9">
        <w:rPr>
          <w:sz w:val="24"/>
          <w:szCs w:val="24"/>
        </w:rPr>
        <w:t>,</w:t>
      </w:r>
      <w:r w:rsidRPr="00F2018F">
        <w:rPr>
          <w:sz w:val="24"/>
          <w:szCs w:val="24"/>
        </w:rPr>
        <w:t xml:space="preserve"> które uczestniczyły w egzaminie ale uzyskały wynik negatywny zobowiązane są do </w:t>
      </w:r>
      <w:r w:rsidR="007A04E9">
        <w:rPr>
          <w:sz w:val="24"/>
          <w:szCs w:val="24"/>
        </w:rPr>
        <w:t>złożenia wniosku o przeprowadzenie ponownego egzaminu. Wniosek składa się nie później niż przed upływem roku od dnia egzaminu, z którego kandydat uzyskał wynik negatywny.</w:t>
      </w:r>
    </w:p>
    <w:p w:rsidR="00370CEA" w:rsidRPr="00F2018F" w:rsidRDefault="00634B2E" w:rsidP="00F2018F">
      <w:pPr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Egzaminy odbędą</w:t>
      </w:r>
      <w:r w:rsidR="00370CEA" w:rsidRPr="00F2018F">
        <w:rPr>
          <w:sz w:val="24"/>
          <w:szCs w:val="24"/>
        </w:rPr>
        <w:t xml:space="preserve"> się w </w:t>
      </w:r>
      <w:r w:rsidR="00F2018F" w:rsidRPr="00F2018F">
        <w:rPr>
          <w:sz w:val="24"/>
          <w:szCs w:val="24"/>
        </w:rPr>
        <w:t>gmachu Ministerstwa Środowiska w s</w:t>
      </w:r>
      <w:r w:rsidR="00370CEA" w:rsidRPr="00F2018F">
        <w:rPr>
          <w:sz w:val="24"/>
          <w:szCs w:val="24"/>
        </w:rPr>
        <w:t xml:space="preserve">ali </w:t>
      </w:r>
      <w:r w:rsidR="00F2018F" w:rsidRPr="00F2018F">
        <w:rPr>
          <w:sz w:val="24"/>
          <w:szCs w:val="24"/>
        </w:rPr>
        <w:t>324 B,</w:t>
      </w:r>
      <w:r w:rsidR="00370CEA" w:rsidRPr="00F2018F">
        <w:rPr>
          <w:sz w:val="24"/>
          <w:szCs w:val="24"/>
        </w:rPr>
        <w:t xml:space="preserve"> piętro </w:t>
      </w:r>
      <w:r w:rsidR="00F2018F" w:rsidRPr="00F2018F">
        <w:rPr>
          <w:sz w:val="24"/>
          <w:szCs w:val="24"/>
        </w:rPr>
        <w:t xml:space="preserve">III </w:t>
      </w:r>
      <w:r w:rsidR="00370CEA" w:rsidRPr="00F2018F">
        <w:rPr>
          <w:sz w:val="24"/>
          <w:szCs w:val="24"/>
        </w:rPr>
        <w:t>o godz. 13.00.</w:t>
      </w:r>
    </w:p>
    <w:p w:rsidR="00370CEA" w:rsidRPr="00F2018F" w:rsidRDefault="00370CEA" w:rsidP="00F2018F">
      <w:pPr>
        <w:spacing w:after="120" w:line="312" w:lineRule="auto"/>
        <w:jc w:val="both"/>
        <w:rPr>
          <w:sz w:val="24"/>
          <w:szCs w:val="24"/>
        </w:rPr>
      </w:pPr>
      <w:r w:rsidRPr="00F2018F">
        <w:rPr>
          <w:sz w:val="24"/>
          <w:szCs w:val="24"/>
        </w:rPr>
        <w:t xml:space="preserve">Na egzaminie należy przedstawić </w:t>
      </w:r>
      <w:r w:rsidRPr="00F2018F">
        <w:rPr>
          <w:b/>
          <w:sz w:val="24"/>
          <w:szCs w:val="24"/>
        </w:rPr>
        <w:t>dowód osobisty</w:t>
      </w:r>
      <w:r w:rsidRPr="00F2018F">
        <w:rPr>
          <w:sz w:val="24"/>
          <w:szCs w:val="24"/>
        </w:rPr>
        <w:t xml:space="preserve"> oraz </w:t>
      </w:r>
      <w:r w:rsidRPr="00F2018F">
        <w:rPr>
          <w:b/>
          <w:sz w:val="24"/>
          <w:szCs w:val="24"/>
        </w:rPr>
        <w:t>dowód opłaty za egzamin</w:t>
      </w:r>
      <w:r w:rsidRPr="00F2018F">
        <w:rPr>
          <w:sz w:val="24"/>
          <w:szCs w:val="24"/>
        </w:rPr>
        <w:t>.</w:t>
      </w:r>
    </w:p>
    <w:p w:rsidR="00370CEA" w:rsidRPr="00F2018F" w:rsidRDefault="00370CEA" w:rsidP="00F2018F">
      <w:pPr>
        <w:spacing w:after="120" w:line="312" w:lineRule="auto"/>
        <w:jc w:val="both"/>
        <w:rPr>
          <w:sz w:val="24"/>
          <w:szCs w:val="24"/>
        </w:rPr>
      </w:pPr>
      <w:r w:rsidRPr="00F2018F">
        <w:rPr>
          <w:sz w:val="24"/>
          <w:szCs w:val="24"/>
        </w:rPr>
        <w:t xml:space="preserve">Opłatę egzaminacyjną w wysokości: </w:t>
      </w:r>
      <w:r w:rsidRPr="00F2018F">
        <w:rPr>
          <w:b/>
          <w:sz w:val="24"/>
          <w:szCs w:val="24"/>
          <w:u w:val="single"/>
        </w:rPr>
        <w:t xml:space="preserve">288,29 zł </w:t>
      </w:r>
      <w:r w:rsidRPr="00F2018F">
        <w:rPr>
          <w:sz w:val="24"/>
          <w:szCs w:val="24"/>
        </w:rPr>
        <w:t xml:space="preserve">(słownie: dwieście osiemdziesiąt osiem złotych 29/100) – zgodnie z art. 66 ust. 1 i 2 </w:t>
      </w:r>
      <w:r w:rsidR="00F2018F" w:rsidRPr="00F2018F">
        <w:rPr>
          <w:sz w:val="24"/>
          <w:szCs w:val="24"/>
        </w:rPr>
        <w:t xml:space="preserve">przywołanej wyżej </w:t>
      </w:r>
      <w:r w:rsidRPr="00F2018F">
        <w:rPr>
          <w:sz w:val="24"/>
          <w:szCs w:val="24"/>
        </w:rPr>
        <w:t xml:space="preserve">ustawy Prawo geologiczne i górnicze oraz pkt 1 obwieszczenia Ministra Środowiska z dnia 16 lipca 2018 r. </w:t>
      </w:r>
      <w:r w:rsidR="00F2018F" w:rsidRPr="00F2018F">
        <w:rPr>
          <w:sz w:val="24"/>
          <w:szCs w:val="24"/>
        </w:rPr>
        <w:t xml:space="preserve">w </w:t>
      </w:r>
      <w:r w:rsidRPr="00F2018F">
        <w:rPr>
          <w:sz w:val="24"/>
          <w:szCs w:val="24"/>
        </w:rPr>
        <w:t>sprawie stawek opłaty egzaminacyjnej oraz opłaty za wydanie świadectwa stwierdzającego kwalifikacje na rok 2019 (M.P. poz. 724) należy wnieść na rachunek bankowy Ministerstwa Środowiska:</w:t>
      </w:r>
    </w:p>
    <w:p w:rsidR="00370CEA" w:rsidRPr="00F2018F" w:rsidRDefault="00370CEA" w:rsidP="00F2018F">
      <w:pPr>
        <w:spacing w:after="120" w:line="312" w:lineRule="auto"/>
        <w:jc w:val="both"/>
        <w:rPr>
          <w:sz w:val="24"/>
          <w:szCs w:val="24"/>
          <w:u w:val="single"/>
        </w:rPr>
      </w:pPr>
      <w:r w:rsidRPr="00F2018F">
        <w:rPr>
          <w:sz w:val="24"/>
          <w:szCs w:val="24"/>
        </w:rPr>
        <w:t>NBP O/O Warszawa Nr: 07101010100006352231000000.</w:t>
      </w:r>
    </w:p>
    <w:p w:rsidR="00370CEA" w:rsidRPr="00F2018F" w:rsidRDefault="00370CEA" w:rsidP="00F2018F">
      <w:pPr>
        <w:spacing w:after="120" w:line="312" w:lineRule="auto"/>
        <w:rPr>
          <w:b/>
          <w:sz w:val="24"/>
          <w:szCs w:val="24"/>
        </w:rPr>
      </w:pPr>
      <w:r w:rsidRPr="00F2018F">
        <w:rPr>
          <w:sz w:val="24"/>
          <w:szCs w:val="24"/>
        </w:rPr>
        <w:t xml:space="preserve">podając swoje </w:t>
      </w:r>
      <w:r w:rsidRPr="00F2018F">
        <w:rPr>
          <w:b/>
          <w:sz w:val="24"/>
          <w:szCs w:val="24"/>
        </w:rPr>
        <w:t>imię i nazwisko</w:t>
      </w:r>
      <w:r w:rsidRPr="00F2018F">
        <w:rPr>
          <w:sz w:val="24"/>
          <w:szCs w:val="24"/>
        </w:rPr>
        <w:t xml:space="preserve"> - z dopiskiem: </w:t>
      </w:r>
      <w:r w:rsidRPr="00F2018F">
        <w:rPr>
          <w:b/>
          <w:sz w:val="24"/>
          <w:szCs w:val="24"/>
        </w:rPr>
        <w:t>opłata egzaminacyjna dot. kwalifikacji geologicznych</w:t>
      </w:r>
      <w:r w:rsidR="007A04E9">
        <w:rPr>
          <w:b/>
          <w:sz w:val="24"/>
          <w:szCs w:val="24"/>
        </w:rPr>
        <w:t>.</w:t>
      </w:r>
    </w:p>
    <w:p w:rsidR="005C1F65" w:rsidRPr="00F2018F" w:rsidRDefault="00370CEA" w:rsidP="00F2018F">
      <w:pPr>
        <w:spacing w:after="120" w:line="312" w:lineRule="auto"/>
        <w:jc w:val="both"/>
        <w:rPr>
          <w:sz w:val="24"/>
          <w:szCs w:val="24"/>
        </w:rPr>
      </w:pPr>
      <w:r w:rsidRPr="00F2018F">
        <w:rPr>
          <w:sz w:val="24"/>
          <w:szCs w:val="24"/>
        </w:rPr>
        <w:t xml:space="preserve">Opłatę za wydanie świadectwa stwierdzającego kwalifikacje w wysokości </w:t>
      </w:r>
      <w:r w:rsidRPr="00F2018F">
        <w:rPr>
          <w:b/>
          <w:sz w:val="24"/>
          <w:szCs w:val="24"/>
        </w:rPr>
        <w:t xml:space="preserve">34,62 zł </w:t>
      </w:r>
      <w:r w:rsidRPr="00F2018F">
        <w:rPr>
          <w:sz w:val="24"/>
          <w:szCs w:val="24"/>
        </w:rPr>
        <w:t>(słownie: trzydzieści cztery złote 62/100) – zgodnie z art. 66 ust. 1 i 2 przywołanej wyżej ustawy</w:t>
      </w:r>
      <w:r w:rsidR="00F2018F" w:rsidRPr="00F2018F">
        <w:rPr>
          <w:sz w:val="24"/>
          <w:szCs w:val="24"/>
        </w:rPr>
        <w:t xml:space="preserve"> Prawo geologiczne i </w:t>
      </w:r>
      <w:r w:rsidRPr="00F2018F">
        <w:rPr>
          <w:sz w:val="24"/>
          <w:szCs w:val="24"/>
        </w:rPr>
        <w:t xml:space="preserve">górnicze oraz pkt 2 przywołanego wyżej obwieszczenia Ministra Środowiska w sprawie stawek opłaty egzaminacyjnej oraz opłaty za wydanie świadectwa stwierdzającego kwalifikacje na rok 2019 należy wnieść na ww. rachunek bankowy Ministerstwa Środowiska. </w:t>
      </w:r>
      <w:r w:rsidRPr="00F2018F">
        <w:rPr>
          <w:iCs/>
          <w:sz w:val="24"/>
          <w:szCs w:val="24"/>
        </w:rPr>
        <w:t xml:space="preserve">Opłatę za wydanie świadectwa wnoszą osoby, które zdały egzamin z wynikiem pozytywnym - </w:t>
      </w:r>
      <w:r w:rsidRPr="00F2018F">
        <w:rPr>
          <w:b/>
          <w:iCs/>
          <w:sz w:val="24"/>
          <w:szCs w:val="24"/>
        </w:rPr>
        <w:t>po zdaniu egzaminu</w:t>
      </w:r>
      <w:r w:rsidR="00F2018F" w:rsidRPr="00F2018F">
        <w:rPr>
          <w:sz w:val="24"/>
          <w:szCs w:val="24"/>
        </w:rPr>
        <w:t>.</w:t>
      </w:r>
    </w:p>
    <w:p w:rsidR="00F2018F" w:rsidRDefault="00F2018F" w:rsidP="00634B2E">
      <w:pPr>
        <w:spacing w:line="312" w:lineRule="auto"/>
        <w:jc w:val="both"/>
        <w:rPr>
          <w:sz w:val="24"/>
          <w:szCs w:val="24"/>
        </w:rPr>
      </w:pPr>
      <w:r w:rsidRPr="00F2018F">
        <w:rPr>
          <w:sz w:val="24"/>
          <w:szCs w:val="24"/>
        </w:rPr>
        <w:t xml:space="preserve">Ponadto proszę zapoznać się z programem egzaminów opublikowanym </w:t>
      </w:r>
      <w:r w:rsidR="00016E42">
        <w:rPr>
          <w:sz w:val="24"/>
          <w:szCs w:val="24"/>
        </w:rPr>
        <w:t>w zakładce: „Ogłoszenia”.</w:t>
      </w:r>
    </w:p>
    <w:p w:rsidR="007A04E9" w:rsidRDefault="007A04E9" w:rsidP="00634B2E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pytań proszę o kontakt:</w:t>
      </w:r>
    </w:p>
    <w:p w:rsidR="007A04E9" w:rsidRPr="00F2018F" w:rsidRDefault="007A04E9" w:rsidP="00F2018F">
      <w:pPr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Marcin </w:t>
      </w:r>
      <w:proofErr w:type="spellStart"/>
      <w:r>
        <w:rPr>
          <w:sz w:val="24"/>
          <w:szCs w:val="24"/>
        </w:rPr>
        <w:t>Warjas</w:t>
      </w:r>
      <w:proofErr w:type="spellEnd"/>
      <w:r>
        <w:rPr>
          <w:sz w:val="24"/>
          <w:szCs w:val="24"/>
        </w:rPr>
        <w:t>, tel. 022-36-92-253.</w:t>
      </w:r>
    </w:p>
    <w:sectPr w:rsidR="007A04E9" w:rsidRPr="00F2018F"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69F" w:rsidRDefault="00C6769F" w:rsidP="00016E42">
      <w:r>
        <w:separator/>
      </w:r>
    </w:p>
  </w:endnote>
  <w:endnote w:type="continuationSeparator" w:id="0">
    <w:p w:rsidR="00C6769F" w:rsidRDefault="00C6769F" w:rsidP="0001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69F" w:rsidRDefault="00C6769F" w:rsidP="00016E42">
      <w:r>
        <w:separator/>
      </w:r>
    </w:p>
  </w:footnote>
  <w:footnote w:type="continuationSeparator" w:id="0">
    <w:p w:rsidR="00C6769F" w:rsidRDefault="00C6769F" w:rsidP="00016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404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FB6DA0"/>
    <w:multiLevelType w:val="singleLevel"/>
    <w:tmpl w:val="CA4EC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482D184F"/>
    <w:multiLevelType w:val="multilevel"/>
    <w:tmpl w:val="610E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36399"/>
    <w:multiLevelType w:val="hybridMultilevel"/>
    <w:tmpl w:val="711CD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A4E54"/>
    <w:multiLevelType w:val="hybridMultilevel"/>
    <w:tmpl w:val="423C5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26D"/>
    <w:rsid w:val="00015B51"/>
    <w:rsid w:val="00016E42"/>
    <w:rsid w:val="00032BAF"/>
    <w:rsid w:val="00043169"/>
    <w:rsid w:val="00092097"/>
    <w:rsid w:val="00096A6F"/>
    <w:rsid w:val="000C5456"/>
    <w:rsid w:val="00100317"/>
    <w:rsid w:val="00104410"/>
    <w:rsid w:val="001137C8"/>
    <w:rsid w:val="001148CA"/>
    <w:rsid w:val="00160B89"/>
    <w:rsid w:val="0016118C"/>
    <w:rsid w:val="00163A9F"/>
    <w:rsid w:val="0019060B"/>
    <w:rsid w:val="001B1080"/>
    <w:rsid w:val="001E3EA8"/>
    <w:rsid w:val="00225DE9"/>
    <w:rsid w:val="00252EE9"/>
    <w:rsid w:val="00262193"/>
    <w:rsid w:val="0026798A"/>
    <w:rsid w:val="002F58E9"/>
    <w:rsid w:val="002F59CA"/>
    <w:rsid w:val="003145F8"/>
    <w:rsid w:val="003242A2"/>
    <w:rsid w:val="003271AD"/>
    <w:rsid w:val="003319B6"/>
    <w:rsid w:val="00362F6C"/>
    <w:rsid w:val="00370CEA"/>
    <w:rsid w:val="00377ED9"/>
    <w:rsid w:val="0038239F"/>
    <w:rsid w:val="00385B73"/>
    <w:rsid w:val="003A0AF5"/>
    <w:rsid w:val="003D5BFB"/>
    <w:rsid w:val="004013F8"/>
    <w:rsid w:val="00421D9C"/>
    <w:rsid w:val="00447533"/>
    <w:rsid w:val="0048749D"/>
    <w:rsid w:val="004A5001"/>
    <w:rsid w:val="004C0F01"/>
    <w:rsid w:val="004C7C88"/>
    <w:rsid w:val="005204E4"/>
    <w:rsid w:val="005611FF"/>
    <w:rsid w:val="00561EC3"/>
    <w:rsid w:val="0059261F"/>
    <w:rsid w:val="005A0E66"/>
    <w:rsid w:val="005A226D"/>
    <w:rsid w:val="005B0EF5"/>
    <w:rsid w:val="005C1F65"/>
    <w:rsid w:val="005D1718"/>
    <w:rsid w:val="00600AD9"/>
    <w:rsid w:val="00634B2E"/>
    <w:rsid w:val="006541D6"/>
    <w:rsid w:val="00693E42"/>
    <w:rsid w:val="006B1473"/>
    <w:rsid w:val="006C1551"/>
    <w:rsid w:val="007225BF"/>
    <w:rsid w:val="00731603"/>
    <w:rsid w:val="0077287D"/>
    <w:rsid w:val="007A04E9"/>
    <w:rsid w:val="007C2FC8"/>
    <w:rsid w:val="008120F2"/>
    <w:rsid w:val="00821F7F"/>
    <w:rsid w:val="00863DB3"/>
    <w:rsid w:val="00865A52"/>
    <w:rsid w:val="00925E21"/>
    <w:rsid w:val="0093580F"/>
    <w:rsid w:val="00936DC5"/>
    <w:rsid w:val="00944C65"/>
    <w:rsid w:val="00975936"/>
    <w:rsid w:val="00984CC0"/>
    <w:rsid w:val="00996CD1"/>
    <w:rsid w:val="009C0243"/>
    <w:rsid w:val="009C65FF"/>
    <w:rsid w:val="009D4FCD"/>
    <w:rsid w:val="009E1C07"/>
    <w:rsid w:val="00A45E61"/>
    <w:rsid w:val="00A81550"/>
    <w:rsid w:val="00A86AF3"/>
    <w:rsid w:val="00AA547C"/>
    <w:rsid w:val="00B110BB"/>
    <w:rsid w:val="00B4622C"/>
    <w:rsid w:val="00B5259E"/>
    <w:rsid w:val="00B57056"/>
    <w:rsid w:val="00B97665"/>
    <w:rsid w:val="00BD4E4E"/>
    <w:rsid w:val="00BE1F51"/>
    <w:rsid w:val="00C3009B"/>
    <w:rsid w:val="00C43C87"/>
    <w:rsid w:val="00C64080"/>
    <w:rsid w:val="00C6769F"/>
    <w:rsid w:val="00C70116"/>
    <w:rsid w:val="00C96916"/>
    <w:rsid w:val="00C9765E"/>
    <w:rsid w:val="00CC3383"/>
    <w:rsid w:val="00CD4EA7"/>
    <w:rsid w:val="00CF5AFE"/>
    <w:rsid w:val="00DF3787"/>
    <w:rsid w:val="00E06E88"/>
    <w:rsid w:val="00E277B0"/>
    <w:rsid w:val="00E41A96"/>
    <w:rsid w:val="00E55BCD"/>
    <w:rsid w:val="00E70021"/>
    <w:rsid w:val="00EB1001"/>
    <w:rsid w:val="00EC3660"/>
    <w:rsid w:val="00EE07C4"/>
    <w:rsid w:val="00EF4D80"/>
    <w:rsid w:val="00F2018F"/>
    <w:rsid w:val="00F248B3"/>
    <w:rsid w:val="00F42C9D"/>
    <w:rsid w:val="00F47047"/>
    <w:rsid w:val="00F937BF"/>
    <w:rsid w:val="00FA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26594-9E96-4F8C-AB81-C8CFEE3E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4248" w:firstLine="708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7080" w:firstLine="708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7077" w:firstLine="711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blokowy">
    <w:name w:val="Block Text"/>
    <w:basedOn w:val="Normalny"/>
    <w:semiHidden/>
    <w:pPr>
      <w:ind w:left="1701" w:right="1559"/>
      <w:jc w:val="center"/>
    </w:pPr>
    <w:rPr>
      <w:b/>
      <w:sz w:val="24"/>
    </w:rPr>
  </w:style>
  <w:style w:type="paragraph" w:styleId="Tekstpodstawowywcity">
    <w:name w:val="Body Text Indent"/>
    <w:basedOn w:val="Normalny"/>
    <w:semiHidden/>
    <w:pPr>
      <w:ind w:firstLine="360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4"/>
    </w:rPr>
  </w:style>
  <w:style w:type="paragraph" w:styleId="NormalnyWeb">
    <w:name w:val="Normal (Web)"/>
    <w:basedOn w:val="Normalny"/>
    <w:uiPriority w:val="99"/>
    <w:semiHidden/>
    <w:unhideWhenUsed/>
    <w:rsid w:val="004C7C88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C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C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70CE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rsid w:val="00370CEA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rsid w:val="00370CEA"/>
    <w:rPr>
      <w:rFonts w:ascii="Calibri" w:eastAsia="Calibri" w:hAnsi="Calibri" w:cs="Calibri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E4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E42"/>
  </w:style>
  <w:style w:type="character" w:styleId="Odwoanieprzypisukocowego">
    <w:name w:val="endnote reference"/>
    <w:basedOn w:val="Domylnaczcionkaakapitu"/>
    <w:uiPriority w:val="99"/>
    <w:semiHidden/>
    <w:unhideWhenUsed/>
    <w:rsid w:val="00016E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warjas@m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11F6-1D31-4A0F-BE92-8D0C5F0D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2152</Characters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DECYZJA Nr</vt:lpstr>
      <vt:lpstr>DECYZJA Nr </vt:lpstr>
    </vt:vector>
  </TitlesOfParts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2019-11-07T12:57:00Z</cp:lastPrinted>
  <dcterms:created xsi:type="dcterms:W3CDTF">2019-11-07T14:04:00Z</dcterms:created>
  <dcterms:modified xsi:type="dcterms:W3CDTF">2019-11-07T14:04:00Z</dcterms:modified>
</cp:coreProperties>
</file>