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8442E" w14:textId="04FC032F" w:rsidR="00EF6484" w:rsidRPr="00EF6484" w:rsidRDefault="00EF6484" w:rsidP="00EF6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484">
        <w:rPr>
          <w:rFonts w:ascii="Times New Roman" w:hAnsi="Times New Roman" w:cs="Times New Roman"/>
          <w:sz w:val="24"/>
          <w:szCs w:val="24"/>
        </w:rPr>
        <w:t>Ministerstwo Klimatu i Środowiska informuje o rozpoczęciu konsultacji społecznych projektu uchwały Rady Ministrów w sprawie Krajowego planu gospodarki odpadami 202</w:t>
      </w:r>
      <w:r w:rsidR="00C916CA">
        <w:rPr>
          <w:rFonts w:ascii="Times New Roman" w:hAnsi="Times New Roman" w:cs="Times New Roman"/>
          <w:sz w:val="24"/>
          <w:szCs w:val="24"/>
        </w:rPr>
        <w:t>8</w:t>
      </w:r>
      <w:r w:rsidRPr="00EF6484">
        <w:rPr>
          <w:rFonts w:ascii="Times New Roman" w:hAnsi="Times New Roman" w:cs="Times New Roman"/>
          <w:sz w:val="24"/>
          <w:szCs w:val="24"/>
        </w:rPr>
        <w:t xml:space="preserve"> (</w:t>
      </w:r>
      <w:r w:rsidR="00CB2F26">
        <w:rPr>
          <w:rFonts w:ascii="Times New Roman" w:hAnsi="Times New Roman" w:cs="Times New Roman"/>
          <w:sz w:val="24"/>
          <w:szCs w:val="24"/>
        </w:rPr>
        <w:t>KPGO</w:t>
      </w:r>
      <w:r w:rsidRPr="00EF6484">
        <w:rPr>
          <w:rFonts w:ascii="Times New Roman" w:hAnsi="Times New Roman" w:cs="Times New Roman"/>
          <w:sz w:val="24"/>
          <w:szCs w:val="24"/>
        </w:rPr>
        <w:t xml:space="preserve"> 202</w:t>
      </w:r>
      <w:r w:rsidR="00C916CA">
        <w:rPr>
          <w:rFonts w:ascii="Times New Roman" w:hAnsi="Times New Roman" w:cs="Times New Roman"/>
          <w:sz w:val="24"/>
          <w:szCs w:val="24"/>
        </w:rPr>
        <w:t>8</w:t>
      </w:r>
      <w:r w:rsidRPr="00EF6484">
        <w:rPr>
          <w:rFonts w:ascii="Times New Roman" w:hAnsi="Times New Roman" w:cs="Times New Roman"/>
          <w:sz w:val="24"/>
          <w:szCs w:val="24"/>
        </w:rPr>
        <w:t>)</w:t>
      </w:r>
      <w:r w:rsidR="00C916CA" w:rsidRPr="00C91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916CA" w:rsidRPr="00C916CA">
        <w:rPr>
          <w:rFonts w:ascii="Times New Roman" w:hAnsi="Times New Roman" w:cs="Times New Roman"/>
          <w:sz w:val="24"/>
          <w:szCs w:val="24"/>
        </w:rPr>
        <w:t>wraz z Prognozą oddziaływania na środowisko</w:t>
      </w:r>
      <w:r w:rsidRPr="00EF6484">
        <w:rPr>
          <w:rFonts w:ascii="Times New Roman" w:hAnsi="Times New Roman" w:cs="Times New Roman"/>
          <w:sz w:val="24"/>
          <w:szCs w:val="24"/>
        </w:rPr>
        <w:t>.</w:t>
      </w:r>
    </w:p>
    <w:p w14:paraId="324C8642" w14:textId="77777777" w:rsidR="00EF6484" w:rsidRPr="00EF6484" w:rsidRDefault="00EF6484" w:rsidP="00EF6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C75AE2" w14:textId="56776651" w:rsidR="00EF6484" w:rsidRPr="00EF6484" w:rsidRDefault="00C916CA" w:rsidP="00EF6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6CA">
        <w:rPr>
          <w:rFonts w:ascii="Times New Roman" w:hAnsi="Times New Roman" w:cs="Times New Roman"/>
          <w:sz w:val="24"/>
          <w:szCs w:val="24"/>
        </w:rPr>
        <w:t xml:space="preserve">Dokument zawiera analizę stanu gospodarki odpadami w kraju, prognozę zmian, cele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C916CA">
        <w:rPr>
          <w:rFonts w:ascii="Times New Roman" w:hAnsi="Times New Roman" w:cs="Times New Roman"/>
          <w:sz w:val="24"/>
          <w:szCs w:val="24"/>
        </w:rPr>
        <w:t xml:space="preserve"> kierunki działań w zakresie gospodarki odpadami</w:t>
      </w:r>
      <w:r>
        <w:rPr>
          <w:rFonts w:ascii="Times New Roman" w:hAnsi="Times New Roman" w:cs="Times New Roman"/>
          <w:sz w:val="24"/>
          <w:szCs w:val="24"/>
        </w:rPr>
        <w:t xml:space="preserve"> oraz krajowy program zapobiegania powstawaniu odpadów</w:t>
      </w:r>
      <w:r w:rsidRPr="00C916CA">
        <w:rPr>
          <w:rFonts w:ascii="Times New Roman" w:hAnsi="Times New Roman" w:cs="Times New Roman"/>
          <w:sz w:val="24"/>
          <w:szCs w:val="24"/>
        </w:rPr>
        <w:t>.</w:t>
      </w:r>
    </w:p>
    <w:p w14:paraId="46F65FD3" w14:textId="77777777" w:rsidR="00EF6484" w:rsidRPr="00EF6484" w:rsidRDefault="00EF6484" w:rsidP="00EF6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C705AE" w14:textId="54CAA945" w:rsidR="00EF6484" w:rsidRPr="00EF6484" w:rsidRDefault="00EF6484" w:rsidP="00EF6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484">
        <w:rPr>
          <w:rFonts w:ascii="Times New Roman" w:hAnsi="Times New Roman" w:cs="Times New Roman"/>
          <w:sz w:val="24"/>
          <w:szCs w:val="24"/>
        </w:rPr>
        <w:t xml:space="preserve">Dokumentacja projektu dostępna jest na stronie internetowej Biuletynu Informacji Publicznej Ministerstwa Klimatu i Środowiska w </w:t>
      </w:r>
      <w:r w:rsidR="002F68EF">
        <w:rPr>
          <w:rFonts w:ascii="Times New Roman" w:hAnsi="Times New Roman" w:cs="Times New Roman"/>
          <w:sz w:val="24"/>
          <w:szCs w:val="24"/>
        </w:rPr>
        <w:t xml:space="preserve">niniejszej </w:t>
      </w:r>
      <w:r w:rsidRPr="00EF6484">
        <w:rPr>
          <w:rFonts w:ascii="Times New Roman" w:hAnsi="Times New Roman" w:cs="Times New Roman"/>
          <w:sz w:val="24"/>
          <w:szCs w:val="24"/>
        </w:rPr>
        <w:t>zakładce</w:t>
      </w:r>
      <w:r w:rsidR="002F68EF">
        <w:rPr>
          <w:rFonts w:ascii="Times New Roman" w:hAnsi="Times New Roman" w:cs="Times New Roman"/>
          <w:sz w:val="24"/>
          <w:szCs w:val="24"/>
        </w:rPr>
        <w:t>.</w:t>
      </w:r>
    </w:p>
    <w:p w14:paraId="1231D0DC" w14:textId="0D3C0DC4" w:rsidR="00EF6484" w:rsidRPr="00EF6484" w:rsidRDefault="00EF6484" w:rsidP="00EF6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484">
        <w:rPr>
          <w:rFonts w:ascii="Times New Roman" w:hAnsi="Times New Roman" w:cs="Times New Roman"/>
          <w:sz w:val="24"/>
          <w:szCs w:val="24"/>
        </w:rPr>
        <w:t xml:space="preserve">Uwagi i wnioski mogą być wnoszone w terminie do </w:t>
      </w:r>
      <w:r w:rsidR="00F14CC9">
        <w:rPr>
          <w:rFonts w:ascii="Times New Roman" w:hAnsi="Times New Roman" w:cs="Times New Roman"/>
          <w:sz w:val="24"/>
          <w:szCs w:val="24"/>
        </w:rPr>
        <w:t>22.07.</w:t>
      </w:r>
      <w:r w:rsidRPr="00EF6484">
        <w:rPr>
          <w:rFonts w:ascii="Times New Roman" w:hAnsi="Times New Roman" w:cs="Times New Roman"/>
          <w:sz w:val="24"/>
          <w:szCs w:val="24"/>
        </w:rPr>
        <w:t>202</w:t>
      </w:r>
      <w:r w:rsidR="00C916CA">
        <w:rPr>
          <w:rFonts w:ascii="Times New Roman" w:hAnsi="Times New Roman" w:cs="Times New Roman"/>
          <w:sz w:val="24"/>
          <w:szCs w:val="24"/>
        </w:rPr>
        <w:t>2</w:t>
      </w:r>
      <w:r w:rsidRPr="00EF6484">
        <w:rPr>
          <w:rFonts w:ascii="Times New Roman" w:hAnsi="Times New Roman" w:cs="Times New Roman"/>
          <w:sz w:val="24"/>
          <w:szCs w:val="24"/>
        </w:rPr>
        <w:t xml:space="preserve"> r.:</w:t>
      </w:r>
    </w:p>
    <w:p w14:paraId="1C264A16" w14:textId="77777777" w:rsidR="00EF6484" w:rsidRPr="00EF6484" w:rsidRDefault="00EF6484" w:rsidP="00EF6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484">
        <w:rPr>
          <w:rFonts w:ascii="Times New Roman" w:hAnsi="Times New Roman" w:cs="Times New Roman"/>
          <w:sz w:val="24"/>
          <w:szCs w:val="24"/>
        </w:rPr>
        <w:t>1) w formie pisemnej, na adres:</w:t>
      </w:r>
    </w:p>
    <w:p w14:paraId="03F4F062" w14:textId="77777777" w:rsidR="00EF6484" w:rsidRPr="00EF6484" w:rsidRDefault="00EF6484" w:rsidP="00EF6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484">
        <w:rPr>
          <w:rFonts w:ascii="Times New Roman" w:hAnsi="Times New Roman" w:cs="Times New Roman"/>
          <w:sz w:val="24"/>
          <w:szCs w:val="24"/>
        </w:rPr>
        <w:t>Ministerstwo Klimatu i Środowiska, ul. Wawelska 52/54, 00-922 Warszawa;</w:t>
      </w:r>
    </w:p>
    <w:p w14:paraId="66B69087" w14:textId="77777777" w:rsidR="00EF6484" w:rsidRPr="00EF6484" w:rsidRDefault="00EF6484" w:rsidP="00EF6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484">
        <w:rPr>
          <w:rFonts w:ascii="Times New Roman" w:hAnsi="Times New Roman" w:cs="Times New Roman"/>
          <w:sz w:val="24"/>
          <w:szCs w:val="24"/>
        </w:rPr>
        <w:t>2) ustnie do protokołu w:</w:t>
      </w:r>
    </w:p>
    <w:p w14:paraId="04D37C57" w14:textId="77777777" w:rsidR="00EF6484" w:rsidRPr="00EF6484" w:rsidRDefault="00EF6484" w:rsidP="00EF6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484">
        <w:rPr>
          <w:rFonts w:ascii="Times New Roman" w:hAnsi="Times New Roman" w:cs="Times New Roman"/>
          <w:sz w:val="24"/>
          <w:szCs w:val="24"/>
        </w:rPr>
        <w:t>Departamencie Gospodarki Odpadami</w:t>
      </w:r>
    </w:p>
    <w:p w14:paraId="4055BB4B" w14:textId="77777777" w:rsidR="00EF6484" w:rsidRPr="00EF6484" w:rsidRDefault="00EF6484" w:rsidP="00EF6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484">
        <w:rPr>
          <w:rFonts w:ascii="Times New Roman" w:hAnsi="Times New Roman" w:cs="Times New Roman"/>
          <w:sz w:val="24"/>
          <w:szCs w:val="24"/>
        </w:rPr>
        <w:t>ul. Wawelska 52/54, 00-922 Warszawa, w godzinach pracy Departamentu;</w:t>
      </w:r>
    </w:p>
    <w:p w14:paraId="33FF1419" w14:textId="77777777" w:rsidR="00EF6484" w:rsidRPr="00EF6484" w:rsidRDefault="00EF6484" w:rsidP="00EF6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484">
        <w:rPr>
          <w:rFonts w:ascii="Times New Roman" w:hAnsi="Times New Roman" w:cs="Times New Roman"/>
          <w:sz w:val="24"/>
          <w:szCs w:val="24"/>
        </w:rPr>
        <w:t xml:space="preserve">3) za pomocą środków komunikacji elektronicznej bez konieczności opatrywania ich bezpiecznym podpisem elektronicznym, na adres poczty elektronicznej: </w:t>
      </w:r>
      <w:hyperlink r:id="rId4" w:history="1">
        <w:r w:rsidRPr="00EF6484">
          <w:rPr>
            <w:rStyle w:val="Hipercze"/>
            <w:rFonts w:ascii="Times New Roman" w:hAnsi="Times New Roman" w:cs="Times New Roman"/>
            <w:sz w:val="24"/>
            <w:szCs w:val="24"/>
          </w:rPr>
          <w:t>lucja.dec@klimat.gov.pl</w:t>
        </w:r>
      </w:hyperlink>
      <w:r w:rsidRPr="00EF648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3063918" w14:textId="77777777" w:rsidR="00F14CC9" w:rsidRDefault="00F14CC9" w:rsidP="00F14C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D9BEBAD" w14:textId="26179D9C" w:rsidR="00F14CC9" w:rsidRPr="00F14CC9" w:rsidRDefault="00F14CC9" w:rsidP="00F14C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CC9">
        <w:rPr>
          <w:rFonts w:ascii="Times New Roman" w:hAnsi="Times New Roman" w:cs="Times New Roman"/>
          <w:sz w:val="24"/>
          <w:szCs w:val="24"/>
        </w:rPr>
        <w:t>Uwagi i wnioski zgłoszone po upływie wskazanego terminu pozostaną bez rozpatrzenia.</w:t>
      </w:r>
    </w:p>
    <w:p w14:paraId="5BB2D37B" w14:textId="77777777" w:rsidR="00EF6484" w:rsidRPr="00EF6484" w:rsidRDefault="00EF6484" w:rsidP="00EF6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43872BC" w14:textId="77777777" w:rsidR="00EF6484" w:rsidRPr="00EF6484" w:rsidRDefault="00EF6484" w:rsidP="00EF6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484">
        <w:rPr>
          <w:rFonts w:ascii="Times New Roman" w:hAnsi="Times New Roman" w:cs="Times New Roman"/>
          <w:sz w:val="24"/>
          <w:szCs w:val="24"/>
        </w:rPr>
        <w:t>Organem właściwym do rozpatrzenia uwag i wniosków jest Minister Klimatu i Środowiska</w:t>
      </w:r>
    </w:p>
    <w:p w14:paraId="64967EBF" w14:textId="77777777" w:rsidR="00EF6484" w:rsidRPr="00EF6484" w:rsidRDefault="00EF6484" w:rsidP="00EF6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F4F42A" w14:textId="77777777" w:rsidR="00EF6484" w:rsidRDefault="00EF6484" w:rsidP="003C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F64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F31"/>
    <w:rsid w:val="000D2C53"/>
    <w:rsid w:val="0024531C"/>
    <w:rsid w:val="002F68EF"/>
    <w:rsid w:val="003C1F31"/>
    <w:rsid w:val="00965C6B"/>
    <w:rsid w:val="009C6865"/>
    <w:rsid w:val="00A5173D"/>
    <w:rsid w:val="00AC1972"/>
    <w:rsid w:val="00B53B62"/>
    <w:rsid w:val="00C916CA"/>
    <w:rsid w:val="00CB2F26"/>
    <w:rsid w:val="00E80A10"/>
    <w:rsid w:val="00EF6484"/>
    <w:rsid w:val="00F14CC9"/>
    <w:rsid w:val="00F2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22E7A"/>
  <w15:chartTrackingRefBased/>
  <w15:docId w15:val="{AB8D66DF-AD10-405A-8359-3FC8EDBA0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1F3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C1F31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19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19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19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19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197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19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1972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CB2F2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ucja.dec@klimat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 Łucja</dc:creator>
  <cp:keywords/>
  <dc:description/>
  <cp:lastModifiedBy>DEC Łucja</cp:lastModifiedBy>
  <cp:revision>6</cp:revision>
  <dcterms:created xsi:type="dcterms:W3CDTF">2022-06-30T08:31:00Z</dcterms:created>
  <dcterms:modified xsi:type="dcterms:W3CDTF">2022-06-30T08:45:00Z</dcterms:modified>
</cp:coreProperties>
</file>