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B47313" w:rsidRDefault="00044ADB" w:rsidP="008E3569">
      <w:pPr>
        <w:pStyle w:val="menfont"/>
        <w:tabs>
          <w:tab w:val="right" w:pos="9072"/>
        </w:tabs>
        <w:rPr>
          <w:rFonts w:ascii="Times New Roman" w:hAnsi="Times New Roman" w:cs="Times New Roman"/>
        </w:rPr>
      </w:pPr>
      <w:bookmarkStart w:id="0" w:name="ezdSprawaZnak"/>
      <w:r w:rsidRPr="00B47313">
        <w:rPr>
          <w:rFonts w:ascii="Times New Roman" w:hAnsi="Times New Roman" w:cs="Times New Roman"/>
        </w:rPr>
        <w:t>DGO-III.053.17.2019</w:t>
      </w:r>
      <w:bookmarkEnd w:id="0"/>
      <w:r w:rsidRPr="00B47313">
        <w:rPr>
          <w:rFonts w:ascii="Times New Roman" w:hAnsi="Times New Roman" w:cs="Times New Roman"/>
        </w:rPr>
        <w:t>.</w:t>
      </w:r>
      <w:bookmarkStart w:id="1" w:name="ezdAutorInicjaly"/>
      <w:r w:rsidRPr="00B47313">
        <w:rPr>
          <w:rFonts w:ascii="Times New Roman" w:hAnsi="Times New Roman" w:cs="Times New Roman"/>
        </w:rPr>
        <w:t>MK</w:t>
      </w:r>
      <w:bookmarkEnd w:id="1"/>
      <w:r w:rsidRPr="00B47313">
        <w:rPr>
          <w:rFonts w:ascii="Times New Roman" w:hAnsi="Times New Roman" w:cs="Times New Roman"/>
        </w:rPr>
        <w:tab/>
      </w:r>
      <w:r w:rsidR="00594C63">
        <w:rPr>
          <w:rFonts w:ascii="Times New Roman" w:hAnsi="Times New Roman" w:cs="Times New Roman"/>
          <w:color w:val="000000"/>
        </w:rPr>
        <w:t xml:space="preserve">Warszawa, </w:t>
      </w:r>
    </w:p>
    <w:p w:rsidR="004C02FC" w:rsidRPr="000754C0" w:rsidRDefault="00594C63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4C02FC" w:rsidRDefault="00594C63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7276B" w:rsidRDefault="0077276B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2FC" w:rsidRPr="00B47313" w:rsidRDefault="00B47313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3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Pan </w:t>
      </w:r>
    </w:p>
    <w:p w:rsidR="00B47313" w:rsidRPr="00B47313" w:rsidRDefault="00B47313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313">
        <w:rPr>
          <w:rFonts w:ascii="Times New Roman" w:hAnsi="Times New Roman" w:cs="Times New Roman"/>
          <w:b/>
          <w:color w:val="000000"/>
          <w:sz w:val="24"/>
          <w:szCs w:val="24"/>
        </w:rPr>
        <w:t>Mariusz Batorski</w:t>
      </w:r>
    </w:p>
    <w:p w:rsidR="00B47313" w:rsidRPr="00B47313" w:rsidRDefault="00B47313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313">
        <w:rPr>
          <w:rFonts w:ascii="Times New Roman" w:hAnsi="Times New Roman" w:cs="Times New Roman"/>
          <w:b/>
          <w:color w:val="000000"/>
          <w:sz w:val="24"/>
          <w:szCs w:val="24"/>
        </w:rPr>
        <w:t>Przewodniczący</w:t>
      </w:r>
    </w:p>
    <w:p w:rsidR="00B47313" w:rsidRPr="00B47313" w:rsidRDefault="00B47313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7313">
        <w:rPr>
          <w:rFonts w:ascii="Times New Roman" w:hAnsi="Times New Roman" w:cs="Times New Roman"/>
          <w:b/>
          <w:color w:val="000000"/>
          <w:sz w:val="24"/>
          <w:szCs w:val="24"/>
        </w:rPr>
        <w:t>Rady Miasta Józefowa</w:t>
      </w:r>
    </w:p>
    <w:p w:rsidR="00E81403" w:rsidRDefault="00594C63" w:rsidP="004C02FC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C02FC" w:rsidRDefault="00594C63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Pr="00B47313" w:rsidRDefault="00B47313" w:rsidP="00B47313">
      <w:pPr>
        <w:tabs>
          <w:tab w:val="left" w:pos="7514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Szanowny</w:t>
      </w:r>
      <w:r w:rsidR="00044ADB" w:rsidRPr="00B47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Pani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 Przewodniczący</w:t>
      </w:r>
      <w:r w:rsidR="00044ADB" w:rsidRPr="00B47313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4C02FC" w:rsidRPr="00B47313" w:rsidRDefault="00594C63" w:rsidP="00B47313">
      <w:pPr>
        <w:tabs>
          <w:tab w:val="left" w:pos="75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03" w:rsidRDefault="00150BA8" w:rsidP="00B47313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nawiązaniu do petycji</w:t>
      </w:r>
      <w:r w:rsidR="00B47313" w:rsidRPr="00B47313">
        <w:rPr>
          <w:rFonts w:ascii="Times New Roman" w:hAnsi="Times New Roman" w:cs="Times New Roman"/>
          <w:color w:val="000000"/>
          <w:sz w:val="24"/>
          <w:szCs w:val="24"/>
        </w:rPr>
        <w:t xml:space="preserve"> z dnia 2</w:t>
      </w:r>
      <w:r w:rsidR="00B4731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7313" w:rsidRPr="00B47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313">
        <w:rPr>
          <w:rFonts w:ascii="Times New Roman" w:hAnsi="Times New Roman" w:cs="Times New Roman"/>
          <w:color w:val="000000"/>
          <w:sz w:val="24"/>
          <w:szCs w:val="24"/>
        </w:rPr>
        <w:t>lipca 2019 r. (znak: RM.0004</w:t>
      </w:r>
      <w:r w:rsidR="00B47313" w:rsidRPr="00B473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7313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B47313" w:rsidRPr="00B47313">
        <w:rPr>
          <w:rFonts w:ascii="Times New Roman" w:hAnsi="Times New Roman" w:cs="Times New Roman"/>
          <w:color w:val="000000"/>
          <w:sz w:val="24"/>
          <w:szCs w:val="24"/>
        </w:rPr>
        <w:t>.2019) w sprawie</w:t>
      </w:r>
      <w:r w:rsidR="00B47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313" w:rsidRPr="00B47313">
        <w:rPr>
          <w:rFonts w:ascii="Times New Roman" w:hAnsi="Times New Roman" w:cs="Times New Roman"/>
          <w:color w:val="000000"/>
          <w:sz w:val="24"/>
          <w:szCs w:val="24"/>
        </w:rPr>
        <w:t xml:space="preserve">podjęcia </w:t>
      </w:r>
      <w:r w:rsidR="00B4731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47313" w:rsidRPr="00B47313">
        <w:rPr>
          <w:rFonts w:ascii="Times New Roman" w:hAnsi="Times New Roman" w:cs="Times New Roman"/>
          <w:color w:val="000000"/>
          <w:sz w:val="24"/>
          <w:szCs w:val="24"/>
        </w:rPr>
        <w:t>ziałań zmierzających do</w:t>
      </w:r>
      <w:r w:rsidR="00B47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313" w:rsidRPr="00B47313">
        <w:rPr>
          <w:rFonts w:ascii="Times New Roman" w:hAnsi="Times New Roman" w:cs="Times New Roman"/>
          <w:color w:val="000000"/>
          <w:sz w:val="24"/>
          <w:szCs w:val="24"/>
        </w:rPr>
        <w:t>wprowadzenia systemowych rozwiązań usprawniających rynek zagospodarowania</w:t>
      </w:r>
      <w:r w:rsidR="00B47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313" w:rsidRPr="00B47313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="00B473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7313" w:rsidRPr="00B47313">
        <w:rPr>
          <w:rFonts w:ascii="Times New Roman" w:hAnsi="Times New Roman" w:cs="Times New Roman"/>
          <w:color w:val="000000"/>
          <w:sz w:val="24"/>
          <w:szCs w:val="24"/>
        </w:rPr>
        <w:t>przedstawiam poniżej</w:t>
      </w:r>
      <w:r w:rsidR="00B47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313" w:rsidRPr="00B47313">
        <w:rPr>
          <w:rFonts w:ascii="Times New Roman" w:hAnsi="Times New Roman" w:cs="Times New Roman"/>
          <w:color w:val="000000"/>
          <w:sz w:val="24"/>
          <w:szCs w:val="24"/>
        </w:rPr>
        <w:t>stosowne wyjaśnienia.</w:t>
      </w:r>
    </w:p>
    <w:p w:rsidR="00614D33" w:rsidRDefault="00096765" w:rsidP="00614D33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Odnosząc się do kwestii </w:t>
      </w:r>
      <w:r w:rsidRPr="00096765">
        <w:rPr>
          <w:rFonts w:ascii="Times New Roman" w:hAnsi="Times New Roman" w:cs="Times New Roman"/>
          <w:color w:val="000000"/>
          <w:sz w:val="24"/>
          <w:szCs w:val="24"/>
        </w:rPr>
        <w:t>obowiązku przekazywania odpadów do instalacji w ramach regionu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informuję, że ustawa z dnia </w:t>
      </w:r>
      <w:r w:rsidRPr="00096765">
        <w:rPr>
          <w:rFonts w:ascii="Times New Roman" w:hAnsi="Times New Roman" w:cs="Times New Roman"/>
          <w:color w:val="000000"/>
          <w:sz w:val="24"/>
          <w:szCs w:val="24"/>
        </w:rPr>
        <w:t xml:space="preserve">19 lipca br. o zmianie </w:t>
      </w:r>
      <w:r>
        <w:rPr>
          <w:rFonts w:ascii="Times New Roman" w:hAnsi="Times New Roman" w:cs="Times New Roman"/>
          <w:color w:val="000000"/>
          <w:sz w:val="24"/>
          <w:szCs w:val="24"/>
        </w:rPr>
        <w:t>ustawy o utrzymaniu czystości i </w:t>
      </w:r>
      <w:r w:rsidRPr="00096765">
        <w:rPr>
          <w:rFonts w:ascii="Times New Roman" w:hAnsi="Times New Roman" w:cs="Times New Roman"/>
          <w:color w:val="000000"/>
          <w:sz w:val="24"/>
          <w:szCs w:val="24"/>
        </w:rPr>
        <w:t>porządku w gminach oraz niektórych innych ustaw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znosi ww. obowiązek. </w:t>
      </w:r>
      <w:r w:rsidR="00614D33">
        <w:rPr>
          <w:rFonts w:ascii="Times New Roman" w:hAnsi="Times New Roman" w:cs="Times New Roman"/>
          <w:color w:val="000000"/>
          <w:sz w:val="24"/>
          <w:szCs w:val="24"/>
        </w:rPr>
        <w:t>Wprowadzona zmiana ma na celu podniesienie</w:t>
      </w:r>
      <w:r w:rsidR="00614D33" w:rsidRPr="00614D33">
        <w:rPr>
          <w:rFonts w:ascii="Times New Roman" w:hAnsi="Times New Roman" w:cs="Times New Roman"/>
          <w:color w:val="000000"/>
          <w:sz w:val="24"/>
          <w:szCs w:val="24"/>
        </w:rPr>
        <w:t xml:space="preserve"> konkurencyjnoś</w:t>
      </w:r>
      <w:r w:rsidR="00614D33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614D33" w:rsidRPr="00614D33">
        <w:rPr>
          <w:rFonts w:ascii="Times New Roman" w:hAnsi="Times New Roman" w:cs="Times New Roman"/>
          <w:color w:val="000000"/>
          <w:sz w:val="24"/>
          <w:szCs w:val="24"/>
        </w:rPr>
        <w:t>, wyeliminowa</w:t>
      </w:r>
      <w:r w:rsidR="00614D33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614D33" w:rsidRPr="00614D33">
        <w:rPr>
          <w:rFonts w:ascii="Times New Roman" w:hAnsi="Times New Roman" w:cs="Times New Roman"/>
          <w:color w:val="000000"/>
          <w:sz w:val="24"/>
          <w:szCs w:val="24"/>
        </w:rPr>
        <w:t xml:space="preserve"> praktyk monopolistyczn</w:t>
      </w:r>
      <w:r w:rsidR="00614D33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614D33" w:rsidRPr="00614D33">
        <w:rPr>
          <w:rFonts w:ascii="Times New Roman" w:hAnsi="Times New Roman" w:cs="Times New Roman"/>
          <w:color w:val="000000"/>
          <w:sz w:val="24"/>
          <w:szCs w:val="24"/>
        </w:rPr>
        <w:t>, w tym ogranicz</w:t>
      </w:r>
      <w:r w:rsidR="00614D33">
        <w:rPr>
          <w:rFonts w:ascii="Times New Roman" w:hAnsi="Times New Roman" w:cs="Times New Roman"/>
          <w:color w:val="000000"/>
          <w:sz w:val="24"/>
          <w:szCs w:val="24"/>
        </w:rPr>
        <w:t>enie</w:t>
      </w:r>
      <w:r w:rsidR="00614D33" w:rsidRPr="00614D33">
        <w:rPr>
          <w:rFonts w:ascii="Times New Roman" w:hAnsi="Times New Roman" w:cs="Times New Roman"/>
          <w:color w:val="000000"/>
          <w:sz w:val="24"/>
          <w:szCs w:val="24"/>
        </w:rPr>
        <w:t xml:space="preserve"> ryzyk</w:t>
      </w:r>
      <w:r w:rsidR="00614D3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14D33" w:rsidRPr="00614D33">
        <w:rPr>
          <w:rFonts w:ascii="Times New Roman" w:hAnsi="Times New Roman" w:cs="Times New Roman"/>
          <w:color w:val="000000"/>
          <w:sz w:val="24"/>
          <w:szCs w:val="24"/>
        </w:rPr>
        <w:t xml:space="preserve"> zmowy cenowej instalacji.</w:t>
      </w:r>
    </w:p>
    <w:p w:rsidR="00614D33" w:rsidRDefault="00AB0E58" w:rsidP="00614D33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E58">
        <w:rPr>
          <w:rFonts w:ascii="Times New Roman" w:hAnsi="Times New Roman" w:cs="Times New Roman"/>
          <w:color w:val="000000"/>
          <w:sz w:val="24"/>
          <w:szCs w:val="24"/>
        </w:rPr>
        <w:t xml:space="preserve">Dzięki temu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rozwiązaniu </w:t>
      </w:r>
      <w:r w:rsidRPr="00AB0E58">
        <w:rPr>
          <w:rFonts w:ascii="Times New Roman" w:hAnsi="Times New Roman" w:cs="Times New Roman"/>
          <w:color w:val="000000"/>
          <w:sz w:val="24"/>
          <w:szCs w:val="24"/>
        </w:rPr>
        <w:t xml:space="preserve">gminy będą autonomicznie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decydować o wyborze instalacji </w:t>
      </w:r>
      <w:r w:rsidRPr="00AB0E58">
        <w:rPr>
          <w:rFonts w:ascii="Times New Roman" w:hAnsi="Times New Roman" w:cs="Times New Roman"/>
          <w:color w:val="000000"/>
          <w:sz w:val="24"/>
          <w:szCs w:val="24"/>
        </w:rPr>
        <w:t>– gmina będzie mogła wybrać swoją lub inną dowol</w:t>
      </w:r>
      <w:r>
        <w:rPr>
          <w:rFonts w:ascii="Times New Roman" w:hAnsi="Times New Roman" w:cs="Times New Roman"/>
          <w:color w:val="000000"/>
          <w:sz w:val="24"/>
          <w:szCs w:val="24"/>
        </w:rPr>
        <w:t>ną instalację, której stawki są </w:t>
      </w:r>
      <w:r w:rsidR="009178D8">
        <w:rPr>
          <w:rFonts w:ascii="Times New Roman" w:hAnsi="Times New Roman" w:cs="Times New Roman"/>
          <w:color w:val="000000"/>
          <w:sz w:val="24"/>
          <w:szCs w:val="24"/>
        </w:rPr>
        <w:t>najbardziej korzystne</w:t>
      </w:r>
      <w:r w:rsidRPr="00AB0E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D33" w:rsidRDefault="00AB0E58" w:rsidP="00614D33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Dodatkowo ww. ustawa wprowadza</w:t>
      </w:r>
      <w:r w:rsidRPr="00AB0E58">
        <w:rPr>
          <w:rFonts w:ascii="Times New Roman" w:hAnsi="Times New Roman" w:cs="Times New Roman"/>
          <w:color w:val="000000"/>
          <w:sz w:val="24"/>
          <w:szCs w:val="24"/>
        </w:rPr>
        <w:t xml:space="preserve"> przepis, dzięki któremu możliwa będzie dopłata </w:t>
      </w:r>
      <w:r w:rsidR="007F5DF5" w:rsidRPr="00AB0E58">
        <w:rPr>
          <w:rFonts w:ascii="Times New Roman" w:hAnsi="Times New Roman" w:cs="Times New Roman"/>
          <w:color w:val="000000"/>
          <w:sz w:val="24"/>
          <w:szCs w:val="24"/>
        </w:rPr>
        <w:t xml:space="preserve">do gminnego systemu gospodarki odpadami </w:t>
      </w:r>
      <w:r w:rsidRPr="00AB0E58">
        <w:rPr>
          <w:rFonts w:ascii="Times New Roman" w:hAnsi="Times New Roman" w:cs="Times New Roman"/>
          <w:color w:val="000000"/>
          <w:sz w:val="24"/>
          <w:szCs w:val="24"/>
        </w:rPr>
        <w:t>ze środków pochodzących ze sprzedaży surowców wtórnych</w:t>
      </w:r>
      <w:r w:rsidR="00D5502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5DF5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AB0E58">
        <w:rPr>
          <w:rFonts w:ascii="Times New Roman" w:hAnsi="Times New Roman" w:cs="Times New Roman"/>
          <w:color w:val="000000"/>
          <w:sz w:val="24"/>
          <w:szCs w:val="24"/>
        </w:rPr>
        <w:t>echanizm ten ma charakter fakultatywny, niemniej jednak powinien skutecznie zachęcać mieszkańców do segregowania odpadów, ponieważ pokaże wymierną korzyść takich działań.</w:t>
      </w:r>
    </w:p>
    <w:p w:rsidR="00A972B0" w:rsidRPr="00F236C9" w:rsidRDefault="007F5DF5" w:rsidP="00D55021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Ponadto zaznaczyć należy, że </w:t>
      </w:r>
      <w:r w:rsidR="00D55021" w:rsidRPr="00D55021">
        <w:rPr>
          <w:rFonts w:ascii="Times New Roman" w:hAnsi="Times New Roman" w:cs="Times New Roman"/>
          <w:color w:val="000000"/>
          <w:sz w:val="24"/>
          <w:szCs w:val="24"/>
        </w:rPr>
        <w:t>utrzymani</w:t>
      </w:r>
      <w:r w:rsidR="00D550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55021" w:rsidRPr="00D55021">
        <w:rPr>
          <w:rFonts w:ascii="Times New Roman" w:hAnsi="Times New Roman" w:cs="Times New Roman"/>
          <w:color w:val="000000"/>
          <w:sz w:val="24"/>
          <w:szCs w:val="24"/>
        </w:rPr>
        <w:t xml:space="preserve"> czystości i porządku w gmin</w:t>
      </w:r>
      <w:r w:rsidR="00D55021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D55021" w:rsidRPr="00D55021">
        <w:rPr>
          <w:rFonts w:ascii="Times New Roman" w:hAnsi="Times New Roman" w:cs="Times New Roman"/>
          <w:color w:val="000000"/>
          <w:sz w:val="24"/>
          <w:szCs w:val="24"/>
        </w:rPr>
        <w:t xml:space="preserve"> należ</w:t>
      </w:r>
      <w:r w:rsidR="00D55021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>do obowiązkowych zadań własnych gminy</w:t>
      </w:r>
      <w:r w:rsidR="00DB041D" w:rsidRPr="00F236C9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="00DB041D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, które 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>powinn</w:t>
      </w:r>
      <w:r w:rsidR="00DB041D" w:rsidRPr="00F236C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być pokrywane ze środków własnych</w:t>
      </w:r>
      <w:r w:rsidR="00DB041D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Nowelizacja ustawy o utrzymaniu czystości i por</w:t>
      </w:r>
      <w:r w:rsidR="00DB041D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ządku w gminach ustawą </w:t>
      </w:r>
      <w:r w:rsidR="00DB041D" w:rsidRPr="00F236C9">
        <w:rPr>
          <w:rFonts w:ascii="Times New Roman" w:hAnsi="Times New Roman" w:cs="Times New Roman"/>
          <w:color w:val="000000"/>
          <w:sz w:val="24"/>
          <w:szCs w:val="24"/>
        </w:rPr>
        <w:lastRenderedPageBreak/>
        <w:t>z dnia 1 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lipca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2011 r. o zmianie ustawy o utrzymaniu czystości i porządku w gminach oraz</w:t>
      </w:r>
      <w:r w:rsidR="00DB041D" w:rsidRPr="00F236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niektórych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innych ustaw</w:t>
      </w:r>
      <w:r w:rsidR="00DB041D" w:rsidRPr="00F236C9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2B0" w:rsidRPr="00F236C9">
        <w:rPr>
          <w:rFonts w:ascii="Times New Roman" w:hAnsi="Times New Roman" w:cs="Times New Roman"/>
          <w:color w:val="000000"/>
          <w:sz w:val="24"/>
          <w:szCs w:val="24"/>
        </w:rPr>
        <w:t>jak i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następne nowe</w:t>
      </w:r>
      <w:r w:rsidR="00A972B0" w:rsidRPr="00F236C9">
        <w:rPr>
          <w:rFonts w:ascii="Times New Roman" w:hAnsi="Times New Roman" w:cs="Times New Roman"/>
          <w:color w:val="000000"/>
          <w:sz w:val="24"/>
          <w:szCs w:val="24"/>
        </w:rPr>
        <w:t>lizacje rozszerzyły te zadania m. in. o:</w:t>
      </w:r>
    </w:p>
    <w:p w:rsidR="00A972B0" w:rsidRPr="00F236C9" w:rsidRDefault="007F5DF5" w:rsidP="00A972B0">
      <w:pPr>
        <w:pStyle w:val="Akapitzlist"/>
        <w:numPr>
          <w:ilvl w:val="0"/>
          <w:numId w:val="11"/>
        </w:num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6C9">
        <w:rPr>
          <w:rFonts w:ascii="Times New Roman" w:hAnsi="Times New Roman" w:cs="Times New Roman"/>
          <w:color w:val="000000"/>
          <w:sz w:val="24"/>
          <w:szCs w:val="24"/>
        </w:rPr>
        <w:t>zorganizowanie odbierania i zagospodarowania odpadów komunalnych z</w:t>
      </w:r>
      <w:r w:rsidR="00A972B0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 nieruchomości, na 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których zamieszkują mieszkańcy,</w:t>
      </w:r>
    </w:p>
    <w:p w:rsidR="00A972B0" w:rsidRPr="00F236C9" w:rsidRDefault="007F5DF5" w:rsidP="00A972B0">
      <w:pPr>
        <w:pStyle w:val="Akapitzlist"/>
        <w:numPr>
          <w:ilvl w:val="0"/>
          <w:numId w:val="11"/>
        </w:num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6C9">
        <w:rPr>
          <w:rFonts w:ascii="Times New Roman" w:hAnsi="Times New Roman" w:cs="Times New Roman"/>
          <w:color w:val="000000"/>
          <w:sz w:val="24"/>
          <w:szCs w:val="24"/>
        </w:rPr>
        <w:t>możliwość objęcia pozostałych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nieruchomości</w:t>
      </w:r>
      <w:r w:rsidR="00A972B0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gminnym systemem gospodarki odpadami komunalnymi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972B0" w:rsidRPr="00F236C9" w:rsidRDefault="007F5DF5" w:rsidP="00A972B0">
      <w:pPr>
        <w:pStyle w:val="Akapitzlist"/>
        <w:numPr>
          <w:ilvl w:val="0"/>
          <w:numId w:val="11"/>
        </w:num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6C9">
        <w:rPr>
          <w:rFonts w:ascii="Times New Roman" w:hAnsi="Times New Roman" w:cs="Times New Roman"/>
          <w:color w:val="000000"/>
          <w:sz w:val="24"/>
          <w:szCs w:val="24"/>
        </w:rPr>
        <w:t>zapewnienie P</w:t>
      </w:r>
      <w:r w:rsidR="00A972B0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unktu 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972B0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elektywnego 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972B0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bierania 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972B0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dpadów 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972B0" w:rsidRPr="00F236C9">
        <w:rPr>
          <w:rFonts w:ascii="Times New Roman" w:hAnsi="Times New Roman" w:cs="Times New Roman"/>
          <w:color w:val="000000"/>
          <w:sz w:val="24"/>
          <w:szCs w:val="24"/>
        </w:rPr>
        <w:t>omunalnych</w:t>
      </w:r>
    </w:p>
    <w:p w:rsidR="00614D33" w:rsidRDefault="00A972B0" w:rsidP="00D95351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– wskazując jednocześnie, że </w:t>
      </w:r>
      <w:r w:rsidR="007F5DF5" w:rsidRPr="00F236C9">
        <w:rPr>
          <w:rFonts w:ascii="Times New Roman" w:hAnsi="Times New Roman" w:cs="Times New Roman"/>
          <w:color w:val="000000"/>
          <w:sz w:val="24"/>
          <w:szCs w:val="24"/>
        </w:rPr>
        <w:t>źródł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7F5DF5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finansowania tych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zadań 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>opłat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za gospodarowanie odpadami komunalnymi</w:t>
      </w:r>
      <w:r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ponoszona przez mieszkańców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5351" w:rsidRPr="00F236C9">
        <w:t xml:space="preserve"> </w:t>
      </w:r>
      <w:r w:rsidR="00D9535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W konsekwencji opłata za gospodarowanie odpadami komunalnymi jest w rzeczywistości wypadkową kosztów ponoszonych przez gminę w ramach samofinansującego się systemu. 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>Z czasem nastąpiło uszczegółowienie celów, na jakie mogą być wydatkowane środki z opłat</w:t>
      </w:r>
      <w:r w:rsidR="00D9535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>Natomiast,</w:t>
      </w:r>
      <w:r w:rsidR="00F236C9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stworzenie samofinansującego się systemu</w:t>
      </w:r>
      <w:r w:rsidR="00F236C9">
        <w:rPr>
          <w:rFonts w:ascii="Times New Roman" w:hAnsi="Times New Roman" w:cs="Times New Roman"/>
          <w:color w:val="000000"/>
          <w:sz w:val="24"/>
          <w:szCs w:val="24"/>
        </w:rPr>
        <w:t xml:space="preserve"> jest </w:t>
      </w:r>
      <w:r w:rsidR="00F236C9" w:rsidRPr="00F236C9">
        <w:rPr>
          <w:rFonts w:ascii="Times New Roman" w:hAnsi="Times New Roman" w:cs="Times New Roman"/>
          <w:color w:val="000000"/>
          <w:sz w:val="24"/>
          <w:szCs w:val="24"/>
        </w:rPr>
        <w:t>celem, który powinien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przyświecać radzie gminy przy uchwalaniu stawek opłat</w:t>
      </w:r>
      <w:r w:rsidR="00F236C9" w:rsidRPr="00F236C9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>iemniej jednak w mojej oce</w:t>
      </w:r>
      <w:r w:rsidR="00641167">
        <w:rPr>
          <w:rFonts w:ascii="Times New Roman" w:hAnsi="Times New Roman" w:cs="Times New Roman"/>
          <w:color w:val="000000"/>
          <w:sz w:val="24"/>
          <w:szCs w:val="24"/>
        </w:rPr>
        <w:t>nie nie wyklucza to możliwości do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>finansowan</w:t>
      </w:r>
      <w:r w:rsidR="00F236C9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ia części kosztów 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systemu (w założeniu czasowego </w:t>
      </w:r>
      <w:r w:rsidR="00F236C9" w:rsidRPr="00F236C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55021" w:rsidRPr="00F236C9">
        <w:rPr>
          <w:rFonts w:ascii="Times New Roman" w:hAnsi="Times New Roman" w:cs="Times New Roman"/>
          <w:color w:val="000000"/>
          <w:sz w:val="24"/>
          <w:szCs w:val="24"/>
        </w:rPr>
        <w:t xml:space="preserve"> do wejścia w życie nowych uchwał dostosowujących wysokość opłat ponoszonych przez właścicieli nieruchomości do faktycznych kosztów funkcjonowania systemu) z pozostałych dochodów własnych gminy. </w:t>
      </w:r>
    </w:p>
    <w:p w:rsidR="00724D5C" w:rsidRDefault="00DB3C7A" w:rsidP="00724D5C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Natomiast w</w:t>
      </w:r>
      <w:r w:rsidRPr="00DB3C7A">
        <w:rPr>
          <w:rFonts w:ascii="Times New Roman" w:hAnsi="Times New Roman" w:cs="Times New Roman"/>
          <w:color w:val="000000"/>
          <w:sz w:val="24"/>
          <w:szCs w:val="24"/>
        </w:rPr>
        <w:t xml:space="preserve"> odniesieniu do postulatów</w:t>
      </w:r>
      <w:r w:rsidR="00641167">
        <w:rPr>
          <w:rFonts w:ascii="Times New Roman" w:hAnsi="Times New Roman" w:cs="Times New Roman"/>
          <w:color w:val="000000"/>
          <w:sz w:val="24"/>
          <w:szCs w:val="24"/>
        </w:rPr>
        <w:t xml:space="preserve"> dot.</w:t>
      </w:r>
      <w:r w:rsidRPr="00DB3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167">
        <w:rPr>
          <w:rFonts w:ascii="Times New Roman" w:hAnsi="Times New Roman" w:cs="Times New Roman"/>
          <w:color w:val="000000"/>
          <w:sz w:val="24"/>
          <w:szCs w:val="24"/>
        </w:rPr>
        <w:t xml:space="preserve">producentów opakowań </w:t>
      </w:r>
      <w:r w:rsidRPr="00DB3C7A">
        <w:rPr>
          <w:rFonts w:ascii="Times New Roman" w:hAnsi="Times New Roman" w:cs="Times New Roman"/>
          <w:color w:val="000000"/>
          <w:sz w:val="24"/>
          <w:szCs w:val="24"/>
        </w:rPr>
        <w:t>informuję,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D5C">
        <w:rPr>
          <w:rFonts w:ascii="Times New Roman" w:hAnsi="Times New Roman" w:cs="Times New Roman"/>
          <w:color w:val="000000"/>
          <w:sz w:val="24"/>
          <w:szCs w:val="24"/>
        </w:rPr>
        <w:t>że w </w:t>
      </w:r>
      <w:r w:rsidRPr="00DB3C7A">
        <w:rPr>
          <w:rFonts w:ascii="Times New Roman" w:hAnsi="Times New Roman" w:cs="Times New Roman"/>
          <w:color w:val="000000"/>
          <w:sz w:val="24"/>
          <w:szCs w:val="24"/>
        </w:rPr>
        <w:t xml:space="preserve">Ministerstwie Środowiska trwają prace nad </w:t>
      </w:r>
      <w:r w:rsidR="004C3512">
        <w:rPr>
          <w:rFonts w:ascii="Times New Roman" w:hAnsi="Times New Roman" w:cs="Times New Roman"/>
          <w:color w:val="000000"/>
          <w:sz w:val="24"/>
          <w:szCs w:val="24"/>
        </w:rPr>
        <w:t>nowym, bardziej skutecznym</w:t>
      </w:r>
      <w:r w:rsidR="004C3512" w:rsidRPr="00DB3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512">
        <w:rPr>
          <w:rFonts w:ascii="Times New Roman" w:hAnsi="Times New Roman" w:cs="Times New Roman"/>
          <w:color w:val="000000"/>
          <w:sz w:val="24"/>
          <w:szCs w:val="24"/>
        </w:rPr>
        <w:t xml:space="preserve">modelem, </w:t>
      </w:r>
      <w:r w:rsidRPr="00DB3C7A">
        <w:rPr>
          <w:rFonts w:ascii="Times New Roman" w:hAnsi="Times New Roman" w:cs="Times New Roman"/>
          <w:color w:val="000000"/>
          <w:sz w:val="24"/>
          <w:szCs w:val="24"/>
        </w:rPr>
        <w:t>realizacji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3C7A">
        <w:rPr>
          <w:rFonts w:ascii="Times New Roman" w:hAnsi="Times New Roman" w:cs="Times New Roman"/>
          <w:color w:val="000000"/>
          <w:sz w:val="24"/>
          <w:szCs w:val="24"/>
        </w:rPr>
        <w:t>producentów zasady rozszerzonej odpowiedzialności producenta (ROP).</w:t>
      </w:r>
    </w:p>
    <w:p w:rsidR="0077276B" w:rsidRPr="00724D5C" w:rsidRDefault="00724D5C" w:rsidP="00724D5C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5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276B" w:rsidRPr="00724D5C">
        <w:rPr>
          <w:rFonts w:ascii="Times New Roman" w:hAnsi="Times New Roman" w:cs="Times New Roman"/>
          <w:color w:val="000000"/>
          <w:sz w:val="24"/>
          <w:szCs w:val="24"/>
        </w:rPr>
        <w:t>rowadz</w:t>
      </w:r>
      <w:r w:rsidRPr="00724D5C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="0077276B" w:rsidRPr="00724D5C">
        <w:rPr>
          <w:rFonts w:ascii="Times New Roman" w:hAnsi="Times New Roman" w:cs="Times New Roman"/>
          <w:color w:val="000000"/>
          <w:sz w:val="24"/>
          <w:szCs w:val="24"/>
        </w:rPr>
        <w:t xml:space="preserve"> prace mające na celu transponowanie do</w:t>
      </w:r>
      <w:r w:rsidRPr="00724D5C">
        <w:rPr>
          <w:rFonts w:ascii="Times New Roman" w:hAnsi="Times New Roman" w:cs="Times New Roman"/>
          <w:color w:val="000000"/>
          <w:sz w:val="24"/>
          <w:szCs w:val="24"/>
        </w:rPr>
        <w:t xml:space="preserve"> polskiego prawa przepisów tzw. </w:t>
      </w:r>
      <w:r w:rsidR="0077276B" w:rsidRPr="00724D5C">
        <w:rPr>
          <w:rFonts w:ascii="Times New Roman" w:hAnsi="Times New Roman" w:cs="Times New Roman"/>
          <w:color w:val="000000"/>
          <w:sz w:val="24"/>
          <w:szCs w:val="24"/>
        </w:rPr>
        <w:t xml:space="preserve">pakietu odpadowego, który obejmuje nowelizację przepisów unijnych w zakresie gospodarki odpadami przede wszystkim dyrektywy 2008/98/WE w sprawie odpadów oraz dyrektywy 94/62/WE w sprawie opakowań i odpadów opakowaniowych. </w:t>
      </w:r>
    </w:p>
    <w:p w:rsidR="0077276B" w:rsidRPr="00724D5C" w:rsidRDefault="0077276B" w:rsidP="0077276B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5C">
        <w:rPr>
          <w:rFonts w:ascii="Times New Roman" w:hAnsi="Times New Roman" w:cs="Times New Roman"/>
          <w:color w:val="000000"/>
          <w:sz w:val="24"/>
          <w:szCs w:val="24"/>
        </w:rPr>
        <w:t>Wprowadzający produkty będą obowiązani do pokrycia kosztów selektywnego zbierania, transportu i przetwarzania o</w:t>
      </w:r>
      <w:r w:rsidR="00724D5C" w:rsidRPr="00724D5C">
        <w:rPr>
          <w:rFonts w:ascii="Times New Roman" w:hAnsi="Times New Roman" w:cs="Times New Roman"/>
          <w:color w:val="000000"/>
          <w:sz w:val="24"/>
          <w:szCs w:val="24"/>
        </w:rPr>
        <w:t xml:space="preserve">dpadów na poziomie wymaganym do </w:t>
      </w:r>
      <w:r w:rsidRPr="00724D5C">
        <w:rPr>
          <w:rFonts w:ascii="Times New Roman" w:hAnsi="Times New Roman" w:cs="Times New Roman"/>
          <w:color w:val="000000"/>
          <w:sz w:val="24"/>
          <w:szCs w:val="24"/>
        </w:rPr>
        <w:t xml:space="preserve">osiągnięcia unijnych poziomów (tzw. koszty netto). </w:t>
      </w:r>
    </w:p>
    <w:p w:rsidR="0077276B" w:rsidRPr="00724D5C" w:rsidRDefault="0077276B" w:rsidP="0077276B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5C">
        <w:rPr>
          <w:rFonts w:ascii="Times New Roman" w:hAnsi="Times New Roman" w:cs="Times New Roman"/>
          <w:color w:val="000000"/>
          <w:sz w:val="24"/>
          <w:szCs w:val="24"/>
        </w:rPr>
        <w:t xml:space="preserve">Nowy system powinien stymulować producentów do takiego projektowania produktów i opakowań, aby zgodnie z hierarchią postępowania z odpadami zapobiegać powstawaniu nadmiernej masy odpadów oraz zwiększać ich potencjał recyklingu. Z tego względu rozważane jest zastosowanie zachęt dla przedsiębiorców wprowadzających produkty </w:t>
      </w:r>
      <w:r w:rsidRPr="00724D5C">
        <w:rPr>
          <w:rFonts w:ascii="Times New Roman" w:hAnsi="Times New Roman" w:cs="Times New Roman"/>
          <w:color w:val="000000"/>
          <w:sz w:val="24"/>
          <w:szCs w:val="24"/>
        </w:rPr>
        <w:lastRenderedPageBreak/>
        <w:t>w opakowaniach w zakresie stosowania opakowań wielokrotnego użytku oraz udziału materiału pochodzącego z recyklingu w nowych opakowaniach.</w:t>
      </w:r>
    </w:p>
    <w:p w:rsidR="0077276B" w:rsidRPr="00724D5C" w:rsidRDefault="0077276B" w:rsidP="0077276B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D5C">
        <w:rPr>
          <w:rFonts w:ascii="Times New Roman" w:hAnsi="Times New Roman" w:cs="Times New Roman"/>
          <w:color w:val="000000"/>
          <w:sz w:val="24"/>
          <w:szCs w:val="24"/>
        </w:rPr>
        <w:t>Ponadto w świetle nowo przyjętej dyrektywy 2019/904 z dnia 5 czerwca 2019 r. w sprawie zmniejszenia wpływu niektórych produktów z tworzyw sztucznych na środowisko niezbędne będzie dostosowanie ROP w zakresie produktów jednorazowego użytku z tworzyw sztucznych (m.in. pojemniki na żywność, butelki i kubki na napoje, wyroby tytoniowe z filtrami i filtry sprzedawane osobno).</w:t>
      </w:r>
    </w:p>
    <w:p w:rsidR="00641167" w:rsidRDefault="00AB3517" w:rsidP="0077276B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517">
        <w:rPr>
          <w:rFonts w:ascii="Times New Roman" w:hAnsi="Times New Roman" w:cs="Times New Roman"/>
          <w:color w:val="000000"/>
          <w:sz w:val="24"/>
          <w:szCs w:val="24"/>
        </w:rPr>
        <w:t>Jednocześnie informuję, że w dniu 2 września br. w Ministerstwie Środowiska odbyło się spotkanie konsultacyjne z udziałem przedsiębiorców związanych z gospodarką odpadami oraz stroną społeczną. W trakcie spotkania przedstawiono wstępne założenia systemu rozszerzonej odpowiedzialności producenta (podsumowanie oraz prezentacja ze spotkania znajduje się na stronie internetowej Ministerstwa Środowiska, pod adresem: https://www.gov.pl/web/srodowisko/w-m-o-systemie-rozszerzonej-odpowiedzialnosci-producenta.</w:t>
      </w:r>
    </w:p>
    <w:p w:rsidR="00B47313" w:rsidRDefault="00B47313" w:rsidP="00B47313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2FC" w:rsidRPr="004C4A96" w:rsidRDefault="00594C63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  <w:bookmarkStart w:id="3" w:name="_GoBack"/>
      <w:bookmarkEnd w:id="3"/>
    </w:p>
    <w:p w:rsidR="00777E5F" w:rsidRPr="006B488B" w:rsidRDefault="00594C63" w:rsidP="004C4A96">
      <w:pPr>
        <w:spacing w:after="0"/>
        <w:rPr>
          <w:rFonts w:ascii="Times New Roman" w:hAnsi="Times New Roman" w:cs="Times New Roman"/>
        </w:rPr>
      </w:pPr>
    </w:p>
    <w:sectPr w:rsidR="00777E5F" w:rsidRPr="006B488B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2A" w:rsidRDefault="00561D2A">
      <w:pPr>
        <w:spacing w:after="0" w:line="240" w:lineRule="auto"/>
      </w:pPr>
      <w:r>
        <w:separator/>
      </w:r>
    </w:p>
  </w:endnote>
  <w:endnote w:type="continuationSeparator" w:id="0">
    <w:p w:rsidR="00561D2A" w:rsidRDefault="0056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044AD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C63">
      <w:rPr>
        <w:noProof/>
      </w:rPr>
      <w:t>2</w:t>
    </w:r>
    <w:r>
      <w:fldChar w:fldCharType="end"/>
    </w:r>
  </w:p>
  <w:p w:rsidR="00093A11" w:rsidRDefault="00594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044ADB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5558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044ADB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594C63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2A" w:rsidRDefault="00561D2A">
      <w:pPr>
        <w:spacing w:after="0" w:line="240" w:lineRule="auto"/>
      </w:pPr>
      <w:r>
        <w:separator/>
      </w:r>
    </w:p>
  </w:footnote>
  <w:footnote w:type="continuationSeparator" w:id="0">
    <w:p w:rsidR="00561D2A" w:rsidRDefault="00561D2A">
      <w:pPr>
        <w:spacing w:after="0" w:line="240" w:lineRule="auto"/>
      </w:pPr>
      <w:r>
        <w:continuationSeparator/>
      </w:r>
    </w:p>
  </w:footnote>
  <w:footnote w:id="1">
    <w:p w:rsidR="00096765" w:rsidRPr="00D55021" w:rsidRDefault="00096765">
      <w:pPr>
        <w:pStyle w:val="Tekstprzypisudolnego"/>
        <w:rPr>
          <w:rFonts w:ascii="Times New Roman" w:hAnsi="Times New Roman" w:cs="Times New Roman"/>
        </w:rPr>
      </w:pPr>
      <w:r w:rsidRPr="00D55021">
        <w:rPr>
          <w:rStyle w:val="Odwoanieprzypisudolnego"/>
          <w:rFonts w:ascii="Times New Roman" w:hAnsi="Times New Roman" w:cs="Times New Roman"/>
        </w:rPr>
        <w:footnoteRef/>
      </w:r>
      <w:r w:rsidRPr="00D55021">
        <w:rPr>
          <w:rFonts w:ascii="Times New Roman" w:hAnsi="Times New Roman" w:cs="Times New Roman"/>
        </w:rPr>
        <w:t xml:space="preserve"> Dz. U. z 2019 r. poz. 1579</w:t>
      </w:r>
      <w:r w:rsidR="00D55021">
        <w:rPr>
          <w:rFonts w:ascii="Times New Roman" w:hAnsi="Times New Roman" w:cs="Times New Roman"/>
        </w:rPr>
        <w:t>.</w:t>
      </w:r>
    </w:p>
  </w:footnote>
  <w:footnote w:id="2">
    <w:p w:rsidR="00D55021" w:rsidRDefault="00D55021">
      <w:pPr>
        <w:pStyle w:val="Tekstprzypisudolnego"/>
      </w:pPr>
      <w:r w:rsidRPr="00D55021">
        <w:rPr>
          <w:rStyle w:val="Odwoanieprzypisudolnego"/>
          <w:rFonts w:ascii="Times New Roman" w:hAnsi="Times New Roman" w:cs="Times New Roman"/>
        </w:rPr>
        <w:footnoteRef/>
      </w:r>
      <w:r w:rsidRPr="00D55021">
        <w:rPr>
          <w:rFonts w:ascii="Times New Roman" w:hAnsi="Times New Roman" w:cs="Times New Roman"/>
        </w:rPr>
        <w:t xml:space="preserve"> Art. 1 pkt 13 lit. c ustawy o zmianie ustawy o utrzymaniu czystości i porządku w gminach oraz niektórych innych ustaw</w:t>
      </w:r>
      <w:r>
        <w:rPr>
          <w:rFonts w:ascii="Times New Roman" w:hAnsi="Times New Roman" w:cs="Times New Roman"/>
        </w:rPr>
        <w:t>.</w:t>
      </w:r>
    </w:p>
  </w:footnote>
  <w:footnote w:id="3">
    <w:p w:rsidR="00DB041D" w:rsidRPr="00DB041D" w:rsidRDefault="00DB041D">
      <w:pPr>
        <w:pStyle w:val="Tekstprzypisudolnego"/>
        <w:rPr>
          <w:rFonts w:ascii="Times New Roman" w:hAnsi="Times New Roman" w:cs="Times New Roman"/>
        </w:rPr>
      </w:pPr>
      <w:r w:rsidRPr="00DB041D">
        <w:rPr>
          <w:rStyle w:val="Odwoanieprzypisudolnego"/>
          <w:rFonts w:ascii="Times New Roman" w:hAnsi="Times New Roman" w:cs="Times New Roman"/>
        </w:rPr>
        <w:footnoteRef/>
      </w:r>
      <w:r w:rsidRPr="00DB041D">
        <w:rPr>
          <w:rFonts w:ascii="Times New Roman" w:hAnsi="Times New Roman" w:cs="Times New Roman"/>
        </w:rPr>
        <w:t xml:space="preserve"> Art. 3 ust 1 ustawy z dnia 13 września 1996 r. o utrzymaniu czystości i porządku w gminach.</w:t>
      </w:r>
    </w:p>
  </w:footnote>
  <w:footnote w:id="4">
    <w:p w:rsidR="00DB041D" w:rsidRDefault="00DB041D">
      <w:pPr>
        <w:pStyle w:val="Tekstprzypisudolnego"/>
      </w:pPr>
      <w:r w:rsidRPr="00DB041D">
        <w:rPr>
          <w:rStyle w:val="Odwoanieprzypisudolnego"/>
          <w:rFonts w:ascii="Times New Roman" w:hAnsi="Times New Roman" w:cs="Times New Roman"/>
        </w:rPr>
        <w:footnoteRef/>
      </w:r>
      <w:r w:rsidRPr="00DB041D">
        <w:rPr>
          <w:rFonts w:ascii="Times New Roman" w:hAnsi="Times New Roman" w:cs="Times New Roman"/>
        </w:rPr>
        <w:t xml:space="preserve"> Dz.U. poz. 897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89" w:rsidRPr="00B243F7" w:rsidRDefault="00044ADB" w:rsidP="00452B8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E04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5A2CBA62">
      <w:start w:val="1"/>
      <w:numFmt w:val="decimal"/>
      <w:lvlText w:val="%1."/>
      <w:lvlJc w:val="left"/>
      <w:pPr>
        <w:ind w:left="1440" w:hanging="360"/>
      </w:pPr>
    </w:lvl>
    <w:lvl w:ilvl="1" w:tplc="C34253BE" w:tentative="1">
      <w:start w:val="1"/>
      <w:numFmt w:val="lowerLetter"/>
      <w:lvlText w:val="%2."/>
      <w:lvlJc w:val="left"/>
      <w:pPr>
        <w:ind w:left="2160" w:hanging="360"/>
      </w:pPr>
    </w:lvl>
    <w:lvl w:ilvl="2" w:tplc="0958C720" w:tentative="1">
      <w:start w:val="1"/>
      <w:numFmt w:val="lowerRoman"/>
      <w:lvlText w:val="%3."/>
      <w:lvlJc w:val="right"/>
      <w:pPr>
        <w:ind w:left="2880" w:hanging="180"/>
      </w:pPr>
    </w:lvl>
    <w:lvl w:ilvl="3" w:tplc="BE5EB2B2" w:tentative="1">
      <w:start w:val="1"/>
      <w:numFmt w:val="decimal"/>
      <w:lvlText w:val="%4."/>
      <w:lvlJc w:val="left"/>
      <w:pPr>
        <w:ind w:left="3600" w:hanging="360"/>
      </w:pPr>
    </w:lvl>
    <w:lvl w:ilvl="4" w:tplc="D8BC4CD4" w:tentative="1">
      <w:start w:val="1"/>
      <w:numFmt w:val="lowerLetter"/>
      <w:lvlText w:val="%5."/>
      <w:lvlJc w:val="left"/>
      <w:pPr>
        <w:ind w:left="4320" w:hanging="360"/>
      </w:pPr>
    </w:lvl>
    <w:lvl w:ilvl="5" w:tplc="EA5C8E74" w:tentative="1">
      <w:start w:val="1"/>
      <w:numFmt w:val="lowerRoman"/>
      <w:lvlText w:val="%6."/>
      <w:lvlJc w:val="right"/>
      <w:pPr>
        <w:ind w:left="5040" w:hanging="180"/>
      </w:pPr>
    </w:lvl>
    <w:lvl w:ilvl="6" w:tplc="8B40A5CC" w:tentative="1">
      <w:start w:val="1"/>
      <w:numFmt w:val="decimal"/>
      <w:lvlText w:val="%7."/>
      <w:lvlJc w:val="left"/>
      <w:pPr>
        <w:ind w:left="5760" w:hanging="360"/>
      </w:pPr>
    </w:lvl>
    <w:lvl w:ilvl="7" w:tplc="35FC61D2" w:tentative="1">
      <w:start w:val="1"/>
      <w:numFmt w:val="lowerLetter"/>
      <w:lvlText w:val="%8."/>
      <w:lvlJc w:val="left"/>
      <w:pPr>
        <w:ind w:left="6480" w:hanging="360"/>
      </w:pPr>
    </w:lvl>
    <w:lvl w:ilvl="8" w:tplc="1A3849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4CF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E7E0A" w:tentative="1">
      <w:start w:val="1"/>
      <w:numFmt w:val="lowerLetter"/>
      <w:lvlText w:val="%2."/>
      <w:lvlJc w:val="left"/>
      <w:pPr>
        <w:ind w:left="1440" w:hanging="360"/>
      </w:pPr>
    </w:lvl>
    <w:lvl w:ilvl="2" w:tplc="ED300252" w:tentative="1">
      <w:start w:val="1"/>
      <w:numFmt w:val="lowerRoman"/>
      <w:lvlText w:val="%3."/>
      <w:lvlJc w:val="right"/>
      <w:pPr>
        <w:ind w:left="2160" w:hanging="180"/>
      </w:pPr>
    </w:lvl>
    <w:lvl w:ilvl="3" w:tplc="800839A4" w:tentative="1">
      <w:start w:val="1"/>
      <w:numFmt w:val="decimal"/>
      <w:lvlText w:val="%4."/>
      <w:lvlJc w:val="left"/>
      <w:pPr>
        <w:ind w:left="2880" w:hanging="360"/>
      </w:pPr>
    </w:lvl>
    <w:lvl w:ilvl="4" w:tplc="A9DE3154" w:tentative="1">
      <w:start w:val="1"/>
      <w:numFmt w:val="lowerLetter"/>
      <w:lvlText w:val="%5."/>
      <w:lvlJc w:val="left"/>
      <w:pPr>
        <w:ind w:left="3600" w:hanging="360"/>
      </w:pPr>
    </w:lvl>
    <w:lvl w:ilvl="5" w:tplc="DADCEA42" w:tentative="1">
      <w:start w:val="1"/>
      <w:numFmt w:val="lowerRoman"/>
      <w:lvlText w:val="%6."/>
      <w:lvlJc w:val="right"/>
      <w:pPr>
        <w:ind w:left="4320" w:hanging="180"/>
      </w:pPr>
    </w:lvl>
    <w:lvl w:ilvl="6" w:tplc="A954788A" w:tentative="1">
      <w:start w:val="1"/>
      <w:numFmt w:val="decimal"/>
      <w:lvlText w:val="%7."/>
      <w:lvlJc w:val="left"/>
      <w:pPr>
        <w:ind w:left="5040" w:hanging="360"/>
      </w:pPr>
    </w:lvl>
    <w:lvl w:ilvl="7" w:tplc="B77C8E9A" w:tentative="1">
      <w:start w:val="1"/>
      <w:numFmt w:val="lowerLetter"/>
      <w:lvlText w:val="%8."/>
      <w:lvlJc w:val="left"/>
      <w:pPr>
        <w:ind w:left="5760" w:hanging="360"/>
      </w:pPr>
    </w:lvl>
    <w:lvl w:ilvl="8" w:tplc="25D22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3B3E214E">
      <w:start w:val="1"/>
      <w:numFmt w:val="decimal"/>
      <w:lvlText w:val="%1."/>
      <w:lvlJc w:val="left"/>
      <w:pPr>
        <w:ind w:left="2421" w:hanging="360"/>
      </w:pPr>
    </w:lvl>
    <w:lvl w:ilvl="1" w:tplc="10BA319A" w:tentative="1">
      <w:start w:val="1"/>
      <w:numFmt w:val="lowerLetter"/>
      <w:lvlText w:val="%2."/>
      <w:lvlJc w:val="left"/>
      <w:pPr>
        <w:ind w:left="3141" w:hanging="360"/>
      </w:pPr>
    </w:lvl>
    <w:lvl w:ilvl="2" w:tplc="5EC4F8BE" w:tentative="1">
      <w:start w:val="1"/>
      <w:numFmt w:val="lowerRoman"/>
      <w:lvlText w:val="%3."/>
      <w:lvlJc w:val="right"/>
      <w:pPr>
        <w:ind w:left="3861" w:hanging="180"/>
      </w:pPr>
    </w:lvl>
    <w:lvl w:ilvl="3" w:tplc="5E288014" w:tentative="1">
      <w:start w:val="1"/>
      <w:numFmt w:val="decimal"/>
      <w:lvlText w:val="%4."/>
      <w:lvlJc w:val="left"/>
      <w:pPr>
        <w:ind w:left="4581" w:hanging="360"/>
      </w:pPr>
    </w:lvl>
    <w:lvl w:ilvl="4" w:tplc="FE98A4BE" w:tentative="1">
      <w:start w:val="1"/>
      <w:numFmt w:val="lowerLetter"/>
      <w:lvlText w:val="%5."/>
      <w:lvlJc w:val="left"/>
      <w:pPr>
        <w:ind w:left="5301" w:hanging="360"/>
      </w:pPr>
    </w:lvl>
    <w:lvl w:ilvl="5" w:tplc="A64065E4" w:tentative="1">
      <w:start w:val="1"/>
      <w:numFmt w:val="lowerRoman"/>
      <w:lvlText w:val="%6."/>
      <w:lvlJc w:val="right"/>
      <w:pPr>
        <w:ind w:left="6021" w:hanging="180"/>
      </w:pPr>
    </w:lvl>
    <w:lvl w:ilvl="6" w:tplc="4C0A74F8" w:tentative="1">
      <w:start w:val="1"/>
      <w:numFmt w:val="decimal"/>
      <w:lvlText w:val="%7."/>
      <w:lvlJc w:val="left"/>
      <w:pPr>
        <w:ind w:left="6741" w:hanging="360"/>
      </w:pPr>
    </w:lvl>
    <w:lvl w:ilvl="7" w:tplc="C6B490C6" w:tentative="1">
      <w:start w:val="1"/>
      <w:numFmt w:val="lowerLetter"/>
      <w:lvlText w:val="%8."/>
      <w:lvlJc w:val="left"/>
      <w:pPr>
        <w:ind w:left="7461" w:hanging="360"/>
      </w:pPr>
    </w:lvl>
    <w:lvl w:ilvl="8" w:tplc="9B3CC2E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571AE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0C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46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47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89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A4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09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A7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8F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3F1C7BFE">
      <w:start w:val="1"/>
      <w:numFmt w:val="decimal"/>
      <w:lvlText w:val="%1."/>
      <w:lvlJc w:val="left"/>
      <w:pPr>
        <w:ind w:left="720" w:hanging="360"/>
      </w:pPr>
    </w:lvl>
    <w:lvl w:ilvl="1" w:tplc="256271A2" w:tentative="1">
      <w:start w:val="1"/>
      <w:numFmt w:val="lowerLetter"/>
      <w:lvlText w:val="%2."/>
      <w:lvlJc w:val="left"/>
      <w:pPr>
        <w:ind w:left="1440" w:hanging="360"/>
      </w:pPr>
    </w:lvl>
    <w:lvl w:ilvl="2" w:tplc="D7E040C4" w:tentative="1">
      <w:start w:val="1"/>
      <w:numFmt w:val="lowerRoman"/>
      <w:lvlText w:val="%3."/>
      <w:lvlJc w:val="right"/>
      <w:pPr>
        <w:ind w:left="2160" w:hanging="180"/>
      </w:pPr>
    </w:lvl>
    <w:lvl w:ilvl="3" w:tplc="F51841CE" w:tentative="1">
      <w:start w:val="1"/>
      <w:numFmt w:val="decimal"/>
      <w:lvlText w:val="%4."/>
      <w:lvlJc w:val="left"/>
      <w:pPr>
        <w:ind w:left="2880" w:hanging="360"/>
      </w:pPr>
    </w:lvl>
    <w:lvl w:ilvl="4" w:tplc="D646F00E" w:tentative="1">
      <w:start w:val="1"/>
      <w:numFmt w:val="lowerLetter"/>
      <w:lvlText w:val="%5."/>
      <w:lvlJc w:val="left"/>
      <w:pPr>
        <w:ind w:left="3600" w:hanging="360"/>
      </w:pPr>
    </w:lvl>
    <w:lvl w:ilvl="5" w:tplc="D85AB028" w:tentative="1">
      <w:start w:val="1"/>
      <w:numFmt w:val="lowerRoman"/>
      <w:lvlText w:val="%6."/>
      <w:lvlJc w:val="right"/>
      <w:pPr>
        <w:ind w:left="4320" w:hanging="180"/>
      </w:pPr>
    </w:lvl>
    <w:lvl w:ilvl="6" w:tplc="8A8ECC32" w:tentative="1">
      <w:start w:val="1"/>
      <w:numFmt w:val="decimal"/>
      <w:lvlText w:val="%7."/>
      <w:lvlJc w:val="left"/>
      <w:pPr>
        <w:ind w:left="5040" w:hanging="360"/>
      </w:pPr>
    </w:lvl>
    <w:lvl w:ilvl="7" w:tplc="5890F64E" w:tentative="1">
      <w:start w:val="1"/>
      <w:numFmt w:val="lowerLetter"/>
      <w:lvlText w:val="%8."/>
      <w:lvlJc w:val="left"/>
      <w:pPr>
        <w:ind w:left="5760" w:hanging="360"/>
      </w:pPr>
    </w:lvl>
    <w:lvl w:ilvl="8" w:tplc="8FB6A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9364CD44">
      <w:start w:val="1"/>
      <w:numFmt w:val="decimal"/>
      <w:lvlText w:val="%1."/>
      <w:lvlJc w:val="left"/>
      <w:pPr>
        <w:ind w:left="1440" w:hanging="360"/>
      </w:pPr>
    </w:lvl>
    <w:lvl w:ilvl="1" w:tplc="64488668" w:tentative="1">
      <w:start w:val="1"/>
      <w:numFmt w:val="lowerLetter"/>
      <w:lvlText w:val="%2."/>
      <w:lvlJc w:val="left"/>
      <w:pPr>
        <w:ind w:left="2160" w:hanging="360"/>
      </w:pPr>
    </w:lvl>
    <w:lvl w:ilvl="2" w:tplc="E5D2673C" w:tentative="1">
      <w:start w:val="1"/>
      <w:numFmt w:val="lowerRoman"/>
      <w:lvlText w:val="%3."/>
      <w:lvlJc w:val="right"/>
      <w:pPr>
        <w:ind w:left="2880" w:hanging="180"/>
      </w:pPr>
    </w:lvl>
    <w:lvl w:ilvl="3" w:tplc="CB703136" w:tentative="1">
      <w:start w:val="1"/>
      <w:numFmt w:val="decimal"/>
      <w:lvlText w:val="%4."/>
      <w:lvlJc w:val="left"/>
      <w:pPr>
        <w:ind w:left="3600" w:hanging="360"/>
      </w:pPr>
    </w:lvl>
    <w:lvl w:ilvl="4" w:tplc="706AEB88" w:tentative="1">
      <w:start w:val="1"/>
      <w:numFmt w:val="lowerLetter"/>
      <w:lvlText w:val="%5."/>
      <w:lvlJc w:val="left"/>
      <w:pPr>
        <w:ind w:left="4320" w:hanging="360"/>
      </w:pPr>
    </w:lvl>
    <w:lvl w:ilvl="5" w:tplc="4D8C69B0" w:tentative="1">
      <w:start w:val="1"/>
      <w:numFmt w:val="lowerRoman"/>
      <w:lvlText w:val="%6."/>
      <w:lvlJc w:val="right"/>
      <w:pPr>
        <w:ind w:left="5040" w:hanging="180"/>
      </w:pPr>
    </w:lvl>
    <w:lvl w:ilvl="6" w:tplc="23D0309C" w:tentative="1">
      <w:start w:val="1"/>
      <w:numFmt w:val="decimal"/>
      <w:lvlText w:val="%7."/>
      <w:lvlJc w:val="left"/>
      <w:pPr>
        <w:ind w:left="5760" w:hanging="360"/>
      </w:pPr>
    </w:lvl>
    <w:lvl w:ilvl="7" w:tplc="239EC3CA" w:tentative="1">
      <w:start w:val="1"/>
      <w:numFmt w:val="lowerLetter"/>
      <w:lvlText w:val="%8."/>
      <w:lvlJc w:val="left"/>
      <w:pPr>
        <w:ind w:left="6480" w:hanging="360"/>
      </w:pPr>
    </w:lvl>
    <w:lvl w:ilvl="8" w:tplc="D3B0A2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85562D"/>
    <w:multiLevelType w:val="hybridMultilevel"/>
    <w:tmpl w:val="64BCE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87C67"/>
    <w:multiLevelType w:val="hybridMultilevel"/>
    <w:tmpl w:val="98429E0E"/>
    <w:lvl w:ilvl="0" w:tplc="8886F3A2">
      <w:start w:val="1"/>
      <w:numFmt w:val="decimal"/>
      <w:lvlText w:val="%1."/>
      <w:lvlJc w:val="left"/>
      <w:pPr>
        <w:ind w:left="1440" w:hanging="360"/>
      </w:pPr>
    </w:lvl>
    <w:lvl w:ilvl="1" w:tplc="2514DB5C" w:tentative="1">
      <w:start w:val="1"/>
      <w:numFmt w:val="lowerLetter"/>
      <w:lvlText w:val="%2."/>
      <w:lvlJc w:val="left"/>
      <w:pPr>
        <w:ind w:left="2160" w:hanging="360"/>
      </w:pPr>
    </w:lvl>
    <w:lvl w:ilvl="2" w:tplc="EC424F22" w:tentative="1">
      <w:start w:val="1"/>
      <w:numFmt w:val="lowerRoman"/>
      <w:lvlText w:val="%3."/>
      <w:lvlJc w:val="right"/>
      <w:pPr>
        <w:ind w:left="2880" w:hanging="180"/>
      </w:pPr>
    </w:lvl>
    <w:lvl w:ilvl="3" w:tplc="299C9B68" w:tentative="1">
      <w:start w:val="1"/>
      <w:numFmt w:val="decimal"/>
      <w:lvlText w:val="%4."/>
      <w:lvlJc w:val="left"/>
      <w:pPr>
        <w:ind w:left="3600" w:hanging="360"/>
      </w:pPr>
    </w:lvl>
    <w:lvl w:ilvl="4" w:tplc="5720DC36" w:tentative="1">
      <w:start w:val="1"/>
      <w:numFmt w:val="lowerLetter"/>
      <w:lvlText w:val="%5."/>
      <w:lvlJc w:val="left"/>
      <w:pPr>
        <w:ind w:left="4320" w:hanging="360"/>
      </w:pPr>
    </w:lvl>
    <w:lvl w:ilvl="5" w:tplc="9C48EC22" w:tentative="1">
      <w:start w:val="1"/>
      <w:numFmt w:val="lowerRoman"/>
      <w:lvlText w:val="%6."/>
      <w:lvlJc w:val="right"/>
      <w:pPr>
        <w:ind w:left="5040" w:hanging="180"/>
      </w:pPr>
    </w:lvl>
    <w:lvl w:ilvl="6" w:tplc="58A63DAA" w:tentative="1">
      <w:start w:val="1"/>
      <w:numFmt w:val="decimal"/>
      <w:lvlText w:val="%7."/>
      <w:lvlJc w:val="left"/>
      <w:pPr>
        <w:ind w:left="5760" w:hanging="360"/>
      </w:pPr>
    </w:lvl>
    <w:lvl w:ilvl="7" w:tplc="3402B4D2" w:tentative="1">
      <w:start w:val="1"/>
      <w:numFmt w:val="lowerLetter"/>
      <w:lvlText w:val="%8."/>
      <w:lvlJc w:val="left"/>
      <w:pPr>
        <w:ind w:left="6480" w:hanging="360"/>
      </w:pPr>
    </w:lvl>
    <w:lvl w:ilvl="8" w:tplc="75D00A2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13"/>
    <w:rsid w:val="00044ADB"/>
    <w:rsid w:val="00096765"/>
    <w:rsid w:val="001378EB"/>
    <w:rsid w:val="00150BA8"/>
    <w:rsid w:val="003B6533"/>
    <w:rsid w:val="004A294A"/>
    <w:rsid w:val="004C3512"/>
    <w:rsid w:val="00561D2A"/>
    <w:rsid w:val="00594C63"/>
    <w:rsid w:val="00614D33"/>
    <w:rsid w:val="00641167"/>
    <w:rsid w:val="00724D5C"/>
    <w:rsid w:val="0077276B"/>
    <w:rsid w:val="007F5DF5"/>
    <w:rsid w:val="00801084"/>
    <w:rsid w:val="009178D8"/>
    <w:rsid w:val="00920718"/>
    <w:rsid w:val="00A972B0"/>
    <w:rsid w:val="00AB0E58"/>
    <w:rsid w:val="00AB3517"/>
    <w:rsid w:val="00B307B0"/>
    <w:rsid w:val="00B47313"/>
    <w:rsid w:val="00B62D2B"/>
    <w:rsid w:val="00C4071E"/>
    <w:rsid w:val="00D55021"/>
    <w:rsid w:val="00D95351"/>
    <w:rsid w:val="00DB041D"/>
    <w:rsid w:val="00DB3C7A"/>
    <w:rsid w:val="00DF79A8"/>
    <w:rsid w:val="00E517E2"/>
    <w:rsid w:val="00E51D28"/>
    <w:rsid w:val="00F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BF118"/>
  <w15:docId w15:val="{89216060-5FA6-45E2-9A50-91E7AFDE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967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6765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967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9BCD-141B-4EC3-9E61-2684A646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2</cp:revision>
  <cp:lastPrinted>2009-06-17T10:52:00Z</cp:lastPrinted>
  <dcterms:created xsi:type="dcterms:W3CDTF">2019-10-28T12:42:00Z</dcterms:created>
  <dcterms:modified xsi:type="dcterms:W3CDTF">2019-10-28T12:42:00Z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MK</vt:lpwstr>
  </property>
</Properties>
</file>