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FC" w:rsidRDefault="0083329C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DGO-III.053.3.2019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MK</w:t>
      </w:r>
      <w:bookmarkEnd w:id="1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bookmarkStart w:id="2" w:name="ezdDataPodpisu"/>
      <w:r>
        <w:rPr>
          <w:rFonts w:ascii="Times New Roman" w:hAnsi="Times New Roman" w:cs="Times New Roman"/>
        </w:rPr>
        <w:t>$DATA</w:t>
      </w:r>
      <w:bookmarkEnd w:id="2"/>
      <w:r>
        <w:rPr>
          <w:rFonts w:ascii="Times New Roman" w:hAnsi="Times New Roman" w:cs="Times New Roman"/>
        </w:rPr>
        <w:t xml:space="preserve"> r.</w:t>
      </w:r>
    </w:p>
    <w:p w:rsidR="004C02FC" w:rsidRPr="002456E6" w:rsidRDefault="00977DE3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ezdIdentyfikatorDokumentuPDF"/>
      <w:bookmarkEnd w:id="3"/>
    </w:p>
    <w:p w:rsidR="004C02FC" w:rsidRDefault="00977DE3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977DE3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858E4" w:rsidRDefault="00F858E4" w:rsidP="00F858E4">
      <w:pPr>
        <w:suppressAutoHyphens w:val="0"/>
        <w:spacing w:after="0"/>
        <w:ind w:left="5103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858E4" w:rsidRDefault="00F858E4" w:rsidP="00F858E4">
      <w:pPr>
        <w:suppressAutoHyphens w:val="0"/>
        <w:spacing w:after="0"/>
        <w:ind w:left="5103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858E4" w:rsidRDefault="00F858E4" w:rsidP="00F858E4">
      <w:pPr>
        <w:suppressAutoHyphens w:val="0"/>
        <w:spacing w:after="0"/>
        <w:ind w:left="5103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7C410C" w:rsidRPr="00F858E4" w:rsidRDefault="007C410C" w:rsidP="00F858E4">
      <w:pPr>
        <w:suppressAutoHyphens w:val="0"/>
        <w:spacing w:after="0"/>
        <w:ind w:left="5103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858E4">
        <w:rPr>
          <w:rFonts w:ascii="Times New Roman" w:eastAsia="Times New Roman" w:hAnsi="Times New Roman" w:cs="Times New Roman"/>
          <w:b/>
          <w:sz w:val="24"/>
          <w:lang w:eastAsia="pl-PL"/>
        </w:rPr>
        <w:t>Pan</w:t>
      </w:r>
    </w:p>
    <w:p w:rsidR="004C02FC" w:rsidRDefault="00977DE3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C9524F" w:rsidRDefault="00C9524F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C9524F" w:rsidRDefault="00C9524F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977DE3" w:rsidRDefault="00977DE3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977DE3" w:rsidRDefault="00977DE3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4" w:name="_GoBack"/>
      <w:bookmarkEnd w:id="4"/>
    </w:p>
    <w:p w:rsidR="00C9524F" w:rsidRDefault="00C9524F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C9524F" w:rsidRDefault="00C9524F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E81403" w:rsidRDefault="00977DE3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4C02FC" w:rsidRDefault="0083329C" w:rsidP="00D72799">
      <w:pPr>
        <w:tabs>
          <w:tab w:val="left" w:pos="7514"/>
        </w:tabs>
        <w:spacing w:after="0" w:line="324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58E4">
        <w:rPr>
          <w:rFonts w:ascii="Times New Roman" w:hAnsi="Times New Roman" w:cs="Times New Roman"/>
          <w:i/>
          <w:color w:val="000000"/>
          <w:sz w:val="24"/>
          <w:szCs w:val="24"/>
        </w:rPr>
        <w:t>Szanown</w:t>
      </w:r>
      <w:r w:rsidR="007C410C" w:rsidRPr="00F858E4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F858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Pani</w:t>
      </w:r>
      <w:r w:rsidR="007C410C" w:rsidRPr="00F858E4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Pr="00F858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C410C" w:rsidRPr="00F858E4">
        <w:rPr>
          <w:rFonts w:ascii="Times New Roman" w:hAnsi="Times New Roman" w:cs="Times New Roman"/>
          <w:i/>
          <w:color w:val="000000"/>
          <w:sz w:val="24"/>
          <w:szCs w:val="24"/>
        </w:rPr>
        <w:t>Przewodniczący</w:t>
      </w:r>
      <w:r w:rsidRPr="00F858E4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F858E4" w:rsidRPr="00F858E4" w:rsidRDefault="00F858E4" w:rsidP="00D72799">
      <w:pPr>
        <w:tabs>
          <w:tab w:val="left" w:pos="7514"/>
        </w:tabs>
        <w:spacing w:after="0" w:line="324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F21BA" w:rsidRDefault="007C410C" w:rsidP="00D72799">
      <w:pPr>
        <w:suppressAutoHyphens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8E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otrzymaną petycją z dnia 17 grudnia 2018 r., dotyczącą sprzeciwu wprowadzenia zmian w ustawie</w:t>
      </w:r>
      <w:r w:rsidR="00F8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13 września 1996 r.</w:t>
      </w:r>
      <w:r w:rsidRPr="00F8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8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utrzymaniu czystości i porządku w gminach</w:t>
      </w:r>
      <w:r w:rsidRPr="00F8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poniższe informacje.</w:t>
      </w:r>
    </w:p>
    <w:p w:rsidR="00EF21BA" w:rsidRDefault="00EF21BA" w:rsidP="00D72799">
      <w:pPr>
        <w:tabs>
          <w:tab w:val="left" w:pos="7514"/>
        </w:tabs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Zgodnie z art. 3 ust. 2 pkt 5 ustawy z dnia 13 września 1996 r. o utrzymaniu czystości i porządku w gminach (Dz. U. z 2018 r. poz. 1454, z późn. zm.) gminy ustanawiają selektywne zbieranie odpadów komunalnych, które obejmują co najmniej następujące frakcje odpadów: papier, metal, tworzywa sztuczne, szkło i opakowania wielomateriałowe oraz odpady komunalne ulegające biodegradacji, w tym odpady opakowaniowe ulegające biodegradacji. Zatem obowiązek selektywnego zbierania odpadów komunalnych na co najmniej 5 frakcji obowiązuje już od 2013 r. Dodatkowo informuję, że przepisy ww. ustawy nie dawały i nie dają właścicielowi nieruchomości możliwości wyboru segregacji bądź nie odpadów komunalnych. Odpady muszą być zbierane w sposób selektywny. W przypadku nie wypełniania obowiązku selektywnego zbierania odpadów gmina podwyższa opłatę właścicielowi nieruchomości.</w:t>
      </w:r>
    </w:p>
    <w:p w:rsidR="00EF21BA" w:rsidRDefault="00EF21BA" w:rsidP="00D72799">
      <w:pPr>
        <w:tabs>
          <w:tab w:val="left" w:pos="7514"/>
        </w:tabs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celu ujednolicenia selektywnego zbierania odpadów komunalnych w całej Polsce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rozporządzeniu Ministra Środowiska z dnia 29 grudnia 2016 r. w sprawie szczegółowego sposobu selektywnego zbierania odpadów </w:t>
      </w:r>
      <w:r w:rsidRPr="0022309D">
        <w:rPr>
          <w:rFonts w:ascii="Times New Roman" w:hAnsi="Times New Roman" w:cs="Times New Roman"/>
          <w:color w:val="000000"/>
          <w:sz w:val="24"/>
          <w:szCs w:val="24"/>
        </w:rPr>
        <w:t>(Dz. U. z 2017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poz. 19) określone zostały wymagania dotyczące selektywnego zbierania odpadów, do których będą musiały dostosować się wszystkie gminy. Zgodnie z ww. rozporządzeniem odpady należy zbierać do pojemników lub worków o właściwym kolorze i oznaczonych odpowiednim napisem jak poniżej: </w:t>
      </w:r>
    </w:p>
    <w:p w:rsidR="00EF21BA" w:rsidRPr="005367DC" w:rsidRDefault="00EF21BA" w:rsidP="00D72799">
      <w:pPr>
        <w:pStyle w:val="Akapitzlist"/>
        <w:numPr>
          <w:ilvl w:val="0"/>
          <w:numId w:val="13"/>
        </w:numPr>
        <w:tabs>
          <w:tab w:val="left" w:pos="7514"/>
        </w:tabs>
        <w:suppressAutoHyphens/>
        <w:spacing w:line="324" w:lineRule="auto"/>
        <w:ind w:left="426" w:hanging="426"/>
        <w:jc w:val="both"/>
        <w:outlineLvl w:val="0"/>
        <w:rPr>
          <w:color w:val="000000"/>
        </w:rPr>
      </w:pPr>
      <w:r w:rsidRPr="005367DC">
        <w:rPr>
          <w:color w:val="000000"/>
        </w:rPr>
        <w:t>papier – kolor niebieski;</w:t>
      </w:r>
    </w:p>
    <w:p w:rsidR="00EF21BA" w:rsidRPr="005367DC" w:rsidRDefault="00EF21BA" w:rsidP="00D72799">
      <w:pPr>
        <w:pStyle w:val="Akapitzlist"/>
        <w:numPr>
          <w:ilvl w:val="0"/>
          <w:numId w:val="13"/>
        </w:numPr>
        <w:tabs>
          <w:tab w:val="left" w:pos="7514"/>
        </w:tabs>
        <w:suppressAutoHyphens/>
        <w:spacing w:line="324" w:lineRule="auto"/>
        <w:ind w:left="426" w:hanging="426"/>
        <w:jc w:val="both"/>
        <w:outlineLvl w:val="0"/>
        <w:rPr>
          <w:color w:val="000000"/>
        </w:rPr>
      </w:pPr>
      <w:r w:rsidRPr="005367DC">
        <w:rPr>
          <w:color w:val="000000"/>
        </w:rPr>
        <w:lastRenderedPageBreak/>
        <w:t>szkło –</w:t>
      </w:r>
      <w:r>
        <w:rPr>
          <w:color w:val="000000"/>
        </w:rPr>
        <w:t xml:space="preserve"> </w:t>
      </w:r>
      <w:r w:rsidRPr="005367DC">
        <w:rPr>
          <w:color w:val="000000"/>
        </w:rPr>
        <w:t>kolor zielony;</w:t>
      </w:r>
    </w:p>
    <w:p w:rsidR="00EF21BA" w:rsidRPr="005367DC" w:rsidRDefault="00EF21BA" w:rsidP="00D72799">
      <w:pPr>
        <w:pStyle w:val="Akapitzlist"/>
        <w:numPr>
          <w:ilvl w:val="0"/>
          <w:numId w:val="13"/>
        </w:numPr>
        <w:tabs>
          <w:tab w:val="left" w:pos="7514"/>
        </w:tabs>
        <w:suppressAutoHyphens/>
        <w:spacing w:line="324" w:lineRule="auto"/>
        <w:ind w:left="426" w:hanging="426"/>
        <w:jc w:val="both"/>
        <w:outlineLvl w:val="0"/>
        <w:rPr>
          <w:color w:val="000000"/>
        </w:rPr>
      </w:pPr>
      <w:r w:rsidRPr="005367DC">
        <w:rPr>
          <w:color w:val="000000"/>
        </w:rPr>
        <w:t>metale i tworzywa sztuczne –</w:t>
      </w:r>
      <w:r>
        <w:rPr>
          <w:color w:val="000000"/>
        </w:rPr>
        <w:t xml:space="preserve"> </w:t>
      </w:r>
      <w:r w:rsidRPr="005367DC">
        <w:rPr>
          <w:color w:val="000000"/>
        </w:rPr>
        <w:t>kolor żółty;</w:t>
      </w:r>
    </w:p>
    <w:p w:rsidR="00EF21BA" w:rsidRDefault="00EF21BA" w:rsidP="00D72799">
      <w:pPr>
        <w:pStyle w:val="Akapitzlist"/>
        <w:numPr>
          <w:ilvl w:val="0"/>
          <w:numId w:val="13"/>
        </w:numPr>
        <w:tabs>
          <w:tab w:val="left" w:pos="7514"/>
        </w:tabs>
        <w:suppressAutoHyphens/>
        <w:spacing w:line="324" w:lineRule="auto"/>
        <w:ind w:left="426" w:hanging="426"/>
        <w:jc w:val="both"/>
        <w:outlineLvl w:val="0"/>
        <w:rPr>
          <w:color w:val="000000"/>
        </w:rPr>
      </w:pPr>
      <w:r w:rsidRPr="005367DC">
        <w:rPr>
          <w:color w:val="000000"/>
        </w:rPr>
        <w:t>odpady ulegające biodegradacji, ze szczególnym uwzględnieniem bioodpadów – kolor brązowy</w:t>
      </w:r>
      <w:r>
        <w:rPr>
          <w:color w:val="000000"/>
        </w:rPr>
        <w:t>;</w:t>
      </w:r>
    </w:p>
    <w:p w:rsidR="00EF21BA" w:rsidRPr="004743BF" w:rsidRDefault="00EF21BA" w:rsidP="00D72799">
      <w:pPr>
        <w:pStyle w:val="Akapitzlist"/>
        <w:numPr>
          <w:ilvl w:val="0"/>
          <w:numId w:val="13"/>
        </w:numPr>
        <w:tabs>
          <w:tab w:val="left" w:pos="7514"/>
        </w:tabs>
        <w:suppressAutoHyphens/>
        <w:spacing w:line="324" w:lineRule="auto"/>
        <w:ind w:left="426" w:hanging="426"/>
        <w:jc w:val="both"/>
        <w:outlineLvl w:val="0"/>
        <w:rPr>
          <w:color w:val="000000"/>
        </w:rPr>
      </w:pPr>
      <w:r>
        <w:rPr>
          <w:color w:val="000000"/>
        </w:rPr>
        <w:t>pozostałe odpady, których nie można umieścić w powyżej wymienionych frakcjach.</w:t>
      </w:r>
    </w:p>
    <w:p w:rsidR="00EF21BA" w:rsidRDefault="00EF21BA" w:rsidP="00D72799">
      <w:pPr>
        <w:tabs>
          <w:tab w:val="left" w:pos="7514"/>
        </w:tabs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obecnie obowiązujących przepisach ustawy z dnia 13 września 1996 r. o utrzymaniu czystości i porządku w gminach wskazano, iż w przypadku niedopełnienia przez właściciela nieruchomości obowiązku w zakresie selektywnego zbierania odpadów komunalnych, podmiot odbierający odpady powiadamia gminę, która określa wobec takiego właściciela nieruchomości wyższą stawkę opłaty. W projekcie ustawy nowelizującej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ww. ustawę zostały jedynie doprecyzowane przepisy, że to w drodze decyzji gmina będzie określała wysokość opłaty za gospodarowanie odpadami komunalnymi za miesiąc lub miesiące, w których nie dopełniono obowiązku selektywnego zbierania odpadów komunalnych. </w:t>
      </w:r>
    </w:p>
    <w:p w:rsidR="00EF21BA" w:rsidRPr="004743BF" w:rsidRDefault="00EF21BA" w:rsidP="00D72799">
      <w:pPr>
        <w:tabs>
          <w:tab w:val="left" w:pos="7514"/>
        </w:tabs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Określenie minimalnej różnicy pomiędzy stawką opłaty za odbiór odpadów zbieranych selektywnie a odbiór odpadów w przypadku, gdy obowiązek selektywnego zbierania nie jest przez mieszkańca realizowany ma na celu zachęcenie mieszkańców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do prawidłowego, selektywnego zbierania odpadów komunalnych.</w:t>
      </w:r>
    </w:p>
    <w:p w:rsidR="00EF21BA" w:rsidRPr="00E80BB2" w:rsidRDefault="00EF21BA" w:rsidP="00D72799">
      <w:pPr>
        <w:tabs>
          <w:tab w:val="left" w:pos="390"/>
          <w:tab w:val="left" w:pos="7514"/>
        </w:tabs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43BF">
        <w:rPr>
          <w:rFonts w:ascii="Times New Roman" w:hAnsi="Times New Roman" w:cs="Times New Roman"/>
          <w:color w:val="000000"/>
          <w:sz w:val="24"/>
          <w:szCs w:val="24"/>
        </w:rPr>
        <w:t>Ponadto należy zauważyć, że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ustawa z dnia 13 września 1996 r. o utrzymaniu czystości i porządku w gminach zawiera definicję właściciela nieruchomości, zgodnie z którą rozumie się przez to także współwłaścicieli, użytkowników wieczystych oraz jednostki organizacyjne i osoby posiadające nieruchomości w zarządzie lub użytkowaniu, a także inne podmioty władające nieruchomością. W świetle przedmiotowej definicji za gospodarkę odpadami odpowiadają wszyscy właściciele lokali, natomiast deklaracje w imieniu wszystkich mieszkańców składa zarządzający nieruchomością (spółdzielnia/wspólnota mieszkaniowa). Reasumując należy zauważyć, że „odpowiedzialność zbiorowa”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za nieprawidłowe zbieranie odpadów w budynkach wielolokalowych obowiązuje od 2013 r. </w:t>
      </w:r>
    </w:p>
    <w:p w:rsidR="00E81403" w:rsidRPr="00F858E4" w:rsidRDefault="00977DE3" w:rsidP="00D72799">
      <w:pPr>
        <w:tabs>
          <w:tab w:val="left" w:pos="7514"/>
        </w:tabs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F858E4" w:rsidRDefault="0083329C" w:rsidP="00D72799">
      <w:pPr>
        <w:tabs>
          <w:tab w:val="left" w:pos="7514"/>
        </w:tabs>
        <w:spacing w:after="0" w:line="324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58E4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:rsidR="004C02FC" w:rsidRPr="004C4A96" w:rsidRDefault="00977DE3" w:rsidP="004C4A96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83329C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4C02FC" w:rsidRDefault="0083329C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4C02FC" w:rsidRDefault="0083329C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4C02FC" w:rsidRPr="004C4A96" w:rsidRDefault="00977DE3" w:rsidP="004C4A96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color w:val="000000"/>
        </w:rPr>
      </w:pPr>
    </w:p>
    <w:p w:rsidR="007C410C" w:rsidRPr="007C410C" w:rsidRDefault="007C410C" w:rsidP="007C410C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C410C" w:rsidRPr="007C410C" w:rsidRDefault="007C410C" w:rsidP="007C410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10C" w:rsidRPr="007C410C" w:rsidRDefault="007C410C" w:rsidP="007C410C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410C" w:rsidRDefault="007C410C" w:rsidP="007C410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10C" w:rsidRDefault="007C410C" w:rsidP="007C410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042" w:rsidRPr="00755042" w:rsidRDefault="0083329C" w:rsidP="00755042">
      <w:pPr>
        <w:rPr>
          <w:rFonts w:ascii="Times New Roman" w:hAnsi="Times New Roman" w:cs="Times New Roman"/>
        </w:rPr>
      </w:pPr>
      <w:r w:rsidRPr="00755042">
        <w:rPr>
          <w:rFonts w:ascii="Times New Roman" w:hAnsi="Times New Roman" w:cs="Times New Roman"/>
        </w:rPr>
        <w:lastRenderedPageBreak/>
        <w:t>Zgodnie z art. 13 ust. 1 i 2 ogólnego rozporządzenia o ochronie danych osobowych z dnia 27 kwietnia 2016 r. informuję, iż:</w:t>
      </w:r>
    </w:p>
    <w:p w:rsidR="00755042" w:rsidRPr="00755042" w:rsidRDefault="00977DE3" w:rsidP="00755042">
      <w:pPr>
        <w:rPr>
          <w:rFonts w:ascii="Times New Roman" w:hAnsi="Times New Roman" w:cs="Times New Roman"/>
        </w:rPr>
      </w:pPr>
    </w:p>
    <w:p w:rsidR="00755042" w:rsidRPr="00755042" w:rsidRDefault="0083329C" w:rsidP="00755042">
      <w:pPr>
        <w:pStyle w:val="Akapitzlist"/>
        <w:numPr>
          <w:ilvl w:val="0"/>
          <w:numId w:val="12"/>
        </w:numPr>
        <w:spacing w:line="276" w:lineRule="auto"/>
        <w:ind w:left="426"/>
        <w:rPr>
          <w:sz w:val="22"/>
          <w:szCs w:val="22"/>
        </w:rPr>
      </w:pPr>
      <w:r w:rsidRPr="00755042">
        <w:rPr>
          <w:sz w:val="22"/>
          <w:szCs w:val="22"/>
        </w:rPr>
        <w:t>Administratorem Pani/Pana danych osobowych jest Minister Środowiska z siedzibą w Warszawie ul. Wawelska 52/54, 00-922.</w:t>
      </w:r>
    </w:p>
    <w:p w:rsidR="00755042" w:rsidRPr="00755042" w:rsidRDefault="0083329C" w:rsidP="00755042">
      <w:pPr>
        <w:pStyle w:val="Akapitzlist"/>
        <w:numPr>
          <w:ilvl w:val="0"/>
          <w:numId w:val="12"/>
        </w:numPr>
        <w:spacing w:line="276" w:lineRule="auto"/>
        <w:ind w:left="426"/>
        <w:rPr>
          <w:sz w:val="22"/>
          <w:szCs w:val="22"/>
        </w:rPr>
      </w:pPr>
      <w:r w:rsidRPr="00755042">
        <w:rPr>
          <w:sz w:val="22"/>
          <w:szCs w:val="22"/>
        </w:rPr>
        <w:t xml:space="preserve">Kontakt z Inspektorem Ochrony Danych jest możliwy jest pod adresem email </w:t>
      </w:r>
      <w:hyperlink r:id="rId8" w:history="1">
        <w:r w:rsidRPr="00755042">
          <w:rPr>
            <w:rStyle w:val="Hipercze"/>
            <w:sz w:val="22"/>
            <w:szCs w:val="22"/>
          </w:rPr>
          <w:t>inspektor.ochrony.danych@mos.gov.pl</w:t>
        </w:r>
      </w:hyperlink>
      <w:r w:rsidRPr="00755042">
        <w:rPr>
          <w:sz w:val="22"/>
          <w:szCs w:val="22"/>
        </w:rPr>
        <w:t xml:space="preserve"> </w:t>
      </w:r>
    </w:p>
    <w:p w:rsidR="00755042" w:rsidRPr="00755042" w:rsidRDefault="0083329C" w:rsidP="00755042">
      <w:pPr>
        <w:pStyle w:val="Akapitzlist"/>
        <w:numPr>
          <w:ilvl w:val="0"/>
          <w:numId w:val="12"/>
        </w:numPr>
        <w:spacing w:line="276" w:lineRule="auto"/>
        <w:ind w:left="426"/>
        <w:rPr>
          <w:sz w:val="22"/>
          <w:szCs w:val="22"/>
        </w:rPr>
      </w:pPr>
      <w:r w:rsidRPr="00755042">
        <w:rPr>
          <w:sz w:val="22"/>
          <w:szCs w:val="22"/>
        </w:rPr>
        <w:t>Będziemy przetwarzać Pani/Pana dane osobowe w celu udzielenia odpowiedzi na przesłane zapytanie</w:t>
      </w:r>
      <w:r>
        <w:rPr>
          <w:rStyle w:val="Odwoanieprzypisudolnego"/>
          <w:sz w:val="22"/>
          <w:szCs w:val="22"/>
        </w:rPr>
        <w:footnoteReference w:id="1"/>
      </w:r>
      <w:r w:rsidRPr="00755042">
        <w:rPr>
          <w:sz w:val="22"/>
          <w:szCs w:val="22"/>
        </w:rPr>
        <w:t>.</w:t>
      </w:r>
    </w:p>
    <w:p w:rsidR="00755042" w:rsidRPr="00755042" w:rsidRDefault="0083329C" w:rsidP="00755042">
      <w:pPr>
        <w:pStyle w:val="Akapitzlist"/>
        <w:numPr>
          <w:ilvl w:val="0"/>
          <w:numId w:val="12"/>
        </w:numPr>
        <w:spacing w:line="276" w:lineRule="auto"/>
        <w:ind w:left="426"/>
        <w:rPr>
          <w:color w:val="000000" w:themeColor="text1"/>
          <w:sz w:val="22"/>
          <w:szCs w:val="22"/>
        </w:rPr>
      </w:pPr>
      <w:r w:rsidRPr="00755042">
        <w:rPr>
          <w:color w:val="000000" w:themeColor="text1"/>
          <w:sz w:val="22"/>
          <w:szCs w:val="22"/>
        </w:rPr>
        <w:t xml:space="preserve">Pana/Pani dane osobowe będziemy przechowywać przez okres 50 lat. </w:t>
      </w:r>
    </w:p>
    <w:p w:rsidR="00755042" w:rsidRPr="00755042" w:rsidRDefault="0083329C" w:rsidP="00755042">
      <w:pPr>
        <w:pStyle w:val="p1"/>
        <w:numPr>
          <w:ilvl w:val="0"/>
          <w:numId w:val="12"/>
        </w:numPr>
        <w:spacing w:line="276" w:lineRule="auto"/>
        <w:ind w:left="426"/>
        <w:rPr>
          <w:rFonts w:eastAsia="Times New Roman"/>
          <w:sz w:val="22"/>
          <w:szCs w:val="22"/>
        </w:rPr>
      </w:pPr>
      <w:r w:rsidRPr="00755042">
        <w:rPr>
          <w:sz w:val="22"/>
          <w:szCs w:val="22"/>
        </w:rPr>
        <w:t>Posiada Pani/Pan prawo</w:t>
      </w:r>
      <w:r w:rsidRPr="00755042">
        <w:rPr>
          <w:rFonts w:eastAsia="Times New Roman"/>
          <w:sz w:val="22"/>
          <w:szCs w:val="22"/>
        </w:rPr>
        <w:t xml:space="preserve"> do:</w:t>
      </w:r>
    </w:p>
    <w:p w:rsidR="00755042" w:rsidRPr="00755042" w:rsidRDefault="0083329C" w:rsidP="00755042">
      <w:pPr>
        <w:pStyle w:val="p1"/>
        <w:numPr>
          <w:ilvl w:val="0"/>
          <w:numId w:val="11"/>
        </w:numPr>
        <w:spacing w:line="276" w:lineRule="auto"/>
        <w:rPr>
          <w:rFonts w:eastAsia="Times New Roman"/>
          <w:sz w:val="22"/>
          <w:szCs w:val="22"/>
        </w:rPr>
      </w:pPr>
      <w:r w:rsidRPr="00755042">
        <w:rPr>
          <w:rFonts w:eastAsia="Times New Roman"/>
          <w:sz w:val="22"/>
          <w:szCs w:val="22"/>
        </w:rPr>
        <w:t xml:space="preserve">żądania od administratora dostępu do danych osobowych, </w:t>
      </w:r>
    </w:p>
    <w:p w:rsidR="00755042" w:rsidRPr="00755042" w:rsidRDefault="0083329C" w:rsidP="00755042">
      <w:pPr>
        <w:pStyle w:val="p1"/>
        <w:numPr>
          <w:ilvl w:val="0"/>
          <w:numId w:val="11"/>
        </w:numPr>
        <w:spacing w:line="276" w:lineRule="auto"/>
        <w:rPr>
          <w:rFonts w:eastAsia="Times New Roman"/>
          <w:sz w:val="22"/>
          <w:szCs w:val="22"/>
        </w:rPr>
      </w:pPr>
      <w:r w:rsidRPr="00755042">
        <w:rPr>
          <w:rFonts w:eastAsia="Times New Roman"/>
          <w:sz w:val="22"/>
          <w:szCs w:val="22"/>
        </w:rPr>
        <w:t xml:space="preserve">sprostowania danych osobowych, </w:t>
      </w:r>
    </w:p>
    <w:p w:rsidR="00755042" w:rsidRPr="00755042" w:rsidRDefault="0083329C" w:rsidP="00755042">
      <w:pPr>
        <w:pStyle w:val="p1"/>
        <w:numPr>
          <w:ilvl w:val="0"/>
          <w:numId w:val="11"/>
        </w:numPr>
        <w:spacing w:line="276" w:lineRule="auto"/>
        <w:rPr>
          <w:rFonts w:eastAsia="Times New Roman"/>
          <w:sz w:val="22"/>
          <w:szCs w:val="22"/>
        </w:rPr>
      </w:pPr>
      <w:r w:rsidRPr="00755042">
        <w:rPr>
          <w:rFonts w:eastAsia="Times New Roman"/>
          <w:sz w:val="22"/>
          <w:szCs w:val="22"/>
        </w:rPr>
        <w:t xml:space="preserve">usunięcia lub ograniczenia przetwarzania danych osobowych, </w:t>
      </w:r>
    </w:p>
    <w:p w:rsidR="00755042" w:rsidRPr="00755042" w:rsidRDefault="0083329C" w:rsidP="00755042">
      <w:pPr>
        <w:pStyle w:val="p1"/>
        <w:numPr>
          <w:ilvl w:val="0"/>
          <w:numId w:val="11"/>
        </w:numPr>
        <w:spacing w:line="276" w:lineRule="auto"/>
        <w:rPr>
          <w:rFonts w:eastAsia="Times New Roman"/>
          <w:sz w:val="22"/>
          <w:szCs w:val="22"/>
        </w:rPr>
      </w:pPr>
      <w:r w:rsidRPr="00755042">
        <w:rPr>
          <w:rFonts w:eastAsia="Times New Roman"/>
          <w:sz w:val="22"/>
          <w:szCs w:val="22"/>
        </w:rPr>
        <w:t>wniesienia sprzeciwu wobec przetwarzania danych osobowych.</w:t>
      </w:r>
    </w:p>
    <w:p w:rsidR="00755042" w:rsidRPr="00755042" w:rsidRDefault="0083329C" w:rsidP="00755042">
      <w:pPr>
        <w:pStyle w:val="Akapitzlist"/>
        <w:numPr>
          <w:ilvl w:val="0"/>
          <w:numId w:val="12"/>
        </w:numPr>
        <w:spacing w:line="276" w:lineRule="auto"/>
        <w:ind w:left="426"/>
        <w:rPr>
          <w:sz w:val="22"/>
          <w:szCs w:val="22"/>
        </w:rPr>
      </w:pPr>
      <w:r w:rsidRPr="00755042">
        <w:rPr>
          <w:sz w:val="22"/>
          <w:szCs w:val="22"/>
        </w:rPr>
        <w:t xml:space="preserve">Ma Pan/Pani prawo wniesienia skargi do organu nadzorczego, jeśli uzna Pani/Pan, że przetwarzanie Pani/Pana danych osobowych narusza przepisy ogólnego rozporządzenia </w:t>
      </w:r>
      <w:r w:rsidRPr="00755042">
        <w:rPr>
          <w:sz w:val="22"/>
          <w:szCs w:val="22"/>
        </w:rPr>
        <w:br/>
        <w:t>o ochronie danych osobowych z dnia 27 kwietnia 2016 r.</w:t>
      </w:r>
    </w:p>
    <w:p w:rsidR="00755042" w:rsidRPr="00755042" w:rsidRDefault="0083329C" w:rsidP="00755042">
      <w:pPr>
        <w:pStyle w:val="Akapitzlist"/>
        <w:numPr>
          <w:ilvl w:val="0"/>
          <w:numId w:val="12"/>
        </w:numPr>
        <w:spacing w:line="276" w:lineRule="auto"/>
        <w:ind w:left="426"/>
        <w:rPr>
          <w:sz w:val="22"/>
          <w:szCs w:val="22"/>
        </w:rPr>
      </w:pPr>
      <w:r w:rsidRPr="00755042">
        <w:rPr>
          <w:sz w:val="22"/>
          <w:szCs w:val="22"/>
        </w:rPr>
        <w:t xml:space="preserve">Podanie danych osobowych jest dobrowolne ale niepodanie danych w zakresie wymaganym przez administratora może skutkować brakiem skutecznego doręczenia odpowiedzi. </w:t>
      </w:r>
    </w:p>
    <w:p w:rsidR="00777E5F" w:rsidRPr="00755042" w:rsidRDefault="00977DE3" w:rsidP="004C4A96">
      <w:pPr>
        <w:spacing w:after="0"/>
        <w:rPr>
          <w:rFonts w:ascii="Times New Roman" w:hAnsi="Times New Roman" w:cs="Times New Roman"/>
        </w:rPr>
      </w:pPr>
    </w:p>
    <w:sectPr w:rsidR="00777E5F" w:rsidRPr="00755042" w:rsidSect="007C410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AD0" w:rsidRDefault="00426AD0">
      <w:pPr>
        <w:spacing w:after="0" w:line="240" w:lineRule="auto"/>
      </w:pPr>
      <w:r>
        <w:separator/>
      </w:r>
    </w:p>
  </w:endnote>
  <w:endnote w:type="continuationSeparator" w:id="0">
    <w:p w:rsidR="00426AD0" w:rsidRDefault="0042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0C" w:rsidRDefault="007C410C">
    <w:pPr>
      <w:pStyle w:val="Stopka"/>
    </w:pPr>
  </w:p>
  <w:p w:rsidR="002B788A" w:rsidRDefault="002B78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8332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2799">
      <w:rPr>
        <w:noProof/>
      </w:rPr>
      <w:t>2</w:t>
    </w:r>
    <w:r>
      <w:fldChar w:fldCharType="end"/>
    </w:r>
  </w:p>
  <w:p w:rsidR="00093A11" w:rsidRDefault="00977D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83329C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7F99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83329C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977DE3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AD0" w:rsidRDefault="00426AD0">
      <w:r>
        <w:separator/>
      </w:r>
    </w:p>
  </w:footnote>
  <w:footnote w:type="continuationSeparator" w:id="0">
    <w:p w:rsidR="00426AD0" w:rsidRDefault="00426AD0">
      <w:r>
        <w:continuationSeparator/>
      </w:r>
    </w:p>
  </w:footnote>
  <w:footnote w:id="1">
    <w:p w:rsidR="00755042" w:rsidRDefault="0083329C" w:rsidP="007550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</w:t>
      </w:r>
      <w:r w:rsidRPr="001C68E0">
        <w:rPr>
          <w:sz w:val="18"/>
          <w:szCs w:val="18"/>
        </w:rPr>
        <w:t>a podstawie art. 6 ust. 1 lit. e</w:t>
      </w:r>
      <w:r>
        <w:rPr>
          <w:sz w:val="18"/>
          <w:szCs w:val="18"/>
        </w:rPr>
        <w:t xml:space="preserve"> ogólnego</w:t>
      </w:r>
      <w:r w:rsidRPr="001C68E0">
        <w:rPr>
          <w:sz w:val="18"/>
          <w:szCs w:val="18"/>
        </w:rPr>
        <w:t xml:space="preserve"> rozporządzenia o ochronie danych osobowych z dnia 27 kwietnia 2016 r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085" w:rsidRPr="00B243F7" w:rsidRDefault="0083329C" w:rsidP="00124085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A8F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9.6pt;width:451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DaZfI83gAAAAkBAAAPAAAAAAAAAAAAAAAAAPEEAABkcnMvZG93&#10;bnJldi54bWxQSwUGAAAAAAQABADzAAAA/AUAAAAA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79D"/>
    <w:multiLevelType w:val="hybridMultilevel"/>
    <w:tmpl w:val="C5A82F6A"/>
    <w:lvl w:ilvl="0" w:tplc="04150011">
      <w:start w:val="1"/>
      <w:numFmt w:val="decimal"/>
      <w:lvlText w:val="%1)"/>
      <w:lvlJc w:val="left"/>
      <w:pPr>
        <w:ind w:left="3702" w:hanging="360"/>
      </w:pPr>
    </w:lvl>
    <w:lvl w:ilvl="1" w:tplc="04150019" w:tentative="1">
      <w:start w:val="1"/>
      <w:numFmt w:val="lowerLetter"/>
      <w:lvlText w:val="%2."/>
      <w:lvlJc w:val="left"/>
      <w:pPr>
        <w:ind w:left="4422" w:hanging="360"/>
      </w:pPr>
    </w:lvl>
    <w:lvl w:ilvl="2" w:tplc="0415001B" w:tentative="1">
      <w:start w:val="1"/>
      <w:numFmt w:val="lowerRoman"/>
      <w:lvlText w:val="%3."/>
      <w:lvlJc w:val="right"/>
      <w:pPr>
        <w:ind w:left="5142" w:hanging="180"/>
      </w:pPr>
    </w:lvl>
    <w:lvl w:ilvl="3" w:tplc="0415000F" w:tentative="1">
      <w:start w:val="1"/>
      <w:numFmt w:val="decimal"/>
      <w:lvlText w:val="%4."/>
      <w:lvlJc w:val="left"/>
      <w:pPr>
        <w:ind w:left="5862" w:hanging="360"/>
      </w:pPr>
    </w:lvl>
    <w:lvl w:ilvl="4" w:tplc="04150019" w:tentative="1">
      <w:start w:val="1"/>
      <w:numFmt w:val="lowerLetter"/>
      <w:lvlText w:val="%5."/>
      <w:lvlJc w:val="left"/>
      <w:pPr>
        <w:ind w:left="6582" w:hanging="360"/>
      </w:pPr>
    </w:lvl>
    <w:lvl w:ilvl="5" w:tplc="0415001B" w:tentative="1">
      <w:start w:val="1"/>
      <w:numFmt w:val="lowerRoman"/>
      <w:lvlText w:val="%6."/>
      <w:lvlJc w:val="right"/>
      <w:pPr>
        <w:ind w:left="7302" w:hanging="180"/>
      </w:pPr>
    </w:lvl>
    <w:lvl w:ilvl="6" w:tplc="0415000F" w:tentative="1">
      <w:start w:val="1"/>
      <w:numFmt w:val="decimal"/>
      <w:lvlText w:val="%7."/>
      <w:lvlJc w:val="left"/>
      <w:pPr>
        <w:ind w:left="8022" w:hanging="360"/>
      </w:pPr>
    </w:lvl>
    <w:lvl w:ilvl="7" w:tplc="04150019" w:tentative="1">
      <w:start w:val="1"/>
      <w:numFmt w:val="lowerLetter"/>
      <w:lvlText w:val="%8."/>
      <w:lvlJc w:val="left"/>
      <w:pPr>
        <w:ind w:left="8742" w:hanging="360"/>
      </w:pPr>
    </w:lvl>
    <w:lvl w:ilvl="8" w:tplc="0415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1" w15:restartNumberingAfterBreak="0">
    <w:nsid w:val="00927E01"/>
    <w:multiLevelType w:val="hybridMultilevel"/>
    <w:tmpl w:val="8D94EB68"/>
    <w:lvl w:ilvl="0" w:tplc="7F184636">
      <w:start w:val="1"/>
      <w:numFmt w:val="decimal"/>
      <w:lvlText w:val="%1."/>
      <w:lvlJc w:val="left"/>
      <w:pPr>
        <w:ind w:left="1440" w:hanging="360"/>
      </w:pPr>
    </w:lvl>
    <w:lvl w:ilvl="1" w:tplc="0CD82726" w:tentative="1">
      <w:start w:val="1"/>
      <w:numFmt w:val="lowerLetter"/>
      <w:lvlText w:val="%2."/>
      <w:lvlJc w:val="left"/>
      <w:pPr>
        <w:ind w:left="2160" w:hanging="360"/>
      </w:pPr>
    </w:lvl>
    <w:lvl w:ilvl="2" w:tplc="57EC85AC" w:tentative="1">
      <w:start w:val="1"/>
      <w:numFmt w:val="lowerRoman"/>
      <w:lvlText w:val="%3."/>
      <w:lvlJc w:val="right"/>
      <w:pPr>
        <w:ind w:left="2880" w:hanging="180"/>
      </w:pPr>
    </w:lvl>
    <w:lvl w:ilvl="3" w:tplc="AAEED844" w:tentative="1">
      <w:start w:val="1"/>
      <w:numFmt w:val="decimal"/>
      <w:lvlText w:val="%4."/>
      <w:lvlJc w:val="left"/>
      <w:pPr>
        <w:ind w:left="3600" w:hanging="360"/>
      </w:pPr>
    </w:lvl>
    <w:lvl w:ilvl="4" w:tplc="28A82B2A" w:tentative="1">
      <w:start w:val="1"/>
      <w:numFmt w:val="lowerLetter"/>
      <w:lvlText w:val="%5."/>
      <w:lvlJc w:val="left"/>
      <w:pPr>
        <w:ind w:left="4320" w:hanging="360"/>
      </w:pPr>
    </w:lvl>
    <w:lvl w:ilvl="5" w:tplc="60B8EE8C" w:tentative="1">
      <w:start w:val="1"/>
      <w:numFmt w:val="lowerRoman"/>
      <w:lvlText w:val="%6."/>
      <w:lvlJc w:val="right"/>
      <w:pPr>
        <w:ind w:left="5040" w:hanging="180"/>
      </w:pPr>
    </w:lvl>
    <w:lvl w:ilvl="6" w:tplc="3A7402AA" w:tentative="1">
      <w:start w:val="1"/>
      <w:numFmt w:val="decimal"/>
      <w:lvlText w:val="%7."/>
      <w:lvlJc w:val="left"/>
      <w:pPr>
        <w:ind w:left="5760" w:hanging="360"/>
      </w:pPr>
    </w:lvl>
    <w:lvl w:ilvl="7" w:tplc="B170CD40" w:tentative="1">
      <w:start w:val="1"/>
      <w:numFmt w:val="lowerLetter"/>
      <w:lvlText w:val="%8."/>
      <w:lvlJc w:val="left"/>
      <w:pPr>
        <w:ind w:left="6480" w:hanging="360"/>
      </w:pPr>
    </w:lvl>
    <w:lvl w:ilvl="8" w:tplc="A6BC11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20812"/>
    <w:multiLevelType w:val="hybridMultilevel"/>
    <w:tmpl w:val="963C0A2A"/>
    <w:lvl w:ilvl="0" w:tplc="90D0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2612FA" w:tentative="1">
      <w:start w:val="1"/>
      <w:numFmt w:val="lowerLetter"/>
      <w:lvlText w:val="%2."/>
      <w:lvlJc w:val="left"/>
      <w:pPr>
        <w:ind w:left="1440" w:hanging="360"/>
      </w:pPr>
    </w:lvl>
    <w:lvl w:ilvl="2" w:tplc="601A37EA" w:tentative="1">
      <w:start w:val="1"/>
      <w:numFmt w:val="lowerRoman"/>
      <w:lvlText w:val="%3."/>
      <w:lvlJc w:val="right"/>
      <w:pPr>
        <w:ind w:left="2160" w:hanging="180"/>
      </w:pPr>
    </w:lvl>
    <w:lvl w:ilvl="3" w:tplc="57DC013C" w:tentative="1">
      <w:start w:val="1"/>
      <w:numFmt w:val="decimal"/>
      <w:lvlText w:val="%4."/>
      <w:lvlJc w:val="left"/>
      <w:pPr>
        <w:ind w:left="2880" w:hanging="360"/>
      </w:pPr>
    </w:lvl>
    <w:lvl w:ilvl="4" w:tplc="C4DCB13C" w:tentative="1">
      <w:start w:val="1"/>
      <w:numFmt w:val="lowerLetter"/>
      <w:lvlText w:val="%5."/>
      <w:lvlJc w:val="left"/>
      <w:pPr>
        <w:ind w:left="3600" w:hanging="360"/>
      </w:pPr>
    </w:lvl>
    <w:lvl w:ilvl="5" w:tplc="F2E6EC28" w:tentative="1">
      <w:start w:val="1"/>
      <w:numFmt w:val="lowerRoman"/>
      <w:lvlText w:val="%6."/>
      <w:lvlJc w:val="right"/>
      <w:pPr>
        <w:ind w:left="4320" w:hanging="180"/>
      </w:pPr>
    </w:lvl>
    <w:lvl w:ilvl="6" w:tplc="7F928954" w:tentative="1">
      <w:start w:val="1"/>
      <w:numFmt w:val="decimal"/>
      <w:lvlText w:val="%7."/>
      <w:lvlJc w:val="left"/>
      <w:pPr>
        <w:ind w:left="5040" w:hanging="360"/>
      </w:pPr>
    </w:lvl>
    <w:lvl w:ilvl="7" w:tplc="06565E40" w:tentative="1">
      <w:start w:val="1"/>
      <w:numFmt w:val="lowerLetter"/>
      <w:lvlText w:val="%8."/>
      <w:lvlJc w:val="left"/>
      <w:pPr>
        <w:ind w:left="5760" w:hanging="360"/>
      </w:pPr>
    </w:lvl>
    <w:lvl w:ilvl="8" w:tplc="5B1C9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010"/>
    <w:multiLevelType w:val="hybridMultilevel"/>
    <w:tmpl w:val="905A65B0"/>
    <w:lvl w:ilvl="0" w:tplc="3F80795A">
      <w:start w:val="1"/>
      <w:numFmt w:val="decimal"/>
      <w:lvlText w:val="%1."/>
      <w:lvlJc w:val="left"/>
      <w:pPr>
        <w:ind w:left="2421" w:hanging="360"/>
      </w:pPr>
    </w:lvl>
    <w:lvl w:ilvl="1" w:tplc="EBAA8786" w:tentative="1">
      <w:start w:val="1"/>
      <w:numFmt w:val="lowerLetter"/>
      <w:lvlText w:val="%2."/>
      <w:lvlJc w:val="left"/>
      <w:pPr>
        <w:ind w:left="3141" w:hanging="360"/>
      </w:pPr>
    </w:lvl>
    <w:lvl w:ilvl="2" w:tplc="9CE6C450" w:tentative="1">
      <w:start w:val="1"/>
      <w:numFmt w:val="lowerRoman"/>
      <w:lvlText w:val="%3."/>
      <w:lvlJc w:val="right"/>
      <w:pPr>
        <w:ind w:left="3861" w:hanging="180"/>
      </w:pPr>
    </w:lvl>
    <w:lvl w:ilvl="3" w:tplc="B234E56C" w:tentative="1">
      <w:start w:val="1"/>
      <w:numFmt w:val="decimal"/>
      <w:lvlText w:val="%4."/>
      <w:lvlJc w:val="left"/>
      <w:pPr>
        <w:ind w:left="4581" w:hanging="360"/>
      </w:pPr>
    </w:lvl>
    <w:lvl w:ilvl="4" w:tplc="FEEC4678" w:tentative="1">
      <w:start w:val="1"/>
      <w:numFmt w:val="lowerLetter"/>
      <w:lvlText w:val="%5."/>
      <w:lvlJc w:val="left"/>
      <w:pPr>
        <w:ind w:left="5301" w:hanging="360"/>
      </w:pPr>
    </w:lvl>
    <w:lvl w:ilvl="5" w:tplc="0120A81A" w:tentative="1">
      <w:start w:val="1"/>
      <w:numFmt w:val="lowerRoman"/>
      <w:lvlText w:val="%6."/>
      <w:lvlJc w:val="right"/>
      <w:pPr>
        <w:ind w:left="6021" w:hanging="180"/>
      </w:pPr>
    </w:lvl>
    <w:lvl w:ilvl="6" w:tplc="75FCBABA" w:tentative="1">
      <w:start w:val="1"/>
      <w:numFmt w:val="decimal"/>
      <w:lvlText w:val="%7."/>
      <w:lvlJc w:val="left"/>
      <w:pPr>
        <w:ind w:left="6741" w:hanging="360"/>
      </w:pPr>
    </w:lvl>
    <w:lvl w:ilvl="7" w:tplc="089C8408" w:tentative="1">
      <w:start w:val="1"/>
      <w:numFmt w:val="lowerLetter"/>
      <w:lvlText w:val="%8."/>
      <w:lvlJc w:val="left"/>
      <w:pPr>
        <w:ind w:left="7461" w:hanging="360"/>
      </w:pPr>
    </w:lvl>
    <w:lvl w:ilvl="8" w:tplc="BA92EF32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F1B053C"/>
    <w:multiLevelType w:val="hybridMultilevel"/>
    <w:tmpl w:val="0E06476A"/>
    <w:lvl w:ilvl="0" w:tplc="FCAA8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0F6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22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AD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21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EAA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67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22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E4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82B54"/>
    <w:multiLevelType w:val="hybridMultilevel"/>
    <w:tmpl w:val="FA68349E"/>
    <w:lvl w:ilvl="0" w:tplc="C6625962">
      <w:start w:val="1"/>
      <w:numFmt w:val="decimal"/>
      <w:lvlText w:val="%1."/>
      <w:lvlJc w:val="left"/>
      <w:pPr>
        <w:ind w:left="720" w:hanging="360"/>
      </w:pPr>
    </w:lvl>
    <w:lvl w:ilvl="1" w:tplc="6792AFFC" w:tentative="1">
      <w:start w:val="1"/>
      <w:numFmt w:val="lowerLetter"/>
      <w:lvlText w:val="%2."/>
      <w:lvlJc w:val="left"/>
      <w:pPr>
        <w:ind w:left="1440" w:hanging="360"/>
      </w:pPr>
    </w:lvl>
    <w:lvl w:ilvl="2" w:tplc="F18E7A1A" w:tentative="1">
      <w:start w:val="1"/>
      <w:numFmt w:val="lowerRoman"/>
      <w:lvlText w:val="%3."/>
      <w:lvlJc w:val="right"/>
      <w:pPr>
        <w:ind w:left="2160" w:hanging="180"/>
      </w:pPr>
    </w:lvl>
    <w:lvl w:ilvl="3" w:tplc="BC40868C" w:tentative="1">
      <w:start w:val="1"/>
      <w:numFmt w:val="decimal"/>
      <w:lvlText w:val="%4."/>
      <w:lvlJc w:val="left"/>
      <w:pPr>
        <w:ind w:left="2880" w:hanging="360"/>
      </w:pPr>
    </w:lvl>
    <w:lvl w:ilvl="4" w:tplc="2A1CE878" w:tentative="1">
      <w:start w:val="1"/>
      <w:numFmt w:val="lowerLetter"/>
      <w:lvlText w:val="%5."/>
      <w:lvlJc w:val="left"/>
      <w:pPr>
        <w:ind w:left="3600" w:hanging="360"/>
      </w:pPr>
    </w:lvl>
    <w:lvl w:ilvl="5" w:tplc="CF36C6F0" w:tentative="1">
      <w:start w:val="1"/>
      <w:numFmt w:val="lowerRoman"/>
      <w:lvlText w:val="%6."/>
      <w:lvlJc w:val="right"/>
      <w:pPr>
        <w:ind w:left="4320" w:hanging="180"/>
      </w:pPr>
    </w:lvl>
    <w:lvl w:ilvl="6" w:tplc="7E282BF2" w:tentative="1">
      <w:start w:val="1"/>
      <w:numFmt w:val="decimal"/>
      <w:lvlText w:val="%7."/>
      <w:lvlJc w:val="left"/>
      <w:pPr>
        <w:ind w:left="5040" w:hanging="360"/>
      </w:pPr>
    </w:lvl>
    <w:lvl w:ilvl="7" w:tplc="71D4722C" w:tentative="1">
      <w:start w:val="1"/>
      <w:numFmt w:val="lowerLetter"/>
      <w:lvlText w:val="%8."/>
      <w:lvlJc w:val="left"/>
      <w:pPr>
        <w:ind w:left="5760" w:hanging="360"/>
      </w:pPr>
    </w:lvl>
    <w:lvl w:ilvl="8" w:tplc="83D4B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35B3D"/>
    <w:multiLevelType w:val="hybridMultilevel"/>
    <w:tmpl w:val="1D743876"/>
    <w:lvl w:ilvl="0" w:tplc="53AC676E">
      <w:start w:val="1"/>
      <w:numFmt w:val="decimal"/>
      <w:lvlText w:val="%1."/>
      <w:lvlJc w:val="left"/>
      <w:pPr>
        <w:ind w:left="1440" w:hanging="360"/>
      </w:pPr>
    </w:lvl>
    <w:lvl w:ilvl="1" w:tplc="5C8CE156" w:tentative="1">
      <w:start w:val="1"/>
      <w:numFmt w:val="lowerLetter"/>
      <w:lvlText w:val="%2."/>
      <w:lvlJc w:val="left"/>
      <w:pPr>
        <w:ind w:left="2160" w:hanging="360"/>
      </w:pPr>
    </w:lvl>
    <w:lvl w:ilvl="2" w:tplc="4A506904" w:tentative="1">
      <w:start w:val="1"/>
      <w:numFmt w:val="lowerRoman"/>
      <w:lvlText w:val="%3."/>
      <w:lvlJc w:val="right"/>
      <w:pPr>
        <w:ind w:left="2880" w:hanging="180"/>
      </w:pPr>
    </w:lvl>
    <w:lvl w:ilvl="3" w:tplc="288AAC56" w:tentative="1">
      <w:start w:val="1"/>
      <w:numFmt w:val="decimal"/>
      <w:lvlText w:val="%4."/>
      <w:lvlJc w:val="left"/>
      <w:pPr>
        <w:ind w:left="3600" w:hanging="360"/>
      </w:pPr>
    </w:lvl>
    <w:lvl w:ilvl="4" w:tplc="0A2EDECA" w:tentative="1">
      <w:start w:val="1"/>
      <w:numFmt w:val="lowerLetter"/>
      <w:lvlText w:val="%5."/>
      <w:lvlJc w:val="left"/>
      <w:pPr>
        <w:ind w:left="4320" w:hanging="360"/>
      </w:pPr>
    </w:lvl>
    <w:lvl w:ilvl="5" w:tplc="91C22DDA" w:tentative="1">
      <w:start w:val="1"/>
      <w:numFmt w:val="lowerRoman"/>
      <w:lvlText w:val="%6."/>
      <w:lvlJc w:val="right"/>
      <w:pPr>
        <w:ind w:left="5040" w:hanging="180"/>
      </w:pPr>
    </w:lvl>
    <w:lvl w:ilvl="6" w:tplc="6F86C998" w:tentative="1">
      <w:start w:val="1"/>
      <w:numFmt w:val="decimal"/>
      <w:lvlText w:val="%7."/>
      <w:lvlJc w:val="left"/>
      <w:pPr>
        <w:ind w:left="5760" w:hanging="360"/>
      </w:pPr>
    </w:lvl>
    <w:lvl w:ilvl="7" w:tplc="78EEB6EC" w:tentative="1">
      <w:start w:val="1"/>
      <w:numFmt w:val="lowerLetter"/>
      <w:lvlText w:val="%8."/>
      <w:lvlJc w:val="left"/>
      <w:pPr>
        <w:ind w:left="6480" w:hanging="360"/>
      </w:pPr>
    </w:lvl>
    <w:lvl w:ilvl="8" w:tplc="0066C81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340DDA"/>
    <w:multiLevelType w:val="hybridMultilevel"/>
    <w:tmpl w:val="1FD82C7E"/>
    <w:lvl w:ilvl="0" w:tplc="23E0BB08">
      <w:start w:val="1"/>
      <w:numFmt w:val="lowerLetter"/>
      <w:lvlText w:val="%1)"/>
      <w:lvlJc w:val="left"/>
      <w:pPr>
        <w:ind w:left="720" w:hanging="360"/>
      </w:pPr>
    </w:lvl>
    <w:lvl w:ilvl="1" w:tplc="9E5EF2B6" w:tentative="1">
      <w:start w:val="1"/>
      <w:numFmt w:val="lowerLetter"/>
      <w:lvlText w:val="%2."/>
      <w:lvlJc w:val="left"/>
      <w:pPr>
        <w:ind w:left="1440" w:hanging="360"/>
      </w:pPr>
    </w:lvl>
    <w:lvl w:ilvl="2" w:tplc="D7489874" w:tentative="1">
      <w:start w:val="1"/>
      <w:numFmt w:val="lowerRoman"/>
      <w:lvlText w:val="%3."/>
      <w:lvlJc w:val="right"/>
      <w:pPr>
        <w:ind w:left="2160" w:hanging="180"/>
      </w:pPr>
    </w:lvl>
    <w:lvl w:ilvl="3" w:tplc="487AC000" w:tentative="1">
      <w:start w:val="1"/>
      <w:numFmt w:val="decimal"/>
      <w:lvlText w:val="%4."/>
      <w:lvlJc w:val="left"/>
      <w:pPr>
        <w:ind w:left="2880" w:hanging="360"/>
      </w:pPr>
    </w:lvl>
    <w:lvl w:ilvl="4" w:tplc="407AF0BE" w:tentative="1">
      <w:start w:val="1"/>
      <w:numFmt w:val="lowerLetter"/>
      <w:lvlText w:val="%5."/>
      <w:lvlJc w:val="left"/>
      <w:pPr>
        <w:ind w:left="3600" w:hanging="360"/>
      </w:pPr>
    </w:lvl>
    <w:lvl w:ilvl="5" w:tplc="65CA6B98" w:tentative="1">
      <w:start w:val="1"/>
      <w:numFmt w:val="lowerRoman"/>
      <w:lvlText w:val="%6."/>
      <w:lvlJc w:val="right"/>
      <w:pPr>
        <w:ind w:left="4320" w:hanging="180"/>
      </w:pPr>
    </w:lvl>
    <w:lvl w:ilvl="6" w:tplc="12F48DA0" w:tentative="1">
      <w:start w:val="1"/>
      <w:numFmt w:val="decimal"/>
      <w:lvlText w:val="%7."/>
      <w:lvlJc w:val="left"/>
      <w:pPr>
        <w:ind w:left="5040" w:hanging="360"/>
      </w:pPr>
    </w:lvl>
    <w:lvl w:ilvl="7" w:tplc="B4A22C84" w:tentative="1">
      <w:start w:val="1"/>
      <w:numFmt w:val="lowerLetter"/>
      <w:lvlText w:val="%8."/>
      <w:lvlJc w:val="left"/>
      <w:pPr>
        <w:ind w:left="5760" w:hanging="360"/>
      </w:pPr>
    </w:lvl>
    <w:lvl w:ilvl="8" w:tplc="45540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84264"/>
    <w:multiLevelType w:val="hybridMultilevel"/>
    <w:tmpl w:val="0860CD06"/>
    <w:lvl w:ilvl="0" w:tplc="7C60DB02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6BEE274E" w:tentative="1">
      <w:start w:val="1"/>
      <w:numFmt w:val="lowerLetter"/>
      <w:lvlText w:val="%2."/>
      <w:lvlJc w:val="left"/>
      <w:pPr>
        <w:ind w:left="1440" w:hanging="360"/>
      </w:pPr>
    </w:lvl>
    <w:lvl w:ilvl="2" w:tplc="4AFCF4B0" w:tentative="1">
      <w:start w:val="1"/>
      <w:numFmt w:val="lowerRoman"/>
      <w:lvlText w:val="%3."/>
      <w:lvlJc w:val="right"/>
      <w:pPr>
        <w:ind w:left="2160" w:hanging="180"/>
      </w:pPr>
    </w:lvl>
    <w:lvl w:ilvl="3" w:tplc="AC920404" w:tentative="1">
      <w:start w:val="1"/>
      <w:numFmt w:val="decimal"/>
      <w:lvlText w:val="%4."/>
      <w:lvlJc w:val="left"/>
      <w:pPr>
        <w:ind w:left="2880" w:hanging="360"/>
      </w:pPr>
    </w:lvl>
    <w:lvl w:ilvl="4" w:tplc="85521A02" w:tentative="1">
      <w:start w:val="1"/>
      <w:numFmt w:val="lowerLetter"/>
      <w:lvlText w:val="%5."/>
      <w:lvlJc w:val="left"/>
      <w:pPr>
        <w:ind w:left="3600" w:hanging="360"/>
      </w:pPr>
    </w:lvl>
    <w:lvl w:ilvl="5" w:tplc="0172D4E8" w:tentative="1">
      <w:start w:val="1"/>
      <w:numFmt w:val="lowerRoman"/>
      <w:lvlText w:val="%6."/>
      <w:lvlJc w:val="right"/>
      <w:pPr>
        <w:ind w:left="4320" w:hanging="180"/>
      </w:pPr>
    </w:lvl>
    <w:lvl w:ilvl="6" w:tplc="55343C78" w:tentative="1">
      <w:start w:val="1"/>
      <w:numFmt w:val="decimal"/>
      <w:lvlText w:val="%7."/>
      <w:lvlJc w:val="left"/>
      <w:pPr>
        <w:ind w:left="5040" w:hanging="360"/>
      </w:pPr>
    </w:lvl>
    <w:lvl w:ilvl="7" w:tplc="1B560A6E" w:tentative="1">
      <w:start w:val="1"/>
      <w:numFmt w:val="lowerLetter"/>
      <w:lvlText w:val="%8."/>
      <w:lvlJc w:val="left"/>
      <w:pPr>
        <w:ind w:left="5760" w:hanging="360"/>
      </w:pPr>
    </w:lvl>
    <w:lvl w:ilvl="8" w:tplc="6AAEF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87C67"/>
    <w:multiLevelType w:val="hybridMultilevel"/>
    <w:tmpl w:val="98429E0E"/>
    <w:lvl w:ilvl="0" w:tplc="69289FC6">
      <w:start w:val="1"/>
      <w:numFmt w:val="decimal"/>
      <w:lvlText w:val="%1."/>
      <w:lvlJc w:val="left"/>
      <w:pPr>
        <w:ind w:left="1440" w:hanging="360"/>
      </w:pPr>
    </w:lvl>
    <w:lvl w:ilvl="1" w:tplc="E1CE45C2" w:tentative="1">
      <w:start w:val="1"/>
      <w:numFmt w:val="lowerLetter"/>
      <w:lvlText w:val="%2."/>
      <w:lvlJc w:val="left"/>
      <w:pPr>
        <w:ind w:left="2160" w:hanging="360"/>
      </w:pPr>
    </w:lvl>
    <w:lvl w:ilvl="2" w:tplc="7590A008" w:tentative="1">
      <w:start w:val="1"/>
      <w:numFmt w:val="lowerRoman"/>
      <w:lvlText w:val="%3."/>
      <w:lvlJc w:val="right"/>
      <w:pPr>
        <w:ind w:left="2880" w:hanging="180"/>
      </w:pPr>
    </w:lvl>
    <w:lvl w:ilvl="3" w:tplc="BE4035EA" w:tentative="1">
      <w:start w:val="1"/>
      <w:numFmt w:val="decimal"/>
      <w:lvlText w:val="%4."/>
      <w:lvlJc w:val="left"/>
      <w:pPr>
        <w:ind w:left="3600" w:hanging="360"/>
      </w:pPr>
    </w:lvl>
    <w:lvl w:ilvl="4" w:tplc="D3DC51D4" w:tentative="1">
      <w:start w:val="1"/>
      <w:numFmt w:val="lowerLetter"/>
      <w:lvlText w:val="%5."/>
      <w:lvlJc w:val="left"/>
      <w:pPr>
        <w:ind w:left="4320" w:hanging="360"/>
      </w:pPr>
    </w:lvl>
    <w:lvl w:ilvl="5" w:tplc="92AA2D5A" w:tentative="1">
      <w:start w:val="1"/>
      <w:numFmt w:val="lowerRoman"/>
      <w:lvlText w:val="%6."/>
      <w:lvlJc w:val="right"/>
      <w:pPr>
        <w:ind w:left="5040" w:hanging="180"/>
      </w:pPr>
    </w:lvl>
    <w:lvl w:ilvl="6" w:tplc="58122466" w:tentative="1">
      <w:start w:val="1"/>
      <w:numFmt w:val="decimal"/>
      <w:lvlText w:val="%7."/>
      <w:lvlJc w:val="left"/>
      <w:pPr>
        <w:ind w:left="5760" w:hanging="360"/>
      </w:pPr>
    </w:lvl>
    <w:lvl w:ilvl="7" w:tplc="C8920A3C" w:tentative="1">
      <w:start w:val="1"/>
      <w:numFmt w:val="lowerLetter"/>
      <w:lvlText w:val="%8."/>
      <w:lvlJc w:val="left"/>
      <w:pPr>
        <w:ind w:left="6480" w:hanging="360"/>
      </w:pPr>
    </w:lvl>
    <w:lvl w:ilvl="8" w:tplc="FF9802BC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0C"/>
    <w:rsid w:val="001D1FC3"/>
    <w:rsid w:val="002B788A"/>
    <w:rsid w:val="00426AD0"/>
    <w:rsid w:val="007C410C"/>
    <w:rsid w:val="0083329C"/>
    <w:rsid w:val="00977DE3"/>
    <w:rsid w:val="00C9524F"/>
    <w:rsid w:val="00D72799"/>
    <w:rsid w:val="00EF21BA"/>
    <w:rsid w:val="00F41EA5"/>
    <w:rsid w:val="00F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C5C52C"/>
  <w15:docId w15:val="{186B784A-E97E-4BC1-B1AD-A4E74B6F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1">
    <w:name w:val="p1"/>
    <w:basedOn w:val="Normalny"/>
    <w:rsid w:val="00755042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042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042"/>
  </w:style>
  <w:style w:type="character" w:styleId="Odwoanieprzypisudolnego">
    <w:name w:val="footnote reference"/>
    <w:basedOn w:val="Domylnaczcionkaakapitu"/>
    <w:uiPriority w:val="99"/>
    <w:semiHidden/>
    <w:unhideWhenUsed/>
    <w:rsid w:val="007550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504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F21B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F2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21BA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F2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F21BA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m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F9B8-5218-45F8-A5F5-53876FF6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DGO zapytania i interpretacje niepodległa</vt:lpstr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DGO zapytania i interpretacje niepodległa</dc:title>
  <dc:subject>niepodległa</dc:subject>
  <dc:creator>Ola Puczniewska</dc:creator>
  <cp:lastModifiedBy>Rydliński Łukasz</cp:lastModifiedBy>
  <cp:revision>3</cp:revision>
  <cp:lastPrinted>2009-06-17T10:52:00Z</cp:lastPrinted>
  <dcterms:created xsi:type="dcterms:W3CDTF">2019-03-13T14:14:00Z</dcterms:created>
  <dcterms:modified xsi:type="dcterms:W3CDTF">2019-03-13T14:14:00Z</dcterms:modified>
  <cp:category>interpelacje</cp:category>
</cp:coreProperties>
</file>