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Default="00A8595C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DGO-III.0521.18.2017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MK</w:t>
      </w:r>
      <w:bookmarkEnd w:id="1"/>
      <w:r w:rsidR="008245A5" w:rsidRPr="008245A5">
        <w:rPr>
          <w:rFonts w:ascii="Times New Roman" w:hAnsi="Times New Roman" w:cs="Times New Roman"/>
          <w:color w:val="000000"/>
        </w:rPr>
        <w:t xml:space="preserve"> </w:t>
      </w:r>
      <w:r w:rsidR="008245A5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8245A5" w:rsidRPr="008245A5">
        <w:rPr>
          <w:rFonts w:ascii="Times New Roman" w:hAnsi="Times New Roman" w:cs="Times New Roman"/>
          <w:color w:val="000000"/>
          <w:sz w:val="22"/>
          <w:szCs w:val="22"/>
        </w:rPr>
        <w:t xml:space="preserve">Warszawa, </w:t>
      </w:r>
      <w:proofErr w:type="gramStart"/>
      <w:r w:rsidR="008245A5" w:rsidRPr="008245A5">
        <w:rPr>
          <w:rFonts w:ascii="Times New Roman" w:hAnsi="Times New Roman" w:cs="Times New Roman"/>
          <w:color w:val="000000"/>
          <w:sz w:val="22"/>
          <w:szCs w:val="22"/>
        </w:rPr>
        <w:t xml:space="preserve">dnia </w:t>
      </w:r>
      <w:r w:rsidR="008245A5" w:rsidRPr="008245A5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ezdDataPodpisu"/>
      <w:r w:rsidR="008245A5" w:rsidRPr="008245A5">
        <w:rPr>
          <w:rFonts w:ascii="Times New Roman" w:hAnsi="Times New Roman" w:cs="Times New Roman"/>
          <w:sz w:val="22"/>
          <w:szCs w:val="22"/>
        </w:rPr>
        <w:t>$</w:t>
      </w:r>
      <w:proofErr w:type="gramEnd"/>
      <w:r w:rsidR="008245A5" w:rsidRPr="008245A5">
        <w:rPr>
          <w:rFonts w:ascii="Times New Roman" w:hAnsi="Times New Roman" w:cs="Times New Roman"/>
          <w:sz w:val="22"/>
          <w:szCs w:val="22"/>
        </w:rPr>
        <w:t>DATA</w:t>
      </w:r>
      <w:bookmarkEnd w:id="2"/>
      <w:r w:rsidR="008245A5" w:rsidRPr="008245A5">
        <w:rPr>
          <w:rFonts w:ascii="Times New Roman" w:hAnsi="Times New Roman" w:cs="Times New Roman"/>
          <w:sz w:val="22"/>
          <w:szCs w:val="22"/>
        </w:rPr>
        <w:t xml:space="preserve"> r.</w:t>
      </w:r>
    </w:p>
    <w:bookmarkStart w:id="3" w:name="ezdIdentyfikatorDokumentuPDF"/>
    <w:bookmarkEnd w:id="3"/>
    <w:p w:rsidR="004C02FC" w:rsidRDefault="00A8595C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</w:r>
    </w:p>
    <w:p w:rsidR="004C02FC" w:rsidRDefault="0074684F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Pr="008245A5" w:rsidRDefault="0074684F" w:rsidP="008245A5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1D0" w:rsidRDefault="005321D0" w:rsidP="005321D0">
      <w:pPr>
        <w:tabs>
          <w:tab w:val="left" w:pos="6663"/>
          <w:tab w:val="left" w:pos="7514"/>
        </w:tabs>
        <w:spacing w:after="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1D0" w:rsidRDefault="005321D0" w:rsidP="005321D0">
      <w:pPr>
        <w:tabs>
          <w:tab w:val="left" w:pos="6663"/>
          <w:tab w:val="left" w:pos="7514"/>
        </w:tabs>
        <w:spacing w:after="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1D0" w:rsidRDefault="005321D0" w:rsidP="005321D0">
      <w:pPr>
        <w:tabs>
          <w:tab w:val="left" w:pos="6663"/>
          <w:tab w:val="left" w:pos="7514"/>
        </w:tabs>
        <w:spacing w:after="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C" w:rsidRPr="008245A5" w:rsidRDefault="008245A5" w:rsidP="005321D0">
      <w:pPr>
        <w:tabs>
          <w:tab w:val="left" w:pos="6663"/>
          <w:tab w:val="left" w:pos="7514"/>
        </w:tabs>
        <w:spacing w:after="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5A5">
        <w:rPr>
          <w:rFonts w:ascii="Times New Roman" w:hAnsi="Times New Roman" w:cs="Times New Roman"/>
          <w:b/>
          <w:color w:val="000000"/>
          <w:sz w:val="24"/>
          <w:szCs w:val="24"/>
        </w:rPr>
        <w:t>Pan</w:t>
      </w:r>
    </w:p>
    <w:p w:rsidR="00E81403" w:rsidRDefault="0074684F" w:rsidP="008245A5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84F" w:rsidRDefault="0074684F" w:rsidP="008245A5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84F" w:rsidRDefault="0074684F" w:rsidP="008245A5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84F" w:rsidRPr="008245A5" w:rsidRDefault="0074684F" w:rsidP="008245A5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</w:p>
    <w:p w:rsidR="004C02FC" w:rsidRPr="008245A5" w:rsidRDefault="0074684F" w:rsidP="008245A5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8245A5" w:rsidRDefault="00A8595C" w:rsidP="008245A5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45A5">
        <w:rPr>
          <w:rFonts w:ascii="Times New Roman" w:hAnsi="Times New Roman" w:cs="Times New Roman"/>
          <w:i/>
          <w:color w:val="000000"/>
          <w:sz w:val="24"/>
          <w:szCs w:val="24"/>
        </w:rPr>
        <w:t>Szanown</w:t>
      </w:r>
      <w:r w:rsidR="008245A5" w:rsidRPr="008245A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245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 w:rsidR="008245A5" w:rsidRPr="008245A5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8245A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4C02FC" w:rsidRPr="0090638A" w:rsidRDefault="0074684F" w:rsidP="0090638A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03" w:rsidRPr="0062075D" w:rsidRDefault="0090638A" w:rsidP="00732221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pismem z dnia 20 listopada br. (znak: DGO.0721.2.2017) w sprawie sposobu obliczania poziomu recyklingu i odzysku odpadów budowlanych i rozbiórkowych oraz </w:t>
      </w:r>
      <w:r w:rsidRPr="0090638A">
        <w:rPr>
          <w:rFonts w:ascii="Times New Roman" w:hAnsi="Times New Roman" w:cs="Times New Roman"/>
          <w:sz w:val="24"/>
          <w:szCs w:val="24"/>
        </w:rPr>
        <w:t xml:space="preserve">mając na uwadze art. 13 ust. 1 ustawy z dnia 11 lipca 2014 r. o petycjach (Dz. U. </w:t>
      </w:r>
      <w:r w:rsidR="005321D0">
        <w:rPr>
          <w:rFonts w:ascii="Times New Roman" w:hAnsi="Times New Roman" w:cs="Times New Roman"/>
          <w:sz w:val="24"/>
          <w:szCs w:val="24"/>
        </w:rPr>
        <w:br/>
      </w:r>
      <w:r w:rsidRPr="0090638A">
        <w:rPr>
          <w:rFonts w:ascii="Times New Roman" w:hAnsi="Times New Roman" w:cs="Times New Roman"/>
          <w:sz w:val="24"/>
          <w:szCs w:val="24"/>
        </w:rPr>
        <w:t xml:space="preserve">z 2017 r. poz. </w:t>
      </w:r>
      <w:r w:rsidRPr="00732221">
        <w:rPr>
          <w:rFonts w:ascii="Times New Roman" w:hAnsi="Times New Roman" w:cs="Times New Roman"/>
          <w:sz w:val="24"/>
          <w:szCs w:val="24"/>
        </w:rPr>
        <w:t>1123</w:t>
      </w:r>
      <w:r w:rsidRPr="0062075D">
        <w:rPr>
          <w:rFonts w:ascii="Times New Roman" w:hAnsi="Times New Roman" w:cs="Times New Roman"/>
          <w:sz w:val="24"/>
          <w:szCs w:val="24"/>
        </w:rPr>
        <w:t>) poniżej przedstawiam stosowne informacje.</w:t>
      </w:r>
    </w:p>
    <w:p w:rsidR="00732221" w:rsidRPr="0062075D" w:rsidRDefault="00732221" w:rsidP="00620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5D">
        <w:rPr>
          <w:rFonts w:ascii="Times New Roman" w:hAnsi="Times New Roman" w:cs="Times New Roman"/>
          <w:sz w:val="24"/>
          <w:szCs w:val="24"/>
        </w:rPr>
        <w:t xml:space="preserve">Wskazując na główne cele wynikające z dyrektyw Unii Europejskiej w dziedzinie gospodarki odpadami </w:t>
      </w:r>
      <w:r w:rsidR="0062075D" w:rsidRPr="0062075D">
        <w:rPr>
          <w:rFonts w:ascii="Times New Roman" w:hAnsi="Times New Roman" w:cs="Times New Roman"/>
          <w:sz w:val="24"/>
          <w:szCs w:val="24"/>
        </w:rPr>
        <w:t>należy zauważyć, że</w:t>
      </w:r>
      <w:r w:rsidRPr="0062075D">
        <w:rPr>
          <w:rFonts w:ascii="Times New Roman" w:hAnsi="Times New Roman" w:cs="Times New Roman"/>
          <w:sz w:val="24"/>
          <w:szCs w:val="24"/>
        </w:rPr>
        <w:t xml:space="preserve"> </w:t>
      </w:r>
      <w:r w:rsidR="0062075D" w:rsidRPr="0062075D">
        <w:rPr>
          <w:rFonts w:ascii="Times New Roman" w:hAnsi="Times New Roman" w:cs="Times New Roman"/>
          <w:sz w:val="24"/>
          <w:szCs w:val="24"/>
        </w:rPr>
        <w:t xml:space="preserve">z </w:t>
      </w:r>
      <w:r w:rsidRPr="0062075D">
        <w:rPr>
          <w:rFonts w:ascii="Times New Roman" w:hAnsi="Times New Roman" w:cs="Times New Roman"/>
          <w:sz w:val="24"/>
          <w:szCs w:val="24"/>
        </w:rPr>
        <w:t xml:space="preserve">art. 11 dyrektywy 2008/98/WE wynika, </w:t>
      </w:r>
      <w:r w:rsidR="0062075D" w:rsidRPr="0062075D">
        <w:rPr>
          <w:rFonts w:ascii="Times New Roman" w:hAnsi="Times New Roman" w:cs="Times New Roman"/>
          <w:sz w:val="24"/>
          <w:szCs w:val="24"/>
        </w:rPr>
        <w:br/>
      </w:r>
      <w:r w:rsidRPr="0062075D">
        <w:rPr>
          <w:rFonts w:ascii="Times New Roman" w:hAnsi="Times New Roman" w:cs="Times New Roman"/>
          <w:sz w:val="24"/>
          <w:szCs w:val="24"/>
        </w:rPr>
        <w:t>iż do 2020 roku</w:t>
      </w:r>
      <w:r w:rsidR="0062075D" w:rsidRPr="0062075D">
        <w:rPr>
          <w:rFonts w:ascii="Times New Roman" w:hAnsi="Times New Roman" w:cs="Times New Roman"/>
          <w:sz w:val="24"/>
          <w:szCs w:val="24"/>
        </w:rPr>
        <w:t xml:space="preserve"> </w:t>
      </w:r>
      <w:r w:rsidRPr="0062075D">
        <w:rPr>
          <w:rFonts w:ascii="Times New Roman" w:hAnsi="Times New Roman" w:cs="Times New Roman"/>
          <w:sz w:val="24"/>
          <w:szCs w:val="24"/>
        </w:rPr>
        <w:t xml:space="preserve">przygotowanie do ponownego wykorzystania, recykling i </w:t>
      </w:r>
      <w:r w:rsidR="005321D0">
        <w:rPr>
          <w:rFonts w:ascii="Times New Roman" w:hAnsi="Times New Roman" w:cs="Times New Roman"/>
          <w:sz w:val="24"/>
          <w:szCs w:val="24"/>
        </w:rPr>
        <w:t>odzyskiwanie materiałów, w tym wypełnianie</w:t>
      </w:r>
      <w:r w:rsidRPr="0062075D">
        <w:rPr>
          <w:rFonts w:ascii="Times New Roman" w:hAnsi="Times New Roman" w:cs="Times New Roman"/>
          <w:sz w:val="24"/>
          <w:szCs w:val="24"/>
        </w:rPr>
        <w:t xml:space="preserve"> wyrobisk, gdzie odpady zastępują inne materiały, </w:t>
      </w:r>
      <w:r w:rsidR="005321D0">
        <w:rPr>
          <w:rFonts w:ascii="Times New Roman" w:hAnsi="Times New Roman" w:cs="Times New Roman"/>
          <w:sz w:val="24"/>
          <w:szCs w:val="24"/>
        </w:rPr>
        <w:br/>
      </w:r>
      <w:r w:rsidRPr="0062075D">
        <w:rPr>
          <w:rFonts w:ascii="Times New Roman" w:hAnsi="Times New Roman" w:cs="Times New Roman"/>
          <w:sz w:val="24"/>
          <w:szCs w:val="24"/>
        </w:rPr>
        <w:t>w odniesieniu do innych niż nie</w:t>
      </w:r>
      <w:r w:rsidR="0062075D" w:rsidRPr="0062075D">
        <w:rPr>
          <w:rFonts w:ascii="Times New Roman" w:hAnsi="Times New Roman" w:cs="Times New Roman"/>
          <w:sz w:val="24"/>
          <w:szCs w:val="24"/>
        </w:rPr>
        <w:t xml:space="preserve">bezpieczne odpadów budowlanych </w:t>
      </w:r>
      <w:r w:rsidRPr="0062075D">
        <w:rPr>
          <w:rFonts w:ascii="Times New Roman" w:hAnsi="Times New Roman" w:cs="Times New Roman"/>
          <w:sz w:val="24"/>
          <w:szCs w:val="24"/>
        </w:rPr>
        <w:t xml:space="preserve">i rozbiórkowych, </w:t>
      </w:r>
      <w:r w:rsidR="005321D0">
        <w:rPr>
          <w:rFonts w:ascii="Times New Roman" w:hAnsi="Times New Roman" w:cs="Times New Roman"/>
          <w:sz w:val="24"/>
          <w:szCs w:val="24"/>
        </w:rPr>
        <w:br/>
      </w:r>
      <w:r w:rsidRPr="0062075D">
        <w:rPr>
          <w:rFonts w:ascii="Times New Roman" w:hAnsi="Times New Roman" w:cs="Times New Roman"/>
          <w:sz w:val="24"/>
          <w:szCs w:val="24"/>
        </w:rPr>
        <w:t>z wyjątkiem materiału występujące</w:t>
      </w:r>
      <w:r w:rsidR="0062075D" w:rsidRPr="0062075D">
        <w:rPr>
          <w:rFonts w:ascii="Times New Roman" w:hAnsi="Times New Roman" w:cs="Times New Roman"/>
          <w:sz w:val="24"/>
          <w:szCs w:val="24"/>
        </w:rPr>
        <w:t xml:space="preserve">go w stanie naturalnym zgodnie </w:t>
      </w:r>
      <w:r w:rsidRPr="0062075D">
        <w:rPr>
          <w:rFonts w:ascii="Times New Roman" w:hAnsi="Times New Roman" w:cs="Times New Roman"/>
          <w:sz w:val="24"/>
          <w:szCs w:val="24"/>
        </w:rPr>
        <w:t xml:space="preserve">z definicją zawartą </w:t>
      </w:r>
      <w:r w:rsidR="005321D0">
        <w:rPr>
          <w:rFonts w:ascii="Times New Roman" w:hAnsi="Times New Roman" w:cs="Times New Roman"/>
          <w:sz w:val="24"/>
          <w:szCs w:val="24"/>
        </w:rPr>
        <w:br/>
      </w:r>
      <w:r w:rsidRPr="0062075D">
        <w:rPr>
          <w:rFonts w:ascii="Times New Roman" w:hAnsi="Times New Roman" w:cs="Times New Roman"/>
          <w:sz w:val="24"/>
          <w:szCs w:val="24"/>
        </w:rPr>
        <w:t>w kategorii 17</w:t>
      </w:r>
      <w:r w:rsidR="003562EF">
        <w:rPr>
          <w:rFonts w:ascii="Times New Roman" w:hAnsi="Times New Roman" w:cs="Times New Roman"/>
          <w:sz w:val="24"/>
          <w:szCs w:val="24"/>
        </w:rPr>
        <w:t> </w:t>
      </w:r>
      <w:r w:rsidRPr="0062075D">
        <w:rPr>
          <w:rFonts w:ascii="Times New Roman" w:hAnsi="Times New Roman" w:cs="Times New Roman"/>
          <w:sz w:val="24"/>
          <w:szCs w:val="24"/>
        </w:rPr>
        <w:t>05</w:t>
      </w:r>
      <w:r w:rsidR="003562EF">
        <w:rPr>
          <w:rFonts w:ascii="Times New Roman" w:hAnsi="Times New Roman" w:cs="Times New Roman"/>
          <w:sz w:val="24"/>
          <w:szCs w:val="24"/>
        </w:rPr>
        <w:t> </w:t>
      </w:r>
      <w:r w:rsidRPr="0062075D">
        <w:rPr>
          <w:rFonts w:ascii="Times New Roman" w:hAnsi="Times New Roman" w:cs="Times New Roman"/>
          <w:sz w:val="24"/>
          <w:szCs w:val="24"/>
        </w:rPr>
        <w:t xml:space="preserve">04 Europejskiego katalogu odpadów, zostanie zwiększone wagowo </w:t>
      </w:r>
      <w:r w:rsidR="005321D0">
        <w:rPr>
          <w:rFonts w:ascii="Times New Roman" w:hAnsi="Times New Roman" w:cs="Times New Roman"/>
          <w:sz w:val="24"/>
          <w:szCs w:val="24"/>
        </w:rPr>
        <w:br/>
      </w:r>
      <w:r w:rsidRPr="0062075D">
        <w:rPr>
          <w:rFonts w:ascii="Times New Roman" w:hAnsi="Times New Roman" w:cs="Times New Roman"/>
          <w:sz w:val="24"/>
          <w:szCs w:val="24"/>
        </w:rPr>
        <w:t xml:space="preserve">do minimum 70 %. </w:t>
      </w:r>
    </w:p>
    <w:p w:rsidR="0090638A" w:rsidRDefault="0062075D" w:rsidP="0090638A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powyższym w art. 3b ust. 1 pkt 2 ustawy z dnia 13 września 1996</w:t>
      </w:r>
      <w:r w:rsidR="003562E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r. o</w:t>
      </w:r>
      <w:r w:rsidR="003562E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utrzymaniu czystości i porządku w gminach (Dz. U. z 2017 r. poz. 1289) został określony obowiązek osiągnięcia przez gminy do dnia 31 grudnia 2020 r. poziomu recyklingu, przygotowania do ponownego użycia i odzysku innymi metodami innych niż niebezpieczne odpadów budowlanych i rozbiórkowych stanowiących odpady komunalne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co najmniej 70% wagowo.</w:t>
      </w:r>
    </w:p>
    <w:p w:rsidR="0062075D" w:rsidRDefault="0062075D" w:rsidP="0090638A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Obowiązek ten został nałożony na gminy, gdyż to gminy wraz z koniecznością zorganizowania systemu gospodarowania odpadami komunalnymi na swoim terenie, otrzymały również narzędzia do egzekwowania wymagań określonych w ustawie, które przyczyniają się do realizacji celów unijnych. </w:t>
      </w:r>
    </w:p>
    <w:p w:rsidR="005321D0" w:rsidRDefault="00865B22" w:rsidP="0090638A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Dlatego też, </w:t>
      </w:r>
      <w:r w:rsidR="005321D0">
        <w:rPr>
          <w:rFonts w:ascii="Times New Roman" w:hAnsi="Times New Roman" w:cs="Times New Roman"/>
          <w:color w:val="000000"/>
          <w:sz w:val="24"/>
          <w:szCs w:val="24"/>
        </w:rPr>
        <w:t xml:space="preserve">w chwili obecnej trudno zgodzić się z postulatem </w:t>
      </w:r>
      <w:r>
        <w:rPr>
          <w:rFonts w:ascii="Times New Roman" w:hAnsi="Times New Roman" w:cs="Times New Roman"/>
          <w:color w:val="000000"/>
          <w:sz w:val="24"/>
          <w:szCs w:val="24"/>
        </w:rPr>
        <w:t>zmiany przepisów</w:t>
      </w:r>
      <w:r w:rsidR="005321D0">
        <w:rPr>
          <w:rFonts w:ascii="Times New Roman" w:hAnsi="Times New Roman" w:cs="Times New Roman"/>
          <w:color w:val="000000"/>
          <w:sz w:val="24"/>
          <w:szCs w:val="24"/>
        </w:rPr>
        <w:t xml:space="preserve"> ustawy z dnia 13 września 1996 r. o utrzymaniu czystości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porządku w gminach w zakresie usunięcia obowiązku osiągnięcia </w:t>
      </w:r>
      <w:r w:rsidR="005321D0">
        <w:rPr>
          <w:rFonts w:ascii="Times New Roman" w:hAnsi="Times New Roman" w:cs="Times New Roman"/>
          <w:sz w:val="24"/>
          <w:szCs w:val="24"/>
        </w:rPr>
        <w:t xml:space="preserve">poziomu recyklingu </w:t>
      </w:r>
      <w:r>
        <w:rPr>
          <w:rFonts w:ascii="Times New Roman" w:hAnsi="Times New Roman" w:cs="Times New Roman"/>
          <w:sz w:val="24"/>
          <w:szCs w:val="24"/>
        </w:rPr>
        <w:t xml:space="preserve">i odzysku odpadów budowlanych </w:t>
      </w:r>
      <w:r w:rsidR="005321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rozbiórkowych. </w:t>
      </w:r>
    </w:p>
    <w:p w:rsidR="00865B22" w:rsidRPr="0090638A" w:rsidRDefault="005321D0" w:rsidP="0090638A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Niemniej jednak informuję, </w:t>
      </w:r>
      <w:r w:rsidR="00865B22">
        <w:rPr>
          <w:rFonts w:ascii="Times New Roman" w:hAnsi="Times New Roman" w:cs="Times New Roman"/>
          <w:sz w:val="24"/>
          <w:szCs w:val="24"/>
        </w:rPr>
        <w:t xml:space="preserve">że w ramach trwających prac </w:t>
      </w:r>
      <w:r>
        <w:rPr>
          <w:rFonts w:ascii="Times New Roman" w:hAnsi="Times New Roman" w:cs="Times New Roman"/>
          <w:sz w:val="24"/>
          <w:szCs w:val="24"/>
        </w:rPr>
        <w:t xml:space="preserve">nad zmianą dyrektywy 2008/98/WE, w ramach prac na forum Unii Europejskiej nad tzw. </w:t>
      </w:r>
      <w:r w:rsidRPr="005321D0">
        <w:rPr>
          <w:rFonts w:ascii="Times New Roman" w:hAnsi="Times New Roman" w:cs="Times New Roman"/>
          <w:i/>
          <w:sz w:val="24"/>
          <w:szCs w:val="24"/>
        </w:rPr>
        <w:t xml:space="preserve">waste </w:t>
      </w:r>
      <w:proofErr w:type="spellStart"/>
      <w:r w:rsidRPr="005321D0">
        <w:rPr>
          <w:rFonts w:ascii="Times New Roman" w:hAnsi="Times New Roman" w:cs="Times New Roman"/>
          <w:i/>
          <w:sz w:val="24"/>
          <w:szCs w:val="24"/>
        </w:rPr>
        <w:t>package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865B22">
        <w:rPr>
          <w:rFonts w:ascii="Times New Roman" w:hAnsi="Times New Roman" w:cs="Times New Roman"/>
          <w:sz w:val="24"/>
          <w:szCs w:val="24"/>
        </w:rPr>
        <w:t xml:space="preserve">planowane jest wyłączenie z zakresu odpadów komunalnych odpadów budowlanych </w:t>
      </w:r>
      <w:r>
        <w:rPr>
          <w:rFonts w:ascii="Times New Roman" w:hAnsi="Times New Roman" w:cs="Times New Roman"/>
          <w:sz w:val="24"/>
          <w:szCs w:val="24"/>
        </w:rPr>
        <w:br/>
      </w:r>
      <w:r w:rsidR="00865B22">
        <w:rPr>
          <w:rFonts w:ascii="Times New Roman" w:hAnsi="Times New Roman" w:cs="Times New Roman"/>
          <w:sz w:val="24"/>
          <w:szCs w:val="24"/>
        </w:rPr>
        <w:t xml:space="preserve">i rozbiórkowych. </w:t>
      </w:r>
    </w:p>
    <w:p w:rsidR="00E81403" w:rsidRPr="0090638A" w:rsidRDefault="0074684F" w:rsidP="0090638A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90638A" w:rsidRDefault="00A8595C" w:rsidP="0090638A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638A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Default="0074684F" w:rsidP="004C02FC">
      <w:pPr>
        <w:pStyle w:val="menfont"/>
      </w:pPr>
    </w:p>
    <w:p w:rsidR="004C02FC" w:rsidRDefault="00A8595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A8595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A8595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Default="0074684F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4C02FC" w:rsidRDefault="0074684F" w:rsidP="004C02FC"/>
    <w:p w:rsidR="00777E5F" w:rsidRPr="004C02FC" w:rsidRDefault="0074684F" w:rsidP="004C02FC"/>
    <w:sectPr w:rsidR="00777E5F" w:rsidRPr="004C02FC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58" w:rsidRDefault="00277D58">
      <w:pPr>
        <w:spacing w:after="0" w:line="240" w:lineRule="auto"/>
      </w:pPr>
      <w:r>
        <w:separator/>
      </w:r>
    </w:p>
  </w:endnote>
  <w:endnote w:type="continuationSeparator" w:id="0">
    <w:p w:rsidR="00277D58" w:rsidRDefault="0027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7F" w:rsidRDefault="00746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A859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84F">
      <w:rPr>
        <w:noProof/>
      </w:rPr>
      <w:t>2</w:t>
    </w:r>
    <w:r>
      <w:fldChar w:fldCharType="end"/>
    </w:r>
  </w:p>
  <w:p w:rsidR="00093A11" w:rsidRDefault="007468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A8595C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9C27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A8595C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74684F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58" w:rsidRDefault="00277D58">
      <w:pPr>
        <w:spacing w:after="0" w:line="240" w:lineRule="auto"/>
      </w:pPr>
      <w:r>
        <w:separator/>
      </w:r>
    </w:p>
  </w:footnote>
  <w:footnote w:type="continuationSeparator" w:id="0">
    <w:p w:rsidR="00277D58" w:rsidRDefault="0027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7F" w:rsidRDefault="00746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7F" w:rsidRDefault="00746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91" w:rsidRPr="00B243F7" w:rsidRDefault="00A8595C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9AD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C3D41E72">
      <w:start w:val="1"/>
      <w:numFmt w:val="decimal"/>
      <w:lvlText w:val="%1."/>
      <w:lvlJc w:val="left"/>
      <w:pPr>
        <w:ind w:left="1440" w:hanging="360"/>
      </w:pPr>
    </w:lvl>
    <w:lvl w:ilvl="1" w:tplc="70E43E08" w:tentative="1">
      <w:start w:val="1"/>
      <w:numFmt w:val="lowerLetter"/>
      <w:lvlText w:val="%2."/>
      <w:lvlJc w:val="left"/>
      <w:pPr>
        <w:ind w:left="2160" w:hanging="360"/>
      </w:pPr>
    </w:lvl>
    <w:lvl w:ilvl="2" w:tplc="2E3C41B4" w:tentative="1">
      <w:start w:val="1"/>
      <w:numFmt w:val="lowerRoman"/>
      <w:lvlText w:val="%3."/>
      <w:lvlJc w:val="right"/>
      <w:pPr>
        <w:ind w:left="2880" w:hanging="180"/>
      </w:pPr>
    </w:lvl>
    <w:lvl w:ilvl="3" w:tplc="EBC0C05C" w:tentative="1">
      <w:start w:val="1"/>
      <w:numFmt w:val="decimal"/>
      <w:lvlText w:val="%4."/>
      <w:lvlJc w:val="left"/>
      <w:pPr>
        <w:ind w:left="3600" w:hanging="360"/>
      </w:pPr>
    </w:lvl>
    <w:lvl w:ilvl="4" w:tplc="3BF6AF1C" w:tentative="1">
      <w:start w:val="1"/>
      <w:numFmt w:val="lowerLetter"/>
      <w:lvlText w:val="%5."/>
      <w:lvlJc w:val="left"/>
      <w:pPr>
        <w:ind w:left="4320" w:hanging="360"/>
      </w:pPr>
    </w:lvl>
    <w:lvl w:ilvl="5" w:tplc="6AE8C09A" w:tentative="1">
      <w:start w:val="1"/>
      <w:numFmt w:val="lowerRoman"/>
      <w:lvlText w:val="%6."/>
      <w:lvlJc w:val="right"/>
      <w:pPr>
        <w:ind w:left="5040" w:hanging="180"/>
      </w:pPr>
    </w:lvl>
    <w:lvl w:ilvl="6" w:tplc="83561950" w:tentative="1">
      <w:start w:val="1"/>
      <w:numFmt w:val="decimal"/>
      <w:lvlText w:val="%7."/>
      <w:lvlJc w:val="left"/>
      <w:pPr>
        <w:ind w:left="5760" w:hanging="360"/>
      </w:pPr>
    </w:lvl>
    <w:lvl w:ilvl="7" w:tplc="55889C1A" w:tentative="1">
      <w:start w:val="1"/>
      <w:numFmt w:val="lowerLetter"/>
      <w:lvlText w:val="%8."/>
      <w:lvlJc w:val="left"/>
      <w:pPr>
        <w:ind w:left="6480" w:hanging="360"/>
      </w:pPr>
    </w:lvl>
    <w:lvl w:ilvl="8" w:tplc="31BA2C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FDC06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847B8" w:tentative="1">
      <w:start w:val="1"/>
      <w:numFmt w:val="lowerLetter"/>
      <w:lvlText w:val="%2."/>
      <w:lvlJc w:val="left"/>
      <w:pPr>
        <w:ind w:left="1440" w:hanging="360"/>
      </w:pPr>
    </w:lvl>
    <w:lvl w:ilvl="2" w:tplc="D090B182" w:tentative="1">
      <w:start w:val="1"/>
      <w:numFmt w:val="lowerRoman"/>
      <w:lvlText w:val="%3."/>
      <w:lvlJc w:val="right"/>
      <w:pPr>
        <w:ind w:left="2160" w:hanging="180"/>
      </w:pPr>
    </w:lvl>
    <w:lvl w:ilvl="3" w:tplc="43D47AAA" w:tentative="1">
      <w:start w:val="1"/>
      <w:numFmt w:val="decimal"/>
      <w:lvlText w:val="%4."/>
      <w:lvlJc w:val="left"/>
      <w:pPr>
        <w:ind w:left="2880" w:hanging="360"/>
      </w:pPr>
    </w:lvl>
    <w:lvl w:ilvl="4" w:tplc="6178C88C" w:tentative="1">
      <w:start w:val="1"/>
      <w:numFmt w:val="lowerLetter"/>
      <w:lvlText w:val="%5."/>
      <w:lvlJc w:val="left"/>
      <w:pPr>
        <w:ind w:left="3600" w:hanging="360"/>
      </w:pPr>
    </w:lvl>
    <w:lvl w:ilvl="5" w:tplc="548A9154" w:tentative="1">
      <w:start w:val="1"/>
      <w:numFmt w:val="lowerRoman"/>
      <w:lvlText w:val="%6."/>
      <w:lvlJc w:val="right"/>
      <w:pPr>
        <w:ind w:left="4320" w:hanging="180"/>
      </w:pPr>
    </w:lvl>
    <w:lvl w:ilvl="6" w:tplc="E496FF08" w:tentative="1">
      <w:start w:val="1"/>
      <w:numFmt w:val="decimal"/>
      <w:lvlText w:val="%7."/>
      <w:lvlJc w:val="left"/>
      <w:pPr>
        <w:ind w:left="5040" w:hanging="360"/>
      </w:pPr>
    </w:lvl>
    <w:lvl w:ilvl="7" w:tplc="949C8A0C" w:tentative="1">
      <w:start w:val="1"/>
      <w:numFmt w:val="lowerLetter"/>
      <w:lvlText w:val="%8."/>
      <w:lvlJc w:val="left"/>
      <w:pPr>
        <w:ind w:left="5760" w:hanging="360"/>
      </w:pPr>
    </w:lvl>
    <w:lvl w:ilvl="8" w:tplc="992E2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9F202FB6">
      <w:start w:val="1"/>
      <w:numFmt w:val="decimal"/>
      <w:lvlText w:val="%1."/>
      <w:lvlJc w:val="left"/>
      <w:pPr>
        <w:ind w:left="2421" w:hanging="360"/>
      </w:pPr>
    </w:lvl>
    <w:lvl w:ilvl="1" w:tplc="D90AD862" w:tentative="1">
      <w:start w:val="1"/>
      <w:numFmt w:val="lowerLetter"/>
      <w:lvlText w:val="%2."/>
      <w:lvlJc w:val="left"/>
      <w:pPr>
        <w:ind w:left="3141" w:hanging="360"/>
      </w:pPr>
    </w:lvl>
    <w:lvl w:ilvl="2" w:tplc="A588D1C6" w:tentative="1">
      <w:start w:val="1"/>
      <w:numFmt w:val="lowerRoman"/>
      <w:lvlText w:val="%3."/>
      <w:lvlJc w:val="right"/>
      <w:pPr>
        <w:ind w:left="3861" w:hanging="180"/>
      </w:pPr>
    </w:lvl>
    <w:lvl w:ilvl="3" w:tplc="4EB0076E" w:tentative="1">
      <w:start w:val="1"/>
      <w:numFmt w:val="decimal"/>
      <w:lvlText w:val="%4."/>
      <w:lvlJc w:val="left"/>
      <w:pPr>
        <w:ind w:left="4581" w:hanging="360"/>
      </w:pPr>
    </w:lvl>
    <w:lvl w:ilvl="4" w:tplc="7EE69D40" w:tentative="1">
      <w:start w:val="1"/>
      <w:numFmt w:val="lowerLetter"/>
      <w:lvlText w:val="%5."/>
      <w:lvlJc w:val="left"/>
      <w:pPr>
        <w:ind w:left="5301" w:hanging="360"/>
      </w:pPr>
    </w:lvl>
    <w:lvl w:ilvl="5" w:tplc="29F06192" w:tentative="1">
      <w:start w:val="1"/>
      <w:numFmt w:val="lowerRoman"/>
      <w:lvlText w:val="%6."/>
      <w:lvlJc w:val="right"/>
      <w:pPr>
        <w:ind w:left="6021" w:hanging="180"/>
      </w:pPr>
    </w:lvl>
    <w:lvl w:ilvl="6" w:tplc="7CD67DCC" w:tentative="1">
      <w:start w:val="1"/>
      <w:numFmt w:val="decimal"/>
      <w:lvlText w:val="%7."/>
      <w:lvlJc w:val="left"/>
      <w:pPr>
        <w:ind w:left="6741" w:hanging="360"/>
      </w:pPr>
    </w:lvl>
    <w:lvl w:ilvl="7" w:tplc="713A2082" w:tentative="1">
      <w:start w:val="1"/>
      <w:numFmt w:val="lowerLetter"/>
      <w:lvlText w:val="%8."/>
      <w:lvlJc w:val="left"/>
      <w:pPr>
        <w:ind w:left="7461" w:hanging="360"/>
      </w:pPr>
    </w:lvl>
    <w:lvl w:ilvl="8" w:tplc="72B02D3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C2E08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67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46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42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2B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8B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EF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C8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A6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1D1AD8F4">
      <w:start w:val="1"/>
      <w:numFmt w:val="decimal"/>
      <w:lvlText w:val="%1."/>
      <w:lvlJc w:val="left"/>
      <w:pPr>
        <w:ind w:left="720" w:hanging="360"/>
      </w:pPr>
    </w:lvl>
    <w:lvl w:ilvl="1" w:tplc="9670E938" w:tentative="1">
      <w:start w:val="1"/>
      <w:numFmt w:val="lowerLetter"/>
      <w:lvlText w:val="%2."/>
      <w:lvlJc w:val="left"/>
      <w:pPr>
        <w:ind w:left="1440" w:hanging="360"/>
      </w:pPr>
    </w:lvl>
    <w:lvl w:ilvl="2" w:tplc="9F6EB762" w:tentative="1">
      <w:start w:val="1"/>
      <w:numFmt w:val="lowerRoman"/>
      <w:lvlText w:val="%3."/>
      <w:lvlJc w:val="right"/>
      <w:pPr>
        <w:ind w:left="2160" w:hanging="180"/>
      </w:pPr>
    </w:lvl>
    <w:lvl w:ilvl="3" w:tplc="E0A84A2A" w:tentative="1">
      <w:start w:val="1"/>
      <w:numFmt w:val="decimal"/>
      <w:lvlText w:val="%4."/>
      <w:lvlJc w:val="left"/>
      <w:pPr>
        <w:ind w:left="2880" w:hanging="360"/>
      </w:pPr>
    </w:lvl>
    <w:lvl w:ilvl="4" w:tplc="A47C9C22" w:tentative="1">
      <w:start w:val="1"/>
      <w:numFmt w:val="lowerLetter"/>
      <w:lvlText w:val="%5."/>
      <w:lvlJc w:val="left"/>
      <w:pPr>
        <w:ind w:left="3600" w:hanging="360"/>
      </w:pPr>
    </w:lvl>
    <w:lvl w:ilvl="5" w:tplc="74BCB5C6" w:tentative="1">
      <w:start w:val="1"/>
      <w:numFmt w:val="lowerRoman"/>
      <w:lvlText w:val="%6."/>
      <w:lvlJc w:val="right"/>
      <w:pPr>
        <w:ind w:left="4320" w:hanging="180"/>
      </w:pPr>
    </w:lvl>
    <w:lvl w:ilvl="6" w:tplc="0456BC64" w:tentative="1">
      <w:start w:val="1"/>
      <w:numFmt w:val="decimal"/>
      <w:lvlText w:val="%7."/>
      <w:lvlJc w:val="left"/>
      <w:pPr>
        <w:ind w:left="5040" w:hanging="360"/>
      </w:pPr>
    </w:lvl>
    <w:lvl w:ilvl="7" w:tplc="CDA83CEE" w:tentative="1">
      <w:start w:val="1"/>
      <w:numFmt w:val="lowerLetter"/>
      <w:lvlText w:val="%8."/>
      <w:lvlJc w:val="left"/>
      <w:pPr>
        <w:ind w:left="5760" w:hanging="360"/>
      </w:pPr>
    </w:lvl>
    <w:lvl w:ilvl="8" w:tplc="E2C64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92649856">
      <w:start w:val="1"/>
      <w:numFmt w:val="decimal"/>
      <w:lvlText w:val="%1."/>
      <w:lvlJc w:val="left"/>
      <w:pPr>
        <w:ind w:left="1440" w:hanging="360"/>
      </w:pPr>
    </w:lvl>
    <w:lvl w:ilvl="1" w:tplc="B56EC98C" w:tentative="1">
      <w:start w:val="1"/>
      <w:numFmt w:val="lowerLetter"/>
      <w:lvlText w:val="%2."/>
      <w:lvlJc w:val="left"/>
      <w:pPr>
        <w:ind w:left="2160" w:hanging="360"/>
      </w:pPr>
    </w:lvl>
    <w:lvl w:ilvl="2" w:tplc="A4865082" w:tentative="1">
      <w:start w:val="1"/>
      <w:numFmt w:val="lowerRoman"/>
      <w:lvlText w:val="%3."/>
      <w:lvlJc w:val="right"/>
      <w:pPr>
        <w:ind w:left="2880" w:hanging="180"/>
      </w:pPr>
    </w:lvl>
    <w:lvl w:ilvl="3" w:tplc="0F7C5E0C" w:tentative="1">
      <w:start w:val="1"/>
      <w:numFmt w:val="decimal"/>
      <w:lvlText w:val="%4."/>
      <w:lvlJc w:val="left"/>
      <w:pPr>
        <w:ind w:left="3600" w:hanging="360"/>
      </w:pPr>
    </w:lvl>
    <w:lvl w:ilvl="4" w:tplc="7818C374" w:tentative="1">
      <w:start w:val="1"/>
      <w:numFmt w:val="lowerLetter"/>
      <w:lvlText w:val="%5."/>
      <w:lvlJc w:val="left"/>
      <w:pPr>
        <w:ind w:left="4320" w:hanging="360"/>
      </w:pPr>
    </w:lvl>
    <w:lvl w:ilvl="5" w:tplc="CBF65AAE" w:tentative="1">
      <w:start w:val="1"/>
      <w:numFmt w:val="lowerRoman"/>
      <w:lvlText w:val="%6."/>
      <w:lvlJc w:val="right"/>
      <w:pPr>
        <w:ind w:left="5040" w:hanging="180"/>
      </w:pPr>
    </w:lvl>
    <w:lvl w:ilvl="6" w:tplc="43241062" w:tentative="1">
      <w:start w:val="1"/>
      <w:numFmt w:val="decimal"/>
      <w:lvlText w:val="%7."/>
      <w:lvlJc w:val="left"/>
      <w:pPr>
        <w:ind w:left="5760" w:hanging="360"/>
      </w:pPr>
    </w:lvl>
    <w:lvl w:ilvl="7" w:tplc="D30AB36A" w:tentative="1">
      <w:start w:val="1"/>
      <w:numFmt w:val="lowerLetter"/>
      <w:lvlText w:val="%8."/>
      <w:lvlJc w:val="left"/>
      <w:pPr>
        <w:ind w:left="6480" w:hanging="360"/>
      </w:pPr>
    </w:lvl>
    <w:lvl w:ilvl="8" w:tplc="968E2D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9A795E"/>
    <w:multiLevelType w:val="hybridMultilevel"/>
    <w:tmpl w:val="404C1DD8"/>
    <w:lvl w:ilvl="0" w:tplc="3306D61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87C67"/>
    <w:multiLevelType w:val="hybridMultilevel"/>
    <w:tmpl w:val="98429E0E"/>
    <w:lvl w:ilvl="0" w:tplc="95CE90B2">
      <w:start w:val="1"/>
      <w:numFmt w:val="decimal"/>
      <w:lvlText w:val="%1."/>
      <w:lvlJc w:val="left"/>
      <w:pPr>
        <w:ind w:left="1440" w:hanging="360"/>
      </w:pPr>
    </w:lvl>
    <w:lvl w:ilvl="1" w:tplc="7D14E598" w:tentative="1">
      <w:start w:val="1"/>
      <w:numFmt w:val="lowerLetter"/>
      <w:lvlText w:val="%2."/>
      <w:lvlJc w:val="left"/>
      <w:pPr>
        <w:ind w:left="2160" w:hanging="360"/>
      </w:pPr>
    </w:lvl>
    <w:lvl w:ilvl="2" w:tplc="955A221C" w:tentative="1">
      <w:start w:val="1"/>
      <w:numFmt w:val="lowerRoman"/>
      <w:lvlText w:val="%3."/>
      <w:lvlJc w:val="right"/>
      <w:pPr>
        <w:ind w:left="2880" w:hanging="180"/>
      </w:pPr>
    </w:lvl>
    <w:lvl w:ilvl="3" w:tplc="CFB60A02" w:tentative="1">
      <w:start w:val="1"/>
      <w:numFmt w:val="decimal"/>
      <w:lvlText w:val="%4."/>
      <w:lvlJc w:val="left"/>
      <w:pPr>
        <w:ind w:left="3600" w:hanging="360"/>
      </w:pPr>
    </w:lvl>
    <w:lvl w:ilvl="4" w:tplc="5D1A0F26" w:tentative="1">
      <w:start w:val="1"/>
      <w:numFmt w:val="lowerLetter"/>
      <w:lvlText w:val="%5."/>
      <w:lvlJc w:val="left"/>
      <w:pPr>
        <w:ind w:left="4320" w:hanging="360"/>
      </w:pPr>
    </w:lvl>
    <w:lvl w:ilvl="5" w:tplc="A2A6352E" w:tentative="1">
      <w:start w:val="1"/>
      <w:numFmt w:val="lowerRoman"/>
      <w:lvlText w:val="%6."/>
      <w:lvlJc w:val="right"/>
      <w:pPr>
        <w:ind w:left="5040" w:hanging="180"/>
      </w:pPr>
    </w:lvl>
    <w:lvl w:ilvl="6" w:tplc="8BD034C4" w:tentative="1">
      <w:start w:val="1"/>
      <w:numFmt w:val="decimal"/>
      <w:lvlText w:val="%7."/>
      <w:lvlJc w:val="left"/>
      <w:pPr>
        <w:ind w:left="5760" w:hanging="360"/>
      </w:pPr>
    </w:lvl>
    <w:lvl w:ilvl="7" w:tplc="92AC4FAA" w:tentative="1">
      <w:start w:val="1"/>
      <w:numFmt w:val="lowerLetter"/>
      <w:lvlText w:val="%8."/>
      <w:lvlJc w:val="left"/>
      <w:pPr>
        <w:ind w:left="6480" w:hanging="360"/>
      </w:pPr>
    </w:lvl>
    <w:lvl w:ilvl="8" w:tplc="8C10AF9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8A"/>
    <w:rsid w:val="00277D58"/>
    <w:rsid w:val="003562EF"/>
    <w:rsid w:val="005321D0"/>
    <w:rsid w:val="0062075D"/>
    <w:rsid w:val="00732221"/>
    <w:rsid w:val="0074684F"/>
    <w:rsid w:val="008245A5"/>
    <w:rsid w:val="00865B22"/>
    <w:rsid w:val="0090638A"/>
    <w:rsid w:val="00A8595C"/>
    <w:rsid w:val="00B6646F"/>
    <w:rsid w:val="00CB2060"/>
    <w:rsid w:val="00F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E2FB8"/>
  <w15:docId w15:val="{06A52F5E-5E6A-4A22-8B20-7A7E38F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2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BB17-8C9E-4448-BC06-2FA4DCE0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Rydliński Łukasz</cp:lastModifiedBy>
  <cp:revision>2</cp:revision>
  <cp:lastPrinted>2009-06-17T10:52:00Z</cp:lastPrinted>
  <dcterms:created xsi:type="dcterms:W3CDTF">2018-01-19T12:36:00Z</dcterms:created>
  <dcterms:modified xsi:type="dcterms:W3CDTF">2018-01-19T12:36:00Z</dcterms:modified>
</cp:coreProperties>
</file>