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C87B" w14:textId="77777777" w:rsidR="001D7277" w:rsidRDefault="00BD5C51">
      <w:pPr>
        <w:spacing w:after="849"/>
        <w:ind w:left="-1470"/>
      </w:pPr>
      <w:r>
        <w:rPr>
          <w:noProof/>
        </w:rPr>
        <w:drawing>
          <wp:inline distT="0" distB="0" distL="0" distR="0" wp14:anchorId="4CC2E6AC" wp14:editId="6C182781">
            <wp:extent cx="3146425" cy="106172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CD2B5" w14:textId="77777777" w:rsidR="001D7277" w:rsidRDefault="00BD5C51">
      <w:pPr>
        <w:spacing w:after="12" w:line="250" w:lineRule="auto"/>
        <w:ind w:left="-5" w:right="3041" w:hanging="10"/>
        <w:jc w:val="both"/>
      </w:pPr>
      <w:r>
        <w:rPr>
          <w:rFonts w:ascii="Lato" w:eastAsia="Lato" w:hAnsi="Lato" w:cs="Lato"/>
          <w:sz w:val="20"/>
        </w:rPr>
        <w:t xml:space="preserve">DLŁ-WNO.053.20.2024.AP </w:t>
      </w:r>
      <w:r>
        <w:rPr>
          <w:rFonts w:ascii="Lato" w:eastAsia="Lato" w:hAnsi="Lato" w:cs="Lato"/>
          <w:sz w:val="18"/>
        </w:rPr>
        <w:t>3521650.13980424.11364869</w:t>
      </w:r>
    </w:p>
    <w:p w14:paraId="2F9C09D3" w14:textId="77777777" w:rsidR="001D7277" w:rsidRDefault="00BD5C51">
      <w:pPr>
        <w:spacing w:after="696" w:line="265" w:lineRule="auto"/>
        <w:ind w:left="-5" w:hanging="10"/>
        <w:jc w:val="both"/>
      </w:pPr>
      <w:r>
        <w:rPr>
          <w:rFonts w:ascii="Lato" w:eastAsia="Lato" w:hAnsi="Lato" w:cs="Lato"/>
          <w:sz w:val="20"/>
        </w:rPr>
        <w:t>Warszawa, 07-01-2025</w:t>
      </w:r>
    </w:p>
    <w:p w14:paraId="1031B39B" w14:textId="77777777" w:rsidR="001D7277" w:rsidRDefault="00BD5C51">
      <w:pPr>
        <w:spacing w:after="0"/>
      </w:pPr>
      <w:r>
        <w:rPr>
          <w:rFonts w:ascii="Lato" w:eastAsia="Lato" w:hAnsi="Lato" w:cs="Lato"/>
          <w:b/>
          <w:sz w:val="20"/>
        </w:rPr>
        <w:t xml:space="preserve">   </w:t>
      </w:r>
    </w:p>
    <w:p w14:paraId="5DC3F904" w14:textId="77777777" w:rsidR="001D7277" w:rsidRDefault="00BD5C51">
      <w:pPr>
        <w:spacing w:after="0"/>
      </w:pPr>
      <w:r>
        <w:rPr>
          <w:rFonts w:ascii="Lato" w:eastAsia="Lato" w:hAnsi="Lato" w:cs="Lato"/>
          <w:b/>
          <w:sz w:val="20"/>
        </w:rPr>
        <w:t xml:space="preserve"> </w:t>
      </w:r>
      <w:r>
        <w:rPr>
          <w:rFonts w:ascii="Lato" w:eastAsia="Lato" w:hAnsi="Lato" w:cs="Lato"/>
          <w:b/>
          <w:sz w:val="20"/>
        </w:rPr>
        <w:tab/>
        <w:t xml:space="preserve">                </w:t>
      </w:r>
    </w:p>
    <w:p w14:paraId="4234FD62" w14:textId="77777777" w:rsidR="001D7277" w:rsidRDefault="00BD5C51">
      <w:pPr>
        <w:spacing w:after="0"/>
      </w:pPr>
      <w:r>
        <w:rPr>
          <w:rFonts w:ascii="Lato" w:eastAsia="Lato" w:hAnsi="Lato" w:cs="Lato"/>
          <w:b/>
          <w:sz w:val="20"/>
        </w:rPr>
        <w:t xml:space="preserve">           </w:t>
      </w:r>
      <w:r>
        <w:rPr>
          <w:rFonts w:ascii="Lato" w:eastAsia="Lato" w:hAnsi="Lato" w:cs="Lato"/>
          <w:b/>
          <w:sz w:val="20"/>
        </w:rPr>
        <w:tab/>
        <w:t xml:space="preserve">                 </w:t>
      </w:r>
    </w:p>
    <w:p w14:paraId="080EC318" w14:textId="3A190D20" w:rsidR="001D7277" w:rsidRDefault="00BD5C51" w:rsidP="00BD5C51">
      <w:pPr>
        <w:spacing w:after="0"/>
      </w:pPr>
      <w:r>
        <w:rPr>
          <w:rFonts w:ascii="Lato" w:eastAsia="Lato" w:hAnsi="Lato" w:cs="Lato"/>
          <w:sz w:val="20"/>
        </w:rPr>
        <w:t xml:space="preserve">       </w:t>
      </w:r>
      <w:r>
        <w:rPr>
          <w:rFonts w:ascii="Lato" w:eastAsia="Lato" w:hAnsi="Lato" w:cs="Lato"/>
          <w:sz w:val="20"/>
        </w:rPr>
        <w:tab/>
        <w:t xml:space="preserve">                  </w:t>
      </w:r>
      <w:r>
        <w:rPr>
          <w:rFonts w:ascii="Lato" w:eastAsia="Lato" w:hAnsi="Lato" w:cs="Lato"/>
          <w:sz w:val="20"/>
        </w:rPr>
        <w:t xml:space="preserve"> </w:t>
      </w:r>
    </w:p>
    <w:p w14:paraId="395F1B67" w14:textId="77777777" w:rsidR="001D7277" w:rsidRDefault="00BD5C51">
      <w:pPr>
        <w:spacing w:after="150"/>
      </w:pPr>
      <w:r>
        <w:rPr>
          <w:rFonts w:ascii="Lato" w:eastAsia="Lato" w:hAnsi="Lato" w:cs="Lato"/>
          <w:i/>
          <w:sz w:val="20"/>
        </w:rPr>
        <w:t>Szanowny Panie Prezydencie,</w:t>
      </w:r>
    </w:p>
    <w:p w14:paraId="10AB144A" w14:textId="77777777" w:rsidR="001D7277" w:rsidRDefault="00BD5C51">
      <w:pPr>
        <w:spacing w:after="147" w:line="265" w:lineRule="auto"/>
        <w:ind w:left="-5" w:hanging="10"/>
        <w:jc w:val="both"/>
      </w:pPr>
      <w:r>
        <w:rPr>
          <w:rFonts w:ascii="Lato" w:eastAsia="Lato" w:hAnsi="Lato" w:cs="Lato"/>
          <w:sz w:val="20"/>
        </w:rPr>
        <w:t xml:space="preserve">w odpowiedzi na petycję </w:t>
      </w:r>
      <w:r>
        <w:rPr>
          <w:rFonts w:ascii="Lato" w:eastAsia="Lato" w:hAnsi="Lato" w:cs="Lato"/>
          <w:sz w:val="20"/>
        </w:rPr>
        <w:t>z dnia 28 listopada 2024 r.</w:t>
      </w:r>
      <w:r>
        <w:rPr>
          <w:rFonts w:ascii="Lato" w:eastAsia="Lato" w:hAnsi="Lato" w:cs="Lato"/>
          <w:sz w:val="20"/>
          <w:vertAlign w:val="superscript"/>
        </w:rPr>
        <w:t>1</w:t>
      </w:r>
      <w:r>
        <w:rPr>
          <w:rFonts w:ascii="Lato" w:eastAsia="Lato" w:hAnsi="Lato" w:cs="Lato"/>
          <w:sz w:val="20"/>
        </w:rPr>
        <w:t xml:space="preserve"> w sprawie zmiany ustawy z dnia 13 października 1995 r. - </w:t>
      </w:r>
      <w:r>
        <w:rPr>
          <w:rFonts w:ascii="Lato" w:eastAsia="Lato" w:hAnsi="Lato" w:cs="Lato"/>
          <w:i/>
          <w:sz w:val="20"/>
        </w:rPr>
        <w:t>Prawo łowieckie</w:t>
      </w:r>
      <w:r>
        <w:rPr>
          <w:rFonts w:ascii="Lato" w:eastAsia="Lato" w:hAnsi="Lato" w:cs="Lato"/>
          <w:i/>
          <w:sz w:val="20"/>
          <w:vertAlign w:val="superscript"/>
        </w:rPr>
        <w:t>2</w:t>
      </w:r>
      <w:r>
        <w:rPr>
          <w:rFonts w:ascii="Lato" w:eastAsia="Lato" w:hAnsi="Lato" w:cs="Lato"/>
          <w:sz w:val="20"/>
        </w:rPr>
        <w:t xml:space="preserve"> polegającej na dookreśleniu charakteru zadania zawartego w art. 45 ust. 3 tej ustawy poprzez doprecyzowanie, że jest to zadanie zlecone z zakresu administracji rządowej informuję, że na podstawie art. 12 ust. 1 ustawy z dnia 11 lipca 2014 r. </w:t>
      </w:r>
      <w:r>
        <w:rPr>
          <w:rFonts w:ascii="Lato" w:eastAsia="Lato" w:hAnsi="Lato" w:cs="Lato"/>
          <w:i/>
          <w:sz w:val="20"/>
        </w:rPr>
        <w:t>o petycjach</w:t>
      </w:r>
      <w:r>
        <w:rPr>
          <w:rFonts w:ascii="Lato" w:eastAsia="Lato" w:hAnsi="Lato" w:cs="Lato"/>
          <w:i/>
          <w:sz w:val="20"/>
          <w:vertAlign w:val="superscript"/>
        </w:rPr>
        <w:t>3</w:t>
      </w:r>
      <w:r>
        <w:rPr>
          <w:rFonts w:ascii="Lato" w:eastAsia="Lato" w:hAnsi="Lato" w:cs="Lato"/>
          <w:b/>
          <w:sz w:val="20"/>
        </w:rPr>
        <w:t xml:space="preserve"> </w:t>
      </w:r>
      <w:r>
        <w:rPr>
          <w:rFonts w:ascii="Lato" w:eastAsia="Lato" w:hAnsi="Lato" w:cs="Lato"/>
          <w:sz w:val="20"/>
        </w:rPr>
        <w:t>przedmiotowa petycja została pozostawiona bez rozpatrzenia.</w:t>
      </w:r>
    </w:p>
    <w:p w14:paraId="0E361482" w14:textId="77777777" w:rsidR="001D7277" w:rsidRDefault="00BD5C51">
      <w:pPr>
        <w:spacing w:after="0" w:line="265" w:lineRule="auto"/>
        <w:ind w:left="-5" w:hanging="10"/>
        <w:jc w:val="both"/>
      </w:pPr>
      <w:r>
        <w:rPr>
          <w:rFonts w:ascii="Lato" w:eastAsia="Lato" w:hAnsi="Lato" w:cs="Lato"/>
          <w:sz w:val="20"/>
        </w:rPr>
        <w:t xml:space="preserve">Jednocześnie, na podstawie przepisu art. 12 ust. 2 przywołanej ustawy przekazuję w załączeniu zanonimizowaną kopię pisma z 19 marca 2024 r., znak: DLŁ-WNO.053.6.2024, stanowiącego odpowiedź tut. organu na petycję w tożsamej sprawie, opublikowanego w Biuletynie Informacji Publicznej Ministerstwa Klimatu i Środowiska              </w:t>
      </w:r>
    </w:p>
    <w:p w14:paraId="4BBD667D" w14:textId="77777777" w:rsidR="001D7277" w:rsidRDefault="00BD5C51">
      <w:pPr>
        <w:spacing w:after="35"/>
      </w:pPr>
      <w:r>
        <w:rPr>
          <w:rFonts w:ascii="Lato" w:eastAsia="Lato" w:hAnsi="Lato" w:cs="Lato"/>
          <w:color w:val="0563C1"/>
          <w:sz w:val="18"/>
          <w:u w:val="single" w:color="0563C1"/>
        </w:rPr>
        <w:t xml:space="preserve">             </w:t>
      </w:r>
      <w:r>
        <w:rPr>
          <w:rFonts w:ascii="Lato" w:eastAsia="Lato" w:hAnsi="Lato" w:cs="Lato"/>
          <w:color w:val="0563C1"/>
          <w:sz w:val="18"/>
          <w:u w:val="single" w:color="0563C1"/>
        </w:rPr>
        <w:tab/>
        <w:t xml:space="preserve">                                                                                     </w:t>
      </w:r>
    </w:p>
    <w:p w14:paraId="3C11AA25" w14:textId="77777777" w:rsidR="001D7277" w:rsidRDefault="00BD5C51">
      <w:pPr>
        <w:spacing w:after="574"/>
      </w:pPr>
      <w:r>
        <w:rPr>
          <w:rFonts w:ascii="Lato" w:eastAsia="Lato" w:hAnsi="Lato" w:cs="Lato"/>
          <w:color w:val="0563C1"/>
          <w:sz w:val="18"/>
        </w:rPr>
        <w:t xml:space="preserve">                                                                                       </w:t>
      </w:r>
    </w:p>
    <w:p w14:paraId="0CB91407" w14:textId="77777777" w:rsidR="001D7277" w:rsidRDefault="00BD5C51">
      <w:pPr>
        <w:spacing w:after="144" w:line="265" w:lineRule="auto"/>
        <w:ind w:left="-5" w:hanging="10"/>
        <w:jc w:val="both"/>
      </w:pPr>
      <w:r>
        <w:rPr>
          <w:rFonts w:ascii="Lato" w:eastAsia="Lato" w:hAnsi="Lato" w:cs="Lato"/>
          <w:sz w:val="20"/>
        </w:rPr>
        <w:t>Z wyrazami szacunku</w:t>
      </w:r>
    </w:p>
    <w:p w14:paraId="33420811" w14:textId="77777777" w:rsidR="001D7277" w:rsidRDefault="00BD5C51">
      <w:pPr>
        <w:spacing w:after="176" w:line="265" w:lineRule="auto"/>
        <w:ind w:left="-5" w:hanging="10"/>
        <w:jc w:val="both"/>
      </w:pPr>
      <w:r>
        <w:rPr>
          <w:rFonts w:ascii="Lato" w:eastAsia="Lato" w:hAnsi="Lato" w:cs="Lato"/>
          <w:sz w:val="20"/>
        </w:rPr>
        <w:t>Z up. Ministra</w:t>
      </w:r>
    </w:p>
    <w:p w14:paraId="073C3E82" w14:textId="77777777" w:rsidR="001D7277" w:rsidRDefault="00BD5C51">
      <w:pPr>
        <w:spacing w:after="0"/>
      </w:pPr>
      <w:r>
        <w:rPr>
          <w:rFonts w:ascii="Lato" w:eastAsia="Lato" w:hAnsi="Lato" w:cs="Lato"/>
          <w:sz w:val="20"/>
        </w:rPr>
        <w:t xml:space="preserve">                     </w:t>
      </w:r>
    </w:p>
    <w:p w14:paraId="2D36BBE6" w14:textId="77777777" w:rsidR="001D7277" w:rsidRDefault="00BD5C51">
      <w:pPr>
        <w:spacing w:after="0" w:line="265" w:lineRule="auto"/>
        <w:ind w:left="-5" w:hanging="10"/>
        <w:jc w:val="both"/>
      </w:pPr>
      <w:r>
        <w:rPr>
          <w:rFonts w:ascii="Lato" w:eastAsia="Lato" w:hAnsi="Lato" w:cs="Lato"/>
          <w:sz w:val="20"/>
        </w:rPr>
        <w:t>Dyrektor</w:t>
      </w:r>
    </w:p>
    <w:p w14:paraId="27D322A6" w14:textId="77777777" w:rsidR="001D7277" w:rsidRDefault="00BD5C51">
      <w:pPr>
        <w:spacing w:after="0" w:line="265" w:lineRule="auto"/>
        <w:ind w:left="-5" w:right="3589" w:hanging="10"/>
        <w:jc w:val="both"/>
      </w:pPr>
      <w:r>
        <w:rPr>
          <w:rFonts w:ascii="Lato" w:eastAsia="Lato" w:hAnsi="Lato" w:cs="Lato"/>
          <w:sz w:val="20"/>
        </w:rPr>
        <w:t>Departament Leśnictwa i Łowiectwa Ministerstwo Klimatu i Środowiska</w:t>
      </w:r>
    </w:p>
    <w:p w14:paraId="69E507B4" w14:textId="77777777" w:rsidR="001D7277" w:rsidRDefault="00BD5C51">
      <w:pPr>
        <w:spacing w:after="336" w:line="265" w:lineRule="auto"/>
        <w:ind w:left="-5" w:hanging="10"/>
        <w:jc w:val="both"/>
      </w:pPr>
      <w:r>
        <w:rPr>
          <w:rFonts w:ascii="Lato" w:eastAsia="Lato" w:hAnsi="Lato" w:cs="Lato"/>
          <w:sz w:val="20"/>
        </w:rPr>
        <w:t>/ – podpisany cyfrowo/</w:t>
      </w:r>
    </w:p>
    <w:p w14:paraId="12657696" w14:textId="77777777" w:rsidR="001D7277" w:rsidRDefault="00BD5C51">
      <w:pPr>
        <w:spacing w:after="377" w:line="265" w:lineRule="auto"/>
        <w:ind w:left="-5" w:hanging="10"/>
      </w:pPr>
      <w:r>
        <w:rPr>
          <w:rFonts w:ascii="Lato" w:eastAsia="Lato" w:hAnsi="Lato" w:cs="Lato"/>
          <w:b/>
          <w:sz w:val="20"/>
          <w:u w:val="single" w:color="000000"/>
        </w:rPr>
        <w:t>Zał. 1</w:t>
      </w:r>
    </w:p>
    <w:p w14:paraId="59830513" w14:textId="77777777" w:rsidR="001D7277" w:rsidRDefault="00BD5C51">
      <w:pPr>
        <w:spacing w:after="133"/>
      </w:pPr>
      <w:r>
        <w:rPr>
          <w:noProof/>
        </w:rPr>
        <mc:AlternateContent>
          <mc:Choice Requires="wpg">
            <w:drawing>
              <wp:inline distT="0" distB="0" distL="0" distR="0" wp14:anchorId="75B06397" wp14:editId="0AE98F12">
                <wp:extent cx="1822450" cy="12700"/>
                <wp:effectExtent l="0" t="0" r="0" b="0"/>
                <wp:docPr id="4156" name="Group 4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365" name="Shape 365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56" style="width:143.5pt;height:1pt;mso-position-horizontal-relative:char;mso-position-vertical-relative:line" coordsize="18224,127">
                <v:shape id="Shape 365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26686AB" w14:textId="77777777" w:rsidR="001D7277" w:rsidRDefault="00BD5C51">
      <w:pPr>
        <w:numPr>
          <w:ilvl w:val="0"/>
          <w:numId w:val="1"/>
        </w:numPr>
        <w:spacing w:after="7" w:line="250" w:lineRule="auto"/>
        <w:ind w:hanging="104"/>
        <w:jc w:val="both"/>
      </w:pPr>
      <w:r>
        <w:rPr>
          <w:rFonts w:ascii="Lato" w:eastAsia="Lato" w:hAnsi="Lato" w:cs="Lato"/>
          <w:sz w:val="18"/>
        </w:rPr>
        <w:t xml:space="preserve">Znak pisma: KOS.6150.5.2024; wpływ do tut. organu: 4 grudnia 2024 r. </w:t>
      </w:r>
    </w:p>
    <w:p w14:paraId="0248FCA8" w14:textId="77777777" w:rsidR="001D7277" w:rsidRDefault="00BD5C51">
      <w:pPr>
        <w:numPr>
          <w:ilvl w:val="0"/>
          <w:numId w:val="1"/>
        </w:numPr>
        <w:spacing w:after="7" w:line="250" w:lineRule="auto"/>
        <w:ind w:hanging="104"/>
        <w:jc w:val="both"/>
      </w:pPr>
      <w:r>
        <w:rPr>
          <w:rFonts w:ascii="Lato" w:eastAsia="Lato" w:hAnsi="Lato" w:cs="Lato"/>
          <w:sz w:val="18"/>
        </w:rPr>
        <w:t xml:space="preserve">Dz.U. 2023r., poz. 1082. </w:t>
      </w:r>
    </w:p>
    <w:p w14:paraId="451164CA" w14:textId="77777777" w:rsidR="001D7277" w:rsidRDefault="00BD5C51">
      <w:pPr>
        <w:numPr>
          <w:ilvl w:val="0"/>
          <w:numId w:val="1"/>
        </w:numPr>
        <w:spacing w:after="118" w:line="250" w:lineRule="auto"/>
        <w:ind w:hanging="104"/>
        <w:jc w:val="both"/>
      </w:pPr>
      <w:r>
        <w:rPr>
          <w:rFonts w:ascii="Lato" w:eastAsia="Lato" w:hAnsi="Lato" w:cs="Lato"/>
          <w:sz w:val="18"/>
        </w:rPr>
        <w:t>Dz. U. z 2018 r. poz. 870.</w:t>
      </w:r>
    </w:p>
    <w:p w14:paraId="47547639" w14:textId="77777777" w:rsidR="001D7277" w:rsidRDefault="00BD5C51">
      <w:pPr>
        <w:spacing w:after="219"/>
        <w:ind w:right="-1"/>
      </w:pPr>
      <w:r>
        <w:rPr>
          <w:noProof/>
        </w:rPr>
        <mc:AlternateContent>
          <mc:Choice Requires="wpg">
            <w:drawing>
              <wp:inline distT="0" distB="0" distL="0" distR="0" wp14:anchorId="3D2258B7" wp14:editId="69B240A4">
                <wp:extent cx="5040000" cy="6350"/>
                <wp:effectExtent l="0" t="0" r="0" b="0"/>
                <wp:docPr id="4154" name="Group 4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54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E483536" w14:textId="77777777" w:rsidR="001D7277" w:rsidRDefault="00BD5C51">
      <w:pPr>
        <w:spacing w:after="0" w:line="247" w:lineRule="auto"/>
      </w:pPr>
      <w:r>
        <w:rPr>
          <w:rFonts w:ascii="Lato" w:eastAsia="Lato" w:hAnsi="Lato" w:cs="Lato"/>
          <w:sz w:val="16"/>
        </w:rPr>
        <w:t>Telefon: (+48) 22 369 29 00</w:t>
      </w:r>
      <w:r>
        <w:rPr>
          <w:rFonts w:ascii="Lato" w:eastAsia="Lato" w:hAnsi="Lato" w:cs="Lato"/>
          <w:sz w:val="16"/>
        </w:rPr>
        <w:tab/>
        <w:t>ul. Wawelska 52/54, 00-922 Warszawa info@klimat.gov.pl</w:t>
      </w:r>
      <w:r>
        <w:rPr>
          <w:rFonts w:ascii="Lato" w:eastAsia="Lato" w:hAnsi="Lato" w:cs="Lato"/>
          <w:sz w:val="16"/>
        </w:rPr>
        <w:tab/>
        <w:t>Ministerstwo Klimatu i Środowiska www.gov.pl/klimat</w:t>
      </w:r>
    </w:p>
    <w:p w14:paraId="032E1D8E" w14:textId="77777777" w:rsidR="001D7277" w:rsidRDefault="00BD5C51">
      <w:pPr>
        <w:spacing w:after="0"/>
        <w:jc w:val="center"/>
      </w:pPr>
      <w:r>
        <w:rPr>
          <w:rFonts w:ascii="Lato" w:eastAsia="Lato" w:hAnsi="Lato" w:cs="Lato"/>
          <w:sz w:val="14"/>
        </w:rPr>
        <w:t>Działamy zgodnie z EMAS - zarządzając instytucją, dbamy o środowisko</w:t>
      </w:r>
    </w:p>
    <w:p w14:paraId="1B308843" w14:textId="77777777" w:rsidR="001D7277" w:rsidRDefault="00BD5C51">
      <w:pPr>
        <w:spacing w:after="0" w:line="265" w:lineRule="auto"/>
        <w:ind w:left="-5" w:hanging="10"/>
      </w:pPr>
      <w:r>
        <w:rPr>
          <w:rFonts w:ascii="Lato" w:eastAsia="Lato" w:hAnsi="Lato" w:cs="Lato"/>
          <w:b/>
          <w:sz w:val="20"/>
          <w:u w:val="single" w:color="000000"/>
        </w:rPr>
        <w:t>Do wiadomości:</w:t>
      </w:r>
    </w:p>
    <w:p w14:paraId="2FE8243F" w14:textId="77777777" w:rsidR="001D7277" w:rsidRDefault="00BD5C51">
      <w:pPr>
        <w:spacing w:after="676" w:line="265" w:lineRule="auto"/>
        <w:ind w:left="-5" w:hanging="10"/>
        <w:jc w:val="both"/>
      </w:pPr>
      <w:r>
        <w:rPr>
          <w:rFonts w:ascii="Lato" w:eastAsia="Lato" w:hAnsi="Lato" w:cs="Lato"/>
          <w:sz w:val="20"/>
        </w:rPr>
        <w:t xml:space="preserve">Biuro Kontroli i Audytu w Ministerstwie Klimatu i Środowiska </w:t>
      </w:r>
    </w:p>
    <w:p w14:paraId="77C34E50" w14:textId="77777777" w:rsidR="001D7277" w:rsidRDefault="00BD5C51">
      <w:pPr>
        <w:pStyle w:val="Nagwek1"/>
        <w:spacing w:after="206"/>
        <w:ind w:left="-5"/>
      </w:pPr>
      <w:r>
        <w:lastRenderedPageBreak/>
        <w:t xml:space="preserve">Klauzula informacyjna </w:t>
      </w:r>
      <w:r>
        <w:t>dotycząca</w:t>
      </w:r>
      <w:r>
        <w:t xml:space="preserve"> przetwarzania danych osobowych osób </w:t>
      </w:r>
      <w:r>
        <w:t>wnoszących</w:t>
      </w:r>
      <w:r>
        <w:t xml:space="preserve"> </w:t>
      </w:r>
      <w:r>
        <w:t>petycję</w:t>
      </w:r>
    </w:p>
    <w:p w14:paraId="1AA05391" w14:textId="77777777" w:rsidR="001D7277" w:rsidRDefault="00BD5C51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</w:t>
      </w:r>
      <w:proofErr w:type="spellStart"/>
      <w:r>
        <w:rPr>
          <w:rFonts w:ascii="Lato" w:eastAsia="Lato" w:hAnsi="Lato" w:cs="Lato"/>
          <w:sz w:val="18"/>
        </w:rPr>
        <w:t>późn</w:t>
      </w:r>
      <w:proofErr w:type="spellEnd"/>
      <w:r>
        <w:rPr>
          <w:rFonts w:ascii="Lato" w:eastAsia="Lato" w:hAnsi="Lato" w:cs="Lato"/>
          <w:sz w:val="18"/>
        </w:rPr>
        <w:t>. zm., dalej: RODO) uprzejmie informuję, że:</w:t>
      </w:r>
    </w:p>
    <w:p w14:paraId="13B2A8F0" w14:textId="77777777" w:rsidR="001D7277" w:rsidRDefault="00BD5C51">
      <w:pPr>
        <w:pStyle w:val="Nagwek1"/>
        <w:ind w:left="-5"/>
      </w:pPr>
      <w:r>
        <w:t>Tożsamość</w:t>
      </w:r>
      <w:r>
        <w:t xml:space="preserve"> administratora</w:t>
      </w:r>
    </w:p>
    <w:p w14:paraId="4807A8B3" w14:textId="77777777" w:rsidR="001D7277" w:rsidRDefault="00BD5C51">
      <w:pPr>
        <w:spacing w:after="221" w:line="234" w:lineRule="auto"/>
        <w:ind w:left="-5" w:right="1494" w:hanging="10"/>
      </w:pPr>
      <w:r>
        <w:rPr>
          <w:rFonts w:ascii="Lato" w:eastAsia="Lato" w:hAnsi="Lato" w:cs="Lato"/>
          <w:sz w:val="18"/>
        </w:rPr>
        <w:t>Administratorem Pani/Pana danych osobowych jest Minister Klimatu i Środowiska Może się Pani/Pan z nami kontaktować w następujący sposób: listownie na adres: ul. Wawelska 52/54, 00-922 Warszawa poprzez elektroniczną skrzynkę podawczą: /</w:t>
      </w:r>
      <w:proofErr w:type="spellStart"/>
      <w:r>
        <w:rPr>
          <w:rFonts w:ascii="Lato" w:eastAsia="Lato" w:hAnsi="Lato" w:cs="Lato"/>
          <w:sz w:val="18"/>
        </w:rPr>
        <w:t>mos</w:t>
      </w:r>
      <w:proofErr w:type="spellEnd"/>
      <w:r>
        <w:rPr>
          <w:rFonts w:ascii="Lato" w:eastAsia="Lato" w:hAnsi="Lato" w:cs="Lato"/>
          <w:sz w:val="18"/>
        </w:rPr>
        <w:t>/skrytka poprzez e-mail: info@klimat.gov.pl telefonicznie: 22 36 92 900.</w:t>
      </w:r>
    </w:p>
    <w:p w14:paraId="68DFA6A1" w14:textId="77777777" w:rsidR="001D7277" w:rsidRDefault="00BD5C51">
      <w:pPr>
        <w:pStyle w:val="Nagwek1"/>
        <w:ind w:left="-5"/>
      </w:pPr>
      <w:r>
        <w:t>Dane kontaktowe inspektora ochrony danych osobowych</w:t>
      </w:r>
    </w:p>
    <w:p w14:paraId="670852E4" w14:textId="77777777" w:rsidR="001D7277" w:rsidRDefault="00BD5C51">
      <w:pPr>
        <w:spacing w:after="221" w:line="234" w:lineRule="auto"/>
        <w:ind w:left="-5" w:right="-15" w:hanging="10"/>
      </w:pPr>
      <w:r>
        <w:rPr>
          <w:rFonts w:ascii="Lato" w:eastAsia="Lato" w:hAnsi="Lato" w:cs="Lato"/>
          <w:sz w:val="18"/>
        </w:rPr>
        <w:t>Nad prawidłowością przetwarzania Pani/Pana danych osobowych czuwa wyznaczony przez Administratora inspektor ochrony danych, z którym można się kontaktować: listownie na adres: ul. Wawelska 52/54, 00-922 Warszawa poprzez elektroniczną skrzynkę podawczą: /</w:t>
      </w:r>
      <w:proofErr w:type="spellStart"/>
      <w:r>
        <w:rPr>
          <w:rFonts w:ascii="Lato" w:eastAsia="Lato" w:hAnsi="Lato" w:cs="Lato"/>
          <w:sz w:val="18"/>
        </w:rPr>
        <w:t>mos</w:t>
      </w:r>
      <w:proofErr w:type="spellEnd"/>
      <w:r>
        <w:rPr>
          <w:rFonts w:ascii="Lato" w:eastAsia="Lato" w:hAnsi="Lato" w:cs="Lato"/>
          <w:sz w:val="18"/>
        </w:rPr>
        <w:t>/skrytka poprzez e-mail: inspektor.ochrony.danych@klimat.gov.pl.</w:t>
      </w:r>
    </w:p>
    <w:p w14:paraId="4560DDF4" w14:textId="77777777" w:rsidR="001D7277" w:rsidRDefault="00BD5C51">
      <w:pPr>
        <w:pStyle w:val="Nagwek1"/>
        <w:ind w:left="-5"/>
      </w:pPr>
      <w:r>
        <w:t>Cele przetwarzania danych osobowych i podstawa prawna</w:t>
      </w:r>
    </w:p>
    <w:p w14:paraId="302FAD69" w14:textId="77777777" w:rsidR="001D7277" w:rsidRDefault="00BD5C51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301C71D5" w14:textId="77777777" w:rsidR="001D7277" w:rsidRDefault="00BD5C51">
      <w:pPr>
        <w:pStyle w:val="Nagwek1"/>
        <w:ind w:left="-5"/>
      </w:pPr>
      <w:r>
        <w:t>Odbiorcy danych osobowych lub kategorie odbiorców danych osobowych</w:t>
      </w:r>
    </w:p>
    <w:p w14:paraId="4E47C64E" w14:textId="77777777" w:rsidR="001D7277" w:rsidRDefault="00BD5C51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 mogą być udostępnione organom upoważnionym na podstawie przepisów prawa powszechnie obowiązującego, nie stanowią jednak one odbiorców danych w rozumieniu przepisów RODO. 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inspektor.ochrony.danych@klimat.gov.pl.</w:t>
      </w:r>
    </w:p>
    <w:p w14:paraId="328F7494" w14:textId="77777777" w:rsidR="001D7277" w:rsidRDefault="00BD5C51">
      <w:pPr>
        <w:pStyle w:val="Nagwek1"/>
        <w:ind w:left="-5"/>
      </w:pPr>
      <w:r>
        <w:t>Okres przechowywania danych osobowych</w:t>
      </w:r>
    </w:p>
    <w:p w14:paraId="44782E3A" w14:textId="77777777" w:rsidR="001D7277" w:rsidRDefault="00BD5C51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 będą przechowywane przez okres niezbędny do realizacji celu przetwarzania, a następnie 25 lat (kat. archiwalna A) na podstawie Instrukcji Kancelaryjnej obowiązującej w Ministerstwie Klimatu i Środowiska) i przepisów ustawy z dnia 14 lipca 1983 r. o narodowym zasobie archiwalnym i archiwach.</w:t>
      </w:r>
    </w:p>
    <w:p w14:paraId="51924674" w14:textId="77777777" w:rsidR="001D7277" w:rsidRDefault="00BD5C51">
      <w:pPr>
        <w:spacing w:after="4" w:line="250" w:lineRule="auto"/>
        <w:ind w:left="-5" w:right="1028" w:hanging="10"/>
      </w:pPr>
      <w:r>
        <w:rPr>
          <w:rFonts w:ascii="Lato" w:eastAsia="Lato" w:hAnsi="Lato" w:cs="Lato"/>
          <w:b/>
          <w:sz w:val="18"/>
        </w:rPr>
        <w:t xml:space="preserve">Przysługujące uprawnienia związane z przetwarzaniem danych osobowych </w:t>
      </w:r>
      <w:r>
        <w:rPr>
          <w:rFonts w:ascii="Lato" w:eastAsia="Lato" w:hAnsi="Lato" w:cs="Lato"/>
          <w:sz w:val="18"/>
        </w:rPr>
        <w:t>Przysługują Pani/Panu następujące uprawnienia:</w:t>
      </w:r>
    </w:p>
    <w:p w14:paraId="73A5B2BE" w14:textId="77777777" w:rsidR="001D7277" w:rsidRDefault="00BD5C51">
      <w:pPr>
        <w:numPr>
          <w:ilvl w:val="0"/>
          <w:numId w:val="2"/>
        </w:numPr>
        <w:spacing w:after="7" w:line="250" w:lineRule="auto"/>
        <w:ind w:hanging="360"/>
        <w:jc w:val="both"/>
      </w:pPr>
      <w:r>
        <w:rPr>
          <w:rFonts w:ascii="Lato" w:eastAsia="Lato" w:hAnsi="Lato" w:cs="Lato"/>
          <w:sz w:val="18"/>
        </w:rPr>
        <w:t>prawo dostępu</w:t>
      </w:r>
      <w:r>
        <w:rPr>
          <w:rFonts w:ascii="Lato" w:eastAsia="Lato" w:hAnsi="Lato" w:cs="Lato"/>
          <w:sz w:val="18"/>
        </w:rPr>
        <w:t xml:space="preserve"> do danych osobowych i uzyskania ich kopii</w:t>
      </w:r>
    </w:p>
    <w:p w14:paraId="36C724BA" w14:textId="77777777" w:rsidR="001D7277" w:rsidRDefault="00BD5C51">
      <w:pPr>
        <w:numPr>
          <w:ilvl w:val="0"/>
          <w:numId w:val="2"/>
        </w:numPr>
        <w:spacing w:after="0" w:line="234" w:lineRule="auto"/>
        <w:ind w:hanging="360"/>
        <w:jc w:val="both"/>
      </w:pPr>
      <w:r>
        <w:rPr>
          <w:rFonts w:ascii="Lato" w:eastAsia="Lato" w:hAnsi="Lato" w:cs="Lato"/>
          <w:sz w:val="18"/>
        </w:rPr>
        <w:t xml:space="preserve">prawo do sprostowania danych osobowych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rFonts w:ascii="Lato" w:eastAsia="Lato" w:hAnsi="Lato" w:cs="Lato"/>
          <w:sz w:val="18"/>
        </w:rPr>
        <w:t xml:space="preserve">prawo do usunięcia danych osobowych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rFonts w:ascii="Lato" w:eastAsia="Lato" w:hAnsi="Lato" w:cs="Lato"/>
          <w:sz w:val="18"/>
        </w:rPr>
        <w:t>prawo ograniczenia przetwarzania.</w:t>
      </w:r>
    </w:p>
    <w:p w14:paraId="10D8B73C" w14:textId="77777777" w:rsidR="001D7277" w:rsidRDefault="00BD5C51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Aby skorzystać z powyższych praw należy skontaktować się</w:t>
      </w:r>
      <w:r>
        <w:rPr>
          <w:rFonts w:ascii="Lato" w:eastAsia="Lato" w:hAnsi="Lato" w:cs="Lato"/>
          <w:sz w:val="18"/>
        </w:rPr>
        <w:t xml:space="preserve"> z nami lub z naszym inspektorem ochrony danych (dane kontaktowe zawarte są powyżej).</w:t>
      </w:r>
    </w:p>
    <w:p w14:paraId="64FA2D18" w14:textId="77777777" w:rsidR="001D7277" w:rsidRDefault="00BD5C51">
      <w:pPr>
        <w:numPr>
          <w:ilvl w:val="0"/>
          <w:numId w:val="2"/>
        </w:numPr>
        <w:spacing w:after="207" w:line="250" w:lineRule="auto"/>
        <w:ind w:hanging="360"/>
        <w:jc w:val="both"/>
      </w:pPr>
      <w:r>
        <w:rPr>
          <w:rFonts w:ascii="Lato" w:eastAsia="Lato" w:hAnsi="Lato" w:cs="Lato"/>
          <w:sz w:val="18"/>
        </w:rPr>
        <w:t>prawo do wniesienia skargi do Prezesa Urzędu Ochrony Danych Osobowych (ul. Stawki 2, 00-193 Warszawa), jeśli uzna Pani/Pan że przetwarzamy Pani/Pana dane osobowe niezgodnie z prawem.</w:t>
      </w:r>
    </w:p>
    <w:p w14:paraId="6CA0E9AD" w14:textId="77777777" w:rsidR="001D7277" w:rsidRDefault="00BD5C51">
      <w:pPr>
        <w:spacing w:after="207" w:line="250" w:lineRule="auto"/>
        <w:ind w:left="-5" w:right="2284" w:hanging="10"/>
        <w:jc w:val="both"/>
      </w:pPr>
      <w:r>
        <w:rPr>
          <w:rFonts w:ascii="Lato" w:eastAsia="Lato" w:hAnsi="Lato" w:cs="Lato"/>
          <w:b/>
          <w:sz w:val="18"/>
        </w:rPr>
        <w:t xml:space="preserve">Informacja o przekazywaniu danych osobowych do państw trzecich </w:t>
      </w:r>
      <w:r>
        <w:rPr>
          <w:rFonts w:ascii="Lato" w:eastAsia="Lato" w:hAnsi="Lato" w:cs="Lato"/>
          <w:sz w:val="18"/>
        </w:rPr>
        <w:t>Nie przekazujemy Pani/Pana danych osobowych do państw trzecich.</w:t>
      </w:r>
    </w:p>
    <w:p w14:paraId="74318AA1" w14:textId="77777777" w:rsidR="001D7277" w:rsidRDefault="00BD5C51">
      <w:pPr>
        <w:spacing w:after="4" w:line="250" w:lineRule="auto"/>
        <w:ind w:left="-5" w:hanging="10"/>
      </w:pPr>
      <w:r>
        <w:rPr>
          <w:rFonts w:ascii="Lato" w:eastAsia="Lato" w:hAnsi="Lato" w:cs="Lato"/>
          <w:b/>
          <w:sz w:val="18"/>
        </w:rPr>
        <w:t>Informacja o profilowaniu</w:t>
      </w:r>
    </w:p>
    <w:p w14:paraId="2BA03B33" w14:textId="77777777" w:rsidR="001D7277" w:rsidRDefault="00BD5C51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 nie podlegają zautomatyzowanemu przetwarzaniu, w tym profilowaniu.</w:t>
      </w:r>
    </w:p>
    <w:p w14:paraId="3D0BDEFB" w14:textId="77777777" w:rsidR="001D7277" w:rsidRDefault="00BD5C51">
      <w:pPr>
        <w:pStyle w:val="Nagwek1"/>
        <w:ind w:left="-5"/>
      </w:pPr>
      <w:r>
        <w:t xml:space="preserve">Informacja o </w:t>
      </w:r>
      <w:r>
        <w:t>dowolności</w:t>
      </w:r>
      <w:r>
        <w:t xml:space="preserve"> lub </w:t>
      </w:r>
      <w:r>
        <w:t>obowiązku</w:t>
      </w:r>
      <w:r>
        <w:t xml:space="preserve"> podania danych</w:t>
      </w:r>
    </w:p>
    <w:p w14:paraId="0B7619A8" w14:textId="77777777" w:rsidR="001D7277" w:rsidRDefault="00BD5C51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Podanie przez Panią/Pana danych osobowych jest wymogiem ustawowym. Skutkiem niepodania danych osobowych będzie pozostawienie petycji bez rozpoznania.</w:t>
      </w:r>
    </w:p>
    <w:sectPr w:rsidR="001D7277">
      <w:pgSz w:w="11906" w:h="16838"/>
      <w:pgMar w:top="588" w:right="1985" w:bottom="709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62935"/>
    <w:multiLevelType w:val="hybridMultilevel"/>
    <w:tmpl w:val="1256D536"/>
    <w:lvl w:ilvl="0" w:tplc="2C32E12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64C9A0">
      <w:start w:val="1"/>
      <w:numFmt w:val="bullet"/>
      <w:lvlText w:val="o"/>
      <w:lvlJc w:val="left"/>
      <w:pPr>
        <w:ind w:left="1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080F8A">
      <w:start w:val="1"/>
      <w:numFmt w:val="bullet"/>
      <w:lvlText w:val="▪"/>
      <w:lvlJc w:val="left"/>
      <w:pPr>
        <w:ind w:left="2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6C066E">
      <w:start w:val="1"/>
      <w:numFmt w:val="bullet"/>
      <w:lvlText w:val="•"/>
      <w:lvlJc w:val="left"/>
      <w:pPr>
        <w:ind w:left="2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DE8450">
      <w:start w:val="1"/>
      <w:numFmt w:val="bullet"/>
      <w:lvlText w:val="o"/>
      <w:lvlJc w:val="left"/>
      <w:pPr>
        <w:ind w:left="3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4E1FE4">
      <w:start w:val="1"/>
      <w:numFmt w:val="bullet"/>
      <w:lvlText w:val="▪"/>
      <w:lvlJc w:val="left"/>
      <w:pPr>
        <w:ind w:left="4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629F68">
      <w:start w:val="1"/>
      <w:numFmt w:val="bullet"/>
      <w:lvlText w:val="•"/>
      <w:lvlJc w:val="left"/>
      <w:pPr>
        <w:ind w:left="5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1AACE2">
      <w:start w:val="1"/>
      <w:numFmt w:val="bullet"/>
      <w:lvlText w:val="o"/>
      <w:lvlJc w:val="left"/>
      <w:pPr>
        <w:ind w:left="5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EAA530">
      <w:start w:val="1"/>
      <w:numFmt w:val="bullet"/>
      <w:lvlText w:val="▪"/>
      <w:lvlJc w:val="left"/>
      <w:pPr>
        <w:ind w:left="6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BD51AC"/>
    <w:multiLevelType w:val="hybridMultilevel"/>
    <w:tmpl w:val="01DC921A"/>
    <w:lvl w:ilvl="0" w:tplc="7CD8022C">
      <w:start w:val="1"/>
      <w:numFmt w:val="decimal"/>
      <w:lvlText w:val="%1"/>
      <w:lvlJc w:val="left"/>
      <w:pPr>
        <w:ind w:left="10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BD0AD690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0E5C1B88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8FCC12F2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0DE8FD3E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00762AC6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7A68630C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50727E1A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22FA564C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397556220">
    <w:abstractNumId w:val="1"/>
  </w:num>
  <w:num w:numId="2" w16cid:durableId="84929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277"/>
    <w:rsid w:val="001D7277"/>
    <w:rsid w:val="00BD5C51"/>
    <w:rsid w:val="00E9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397D"/>
  <w15:docId w15:val="{5BAFCED7-7959-4D90-AF0F-DCA1DCAA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 w:line="250" w:lineRule="auto"/>
      <w:ind w:left="10" w:hanging="10"/>
      <w:outlineLvl w:val="0"/>
    </w:pPr>
    <w:rPr>
      <w:rFonts w:ascii="Lato" w:eastAsia="Lato" w:hAnsi="Lato" w:cs="Lato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Lato" w:eastAsia="Lato" w:hAnsi="Lato" w:cs="Lato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departament_kolor</dc:title>
  <dc:subject/>
  <dc:creator>Wierzbicka Sylwia</dc:creator>
  <cp:keywords>PL, KOLOR</cp:keywords>
  <cp:lastModifiedBy>Wierzbicka Sylwia</cp:lastModifiedBy>
  <cp:revision>2</cp:revision>
  <dcterms:created xsi:type="dcterms:W3CDTF">2025-01-08T12:09:00Z</dcterms:created>
  <dcterms:modified xsi:type="dcterms:W3CDTF">2025-01-08T12:09:00Z</dcterms:modified>
</cp:coreProperties>
</file>