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882F" w14:textId="2305B8E5" w:rsidR="00272A71" w:rsidRDefault="004A393F">
      <w:pPr>
        <w:pStyle w:val="Nagwek10"/>
        <w:keepNext/>
        <w:keepLines/>
        <w:shd w:val="clear" w:color="auto" w:fill="auto"/>
        <w:spacing w:after="534"/>
        <w:ind w:right="476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0084991D" wp14:editId="241A60F1">
            <wp:simplePos x="0" y="0"/>
            <wp:positionH relativeFrom="margin">
              <wp:posOffset>-725170</wp:posOffset>
            </wp:positionH>
            <wp:positionV relativeFrom="paragraph">
              <wp:posOffset>-88265</wp:posOffset>
            </wp:positionV>
            <wp:extent cx="685800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Ministerstwo Klimatu i Środowiska</w:t>
      </w:r>
      <w:bookmarkEnd w:id="0"/>
    </w:p>
    <w:p w14:paraId="79EB39A7" w14:textId="77777777" w:rsidR="00272A71" w:rsidRDefault="00000000">
      <w:pPr>
        <w:pStyle w:val="Teksttreci30"/>
        <w:shd w:val="clear" w:color="auto" w:fill="auto"/>
        <w:spacing w:before="0" w:after="724"/>
      </w:pPr>
      <w:r>
        <w:t>Departament Gospodarki Odpadami</w:t>
      </w:r>
    </w:p>
    <w:p w14:paraId="500FBFEA" w14:textId="77777777" w:rsidR="00272A71" w:rsidRDefault="00000000">
      <w:pPr>
        <w:pStyle w:val="Teksttreci30"/>
        <w:shd w:val="clear" w:color="auto" w:fill="auto"/>
        <w:spacing w:before="0" w:after="2543" w:line="226" w:lineRule="exact"/>
        <w:ind w:right="5660"/>
      </w:pPr>
      <w:r>
        <w:t xml:space="preserve">DGO-SGO.053.3.2023.AR </w:t>
      </w:r>
      <w:r>
        <w:rPr>
          <w:rStyle w:val="Teksttreci310pt"/>
        </w:rPr>
        <w:t>2513542</w:t>
      </w:r>
      <w:r>
        <w:rPr>
          <w:rStyle w:val="Teksttreci375pt"/>
        </w:rPr>
        <w:t>.</w:t>
      </w:r>
      <w:r>
        <w:rPr>
          <w:rStyle w:val="Teksttreci310pt"/>
        </w:rPr>
        <w:t xml:space="preserve">10113645.8111070 </w:t>
      </w:r>
      <w:r>
        <w:t>Warszawa, 19-05-2023</w:t>
      </w:r>
    </w:p>
    <w:p w14:paraId="074264C7" w14:textId="77777777" w:rsidR="00272A71" w:rsidRDefault="00000000">
      <w:pPr>
        <w:pStyle w:val="Teksttreci40"/>
        <w:shd w:val="clear" w:color="auto" w:fill="auto"/>
        <w:spacing w:before="0" w:after="237"/>
      </w:pPr>
      <w:r>
        <w:t>Szanowny Panie Prezesie,</w:t>
      </w:r>
    </w:p>
    <w:p w14:paraId="1920E7EF" w14:textId="77777777" w:rsidR="00272A71" w:rsidRDefault="00000000">
      <w:pPr>
        <w:pStyle w:val="Teksttreci20"/>
        <w:shd w:val="clear" w:color="auto" w:fill="auto"/>
        <w:spacing w:before="0"/>
      </w:pPr>
      <w:r>
        <w:t>nawiązując do pisma z dnia 14 lutego 2023 r., przekazującego propozycje zmian przepisów rozporządzenia Ministra Środowiska z dnia 30 kwietnia 2013 r. w sprawie składowisk odpadów</w:t>
      </w:r>
      <w:r>
        <w:rPr>
          <w:vertAlign w:val="superscript"/>
        </w:rPr>
        <w:t>1</w:t>
      </w:r>
      <w:r>
        <w:t>, na wstępie pragnę podziękować za przesłanie propozycji zmian dotyczących stosowania powyższych przepisów.</w:t>
      </w:r>
    </w:p>
    <w:p w14:paraId="1E6E73CC" w14:textId="77777777" w:rsidR="00272A71" w:rsidRDefault="00000000">
      <w:pPr>
        <w:pStyle w:val="Teksttreci20"/>
        <w:shd w:val="clear" w:color="auto" w:fill="auto"/>
        <w:spacing w:before="0"/>
        <w:ind w:firstLine="740"/>
      </w:pPr>
      <w:r>
        <w:t>Uprzejmie informuję, że w chwili obecnej nie są prowadzone prace legislacyjne nad zmianą ww. rozporządzenia.</w:t>
      </w:r>
    </w:p>
    <w:p w14:paraId="0E5D26E3" w14:textId="77777777" w:rsidR="00272A71" w:rsidRDefault="00000000">
      <w:pPr>
        <w:pStyle w:val="Teksttreci20"/>
        <w:shd w:val="clear" w:color="auto" w:fill="auto"/>
        <w:spacing w:before="0" w:after="4576"/>
        <w:ind w:firstLine="740"/>
      </w:pPr>
      <w:r>
        <w:t>Niemniej jednak propozycje zmian przepisów w zakresie dopuszczenia (oprócz wypełnienia ziemią) mieszanki popiołowo - osadowej, do wykonania okrywy rekultywacyjnej (biologicznej) składowisk odpadów niebezpiecznych zawierających azbest, mogą być rozważone w ramach przyszłych prac legislacyjnych w Ministerstwie Klimatu i Środowiska, ze szczególnym uwzględnieniem zapisów wynikających z Dyrektywy 1999/31/WE z dnia 26 kwietnia 1999 r. w sprawie składowania odpadów</w:t>
      </w:r>
      <w:r>
        <w:rPr>
          <w:vertAlign w:val="superscript"/>
        </w:rPr>
        <w:t>2</w:t>
      </w:r>
      <w:r>
        <w:t>.</w:t>
      </w:r>
    </w:p>
    <w:p w14:paraId="26A99AC6" w14:textId="77777777" w:rsidR="00272A71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209"/>
        </w:tabs>
        <w:spacing w:before="0" w:after="0"/>
      </w:pPr>
      <w:r>
        <w:t>Dz.U. z 2022 r. poz. 1902</w:t>
      </w:r>
    </w:p>
    <w:p w14:paraId="53A35C45" w14:textId="77777777" w:rsidR="00272A71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218"/>
        </w:tabs>
        <w:spacing w:before="0" w:after="471"/>
      </w:pPr>
      <w:r>
        <w:t>Dz. Urz. WE L 182 z 16.07.1999, str. 1, z późn. zm</w:t>
      </w:r>
    </w:p>
    <w:p w14:paraId="3D17A1B4" w14:textId="77777777" w:rsidR="00272A71" w:rsidRDefault="00000000">
      <w:pPr>
        <w:pStyle w:val="Teksttreci50"/>
        <w:shd w:val="clear" w:color="auto" w:fill="auto"/>
        <w:tabs>
          <w:tab w:val="left" w:pos="5107"/>
        </w:tabs>
        <w:spacing w:before="0"/>
      </w:pPr>
      <w:r>
        <w:t>Telefon: (+48) 223-692-262</w:t>
      </w:r>
      <w:r>
        <w:tab/>
        <w:t>ul. Wawelska 52/54, 00-922 Warszawa</w:t>
      </w:r>
    </w:p>
    <w:p w14:paraId="4EA339AD" w14:textId="77777777" w:rsidR="00272A71" w:rsidRDefault="00000000">
      <w:pPr>
        <w:pStyle w:val="Teksttreci50"/>
        <w:shd w:val="clear" w:color="auto" w:fill="auto"/>
        <w:tabs>
          <w:tab w:val="left" w:pos="5390"/>
        </w:tabs>
        <w:spacing w:before="0"/>
      </w:pPr>
      <w:hyperlink r:id="rId8" w:history="1">
        <w:r>
          <w:rPr>
            <w:lang w:val="en-US" w:eastAsia="en-US" w:bidi="en-US"/>
          </w:rPr>
          <w:t>departament.gospodarki.odpadami@klimat.gov.pl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66E88008" w14:textId="52C11358" w:rsidR="00272A71" w:rsidRDefault="004A393F">
      <w:pPr>
        <w:pStyle w:val="Teksttreci50"/>
        <w:shd w:val="clear" w:color="auto" w:fill="auto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245745" distL="1149350" distR="1146175" simplePos="0" relativeHeight="377487105" behindDoc="1" locked="0" layoutInCell="1" allowOverlap="1" wp14:anchorId="79F297B7" wp14:editId="3B5BFB36">
                <wp:simplePos x="0" y="0"/>
                <wp:positionH relativeFrom="margin">
                  <wp:posOffset>1149350</wp:posOffset>
                </wp:positionH>
                <wp:positionV relativeFrom="paragraph">
                  <wp:posOffset>71120</wp:posOffset>
                </wp:positionV>
                <wp:extent cx="2780030" cy="116840"/>
                <wp:effectExtent l="0" t="4445" r="4445" b="254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4AE6E" w14:textId="77777777" w:rsidR="00272A71" w:rsidRDefault="00000000">
                            <w:pPr>
                              <w:pStyle w:val="Teksttreci6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297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5pt;margin-top:5.6pt;width:218.9pt;height:9.2pt;z-index:-125829375;visibility:visible;mso-wrap-style:square;mso-width-percent:0;mso-height-percent:0;mso-wrap-distance-left:90.5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" filled="f" stroked="f">
                <v:textbox style="mso-fit-shape-to-text:t" inset="0,0,0,0">
                  <w:txbxContent>
                    <w:p w14:paraId="0FF4AE6E" w14:textId="77777777" w:rsidR="00272A71" w:rsidRDefault="00000000">
                      <w:pPr>
                        <w:pStyle w:val="Teksttreci6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hyperlink r:id="rId9" w:history="1">
        <w:r w:rsidR="00000000">
          <w:rPr>
            <w:lang w:val="en-US" w:eastAsia="en-US" w:bidi="en-US"/>
          </w:rPr>
          <w:t>www.gov.pl/klimat</w:t>
        </w:r>
      </w:hyperlink>
    </w:p>
    <w:sectPr w:rsidR="00272A71">
      <w:pgSz w:w="11900" w:h="16840"/>
      <w:pgMar w:top="682" w:right="1951" w:bottom="682" w:left="1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2794" w14:textId="77777777" w:rsidR="00422B26" w:rsidRDefault="00422B26">
      <w:r>
        <w:separator/>
      </w:r>
    </w:p>
  </w:endnote>
  <w:endnote w:type="continuationSeparator" w:id="0">
    <w:p w14:paraId="641450E1" w14:textId="77777777" w:rsidR="00422B26" w:rsidRDefault="0042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0DEC" w14:textId="77777777" w:rsidR="00422B26" w:rsidRDefault="00422B26"/>
  </w:footnote>
  <w:footnote w:type="continuationSeparator" w:id="0">
    <w:p w14:paraId="632EC599" w14:textId="77777777" w:rsidR="00422B26" w:rsidRDefault="00422B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80FE0"/>
    <w:multiLevelType w:val="multilevel"/>
    <w:tmpl w:val="7FB609E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312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71"/>
    <w:rsid w:val="00272A71"/>
    <w:rsid w:val="00422B26"/>
    <w:rsid w:val="004A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F11C"/>
  <w15:docId w15:val="{11B55395-19AF-4DA7-8AE2-55E42E1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Exact">
    <w:name w:val="Tekst treści (6) Exact"/>
    <w:basedOn w:val="Domylnaczcionkaakapitu"/>
    <w:link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0pt">
    <w:name w:val="Tekst treści (3) + 10 pt"/>
    <w:basedOn w:val="Teksttrec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75pt">
    <w:name w:val="Tekst treści (3) + 7;5 pt"/>
    <w:basedOn w:val="Teksttrec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20" w:after="700" w:line="25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540" w:after="240" w:line="222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ament.gospodarki.odpadami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2023-05-24T10:25:00Z</dcterms:created>
  <dcterms:modified xsi:type="dcterms:W3CDTF">2023-05-24T10:25:00Z</dcterms:modified>
</cp:coreProperties>
</file>