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EB98" w14:textId="31522F47" w:rsidR="00B02E4C" w:rsidRDefault="00F07124">
      <w:pPr>
        <w:pStyle w:val="Teksttreci20"/>
        <w:shd w:val="clear" w:color="auto" w:fill="auto"/>
        <w:sectPr w:rsidR="00B02E4C">
          <w:pgSz w:w="11900" w:h="16840"/>
          <w:pgMar w:top="1320" w:right="1320" w:bottom="6438" w:left="7190" w:header="0" w:footer="3" w:gutter="0"/>
          <w:cols w:space="720"/>
          <w:noEndnote/>
          <w:docGrid w:linePitch="360"/>
        </w:sectPr>
      </w:pPr>
      <w:r>
        <w:rPr>
          <w:rStyle w:val="Teksttreci21"/>
        </w:rPr>
        <w:t xml:space="preserve">Warszawa, dnia </w:t>
      </w:r>
      <w:r w:rsidR="00C42968">
        <w:rPr>
          <w:rStyle w:val="Teksttreci2Constantia17ptKursywa"/>
        </w:rPr>
        <w:t>08</w:t>
      </w:r>
      <w:r>
        <w:rPr>
          <w:rStyle w:val="Teksttreci218pt"/>
        </w:rPr>
        <w:t xml:space="preserve"> </w:t>
      </w:r>
      <w:r>
        <w:rPr>
          <w:rStyle w:val="Teksttreci21"/>
        </w:rPr>
        <w:t>czerwca 2022 r.</w:t>
      </w:r>
    </w:p>
    <w:p w14:paraId="5C773195" w14:textId="38EC89BD" w:rsidR="00B02E4C" w:rsidRDefault="00C42968">
      <w:pPr>
        <w:spacing w:line="77" w:lineRule="exact"/>
        <w:rPr>
          <w:sz w:val="6"/>
          <w:szCs w:val="6"/>
        </w:rPr>
      </w:pPr>
      <w:r>
        <w:pict w14:anchorId="3B02C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8.4pt;margin-top:-50.5pt;width:67.7pt;height:74.65pt;z-index:-251658752;mso-wrap-distance-left:5pt;mso-wrap-distance-right:159.8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14:paraId="63B61BA3" w14:textId="77777777" w:rsidR="00B02E4C" w:rsidRDefault="00B02E4C">
      <w:pPr>
        <w:rPr>
          <w:sz w:val="2"/>
          <w:szCs w:val="2"/>
        </w:rPr>
        <w:sectPr w:rsidR="00B02E4C">
          <w:type w:val="continuous"/>
          <w:pgSz w:w="11900" w:h="16840"/>
          <w:pgMar w:top="1334" w:right="0" w:bottom="1334" w:left="0" w:header="0" w:footer="3" w:gutter="0"/>
          <w:cols w:space="720"/>
          <w:noEndnote/>
          <w:docGrid w:linePitch="360"/>
        </w:sectPr>
      </w:pPr>
    </w:p>
    <w:p w14:paraId="5C4F1561" w14:textId="77777777" w:rsidR="00B02E4C" w:rsidRDefault="00F07124">
      <w:pPr>
        <w:pStyle w:val="Teksttreci30"/>
        <w:shd w:val="clear" w:color="auto" w:fill="auto"/>
        <w:spacing w:after="0"/>
        <w:ind w:left="2400"/>
      </w:pPr>
      <w:r>
        <w:rPr>
          <w:rStyle w:val="Teksttreci31"/>
          <w:b/>
          <w:bCs/>
          <w:i/>
          <w:iCs/>
        </w:rPr>
        <w:t>r</w:t>
      </w:r>
    </w:p>
    <w:p w14:paraId="60F409EC" w14:textId="77777777" w:rsidR="00B02E4C" w:rsidRDefault="00F07124">
      <w:pPr>
        <w:pStyle w:val="Nagwek10"/>
        <w:keepNext/>
        <w:keepLines/>
        <w:shd w:val="clear" w:color="auto" w:fill="auto"/>
        <w:spacing w:before="0" w:after="493"/>
      </w:pPr>
      <w:bookmarkStart w:id="0" w:name="bookmark0"/>
      <w:r>
        <w:rPr>
          <w:rStyle w:val="Nagwek11"/>
          <w:b/>
          <w:bCs/>
        </w:rPr>
        <w:t>Minister Klimatu i Środowiska</w:t>
      </w:r>
      <w:bookmarkEnd w:id="0"/>
    </w:p>
    <w:p w14:paraId="0D2D7ADA" w14:textId="77777777" w:rsidR="00B02E4C" w:rsidRDefault="00F07124">
      <w:pPr>
        <w:pStyle w:val="Teksttreci20"/>
        <w:shd w:val="clear" w:color="auto" w:fill="auto"/>
        <w:spacing w:after="2940" w:line="244" w:lineRule="exact"/>
      </w:pPr>
      <w:r>
        <w:rPr>
          <w:rStyle w:val="Teksttreci21"/>
        </w:rPr>
        <w:t>DIŚ-III.054.1.2022.AT</w:t>
      </w:r>
    </w:p>
    <w:p w14:paraId="24CEC80D" w14:textId="77777777" w:rsidR="00B02E4C" w:rsidRDefault="00F07124">
      <w:pPr>
        <w:pStyle w:val="Teksttreci40"/>
        <w:shd w:val="clear" w:color="auto" w:fill="auto"/>
        <w:spacing w:before="0" w:after="436"/>
      </w:pPr>
      <w:r>
        <w:rPr>
          <w:rStyle w:val="Teksttreci41"/>
          <w:i/>
          <w:iCs/>
        </w:rPr>
        <w:t>Szanowny Panie,</w:t>
      </w:r>
    </w:p>
    <w:p w14:paraId="2BDD5FCF" w14:textId="77777777" w:rsidR="00B02E4C" w:rsidRDefault="00F07124">
      <w:pPr>
        <w:pStyle w:val="Teksttreci20"/>
        <w:shd w:val="clear" w:color="auto" w:fill="auto"/>
        <w:spacing w:after="100" w:line="250" w:lineRule="exact"/>
        <w:ind w:firstLine="480"/>
        <w:jc w:val="both"/>
      </w:pPr>
      <w:r>
        <w:rPr>
          <w:rStyle w:val="Teksttreci21"/>
        </w:rPr>
        <w:t xml:space="preserve">W odpowiedzi na pismo z dnia 9 maja 2022 r. w sprawie zmiany przepisów ustawy z dnia 14 </w:t>
      </w:r>
      <w:r>
        <w:rPr>
          <w:rStyle w:val="Teksttreci21"/>
        </w:rPr>
        <w:t>grudnia 2012 r. o odpadach oraz rozporządzenia Rady Ministrów z dnia 10 września 2019 r. w sprawie przedsięwzięć mogących znacząco oddziaływać na środowisko, w pierwszej kolejności chciałabym podziękować za przesłanie petycji dotyczącej problematyki prakty</w:t>
      </w:r>
      <w:r>
        <w:rPr>
          <w:rStyle w:val="Teksttreci21"/>
        </w:rPr>
        <w:t>cznej realizacji przepisów ustawy o odpadach, w tym również w aspekcie zmian wynikających z treści w/w rozporządzenia. Pragnę zapewnić, że wszystkie podniesione propozycje zmian przepisów będą rozważane w ramach przyszłych prac legislacyjnych w zakresie go</w:t>
      </w:r>
      <w:r>
        <w:rPr>
          <w:rStyle w:val="Teksttreci21"/>
        </w:rPr>
        <w:t>spodarki odpadami.</w:t>
      </w:r>
    </w:p>
    <w:p w14:paraId="66B14DCE" w14:textId="77777777" w:rsidR="00B02E4C" w:rsidRDefault="00F07124">
      <w:pPr>
        <w:pStyle w:val="Teksttreci20"/>
        <w:shd w:val="clear" w:color="auto" w:fill="auto"/>
        <w:spacing w:line="250" w:lineRule="exact"/>
        <w:ind w:firstLine="480"/>
        <w:jc w:val="both"/>
      </w:pPr>
      <w:r>
        <w:rPr>
          <w:rStyle w:val="Teksttreci21"/>
        </w:rPr>
        <w:t xml:space="preserve">Jednocześnie informuję, że w Biuletynie Informacji Publicznej na stronie Rządowego Centrum Legislacji w zakładce „Rządowy proces legislacyjny” został zamieszczony projekt ustawy </w:t>
      </w:r>
      <w:r>
        <w:rPr>
          <w:rStyle w:val="Teksttreci2Kursywa"/>
        </w:rPr>
        <w:t>„o zmianie niektórych ustaw</w:t>
      </w:r>
      <w:r>
        <w:rPr>
          <w:rStyle w:val="Teksttreci21"/>
        </w:rPr>
        <w:t xml:space="preserve"> w </w:t>
      </w:r>
      <w:r>
        <w:rPr>
          <w:rStyle w:val="Teksttreci2Kursywa"/>
        </w:rPr>
        <w:t>celu upraszczania procedur ad</w:t>
      </w:r>
      <w:r>
        <w:rPr>
          <w:rStyle w:val="Teksttreci2Kursywa"/>
        </w:rPr>
        <w:t>ministracyjnych dla obywateli i przedsiębiorców</w:t>
      </w:r>
    </w:p>
    <w:sectPr w:rsidR="00B02E4C">
      <w:type w:val="continuous"/>
      <w:pgSz w:w="11900" w:h="16840"/>
      <w:pgMar w:top="1334" w:right="1302" w:bottom="133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8DCB" w14:textId="77777777" w:rsidR="00F07124" w:rsidRDefault="00F07124">
      <w:r>
        <w:separator/>
      </w:r>
    </w:p>
  </w:endnote>
  <w:endnote w:type="continuationSeparator" w:id="0">
    <w:p w14:paraId="784A78D0" w14:textId="77777777" w:rsidR="00F07124" w:rsidRDefault="00F0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A383" w14:textId="77777777" w:rsidR="00F07124" w:rsidRDefault="00F07124"/>
  </w:footnote>
  <w:footnote w:type="continuationSeparator" w:id="0">
    <w:p w14:paraId="5598082F" w14:textId="77777777" w:rsidR="00F07124" w:rsidRDefault="00F071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E4C"/>
    <w:rsid w:val="00B02E4C"/>
    <w:rsid w:val="00C42968"/>
    <w:rsid w:val="00F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4EA08"/>
  <w15:docId w15:val="{100E7056-1AF3-4D9D-BEA8-0440CD6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121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Constantia17ptKursywa">
    <w:name w:val="Tekst treści (2) + Constantia;17 pt;Kursywa"/>
    <w:basedOn w:val="Teksttreci2"/>
    <w:rPr>
      <w:rFonts w:ascii="Constantia" w:eastAsia="Constantia" w:hAnsi="Constantia" w:cs="Constantia"/>
      <w:b w:val="0"/>
      <w:bCs w:val="0"/>
      <w:i/>
      <w:iCs/>
      <w:smallCaps w:val="0"/>
      <w:strike w:val="0"/>
      <w:color w:val="202121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218pt">
    <w:name w:val="Tekst treści (2) + 18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121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Georgia" w:eastAsia="Georgia" w:hAnsi="Georgia" w:cs="Georgia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Teksttreci31">
    <w:name w:val="Tekst treści (3)"/>
    <w:basedOn w:val="Teksttreci3"/>
    <w:rPr>
      <w:rFonts w:ascii="Georgia" w:eastAsia="Georgia" w:hAnsi="Georgia" w:cs="Georgia"/>
      <w:b/>
      <w:bCs/>
      <w:i/>
      <w:iCs/>
      <w:smallCaps w:val="0"/>
      <w:strike w:val="0"/>
      <w:color w:val="202121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2121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02121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02121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0" w:line="114" w:lineRule="exact"/>
    </w:pPr>
    <w:rPr>
      <w:rFonts w:ascii="Georgia" w:eastAsia="Georgia" w:hAnsi="Georgia" w:cs="Georgia"/>
      <w:b/>
      <w:bCs/>
      <w:i/>
      <w:iCs/>
      <w:sz w:val="10"/>
      <w:szCs w:val="1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0" w:after="44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940" w:after="44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2022-06-09T08:11:00Z</dcterms:created>
  <dcterms:modified xsi:type="dcterms:W3CDTF">2022-06-09T08:11:00Z</dcterms:modified>
</cp:coreProperties>
</file>