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22D18F3" w14:textId="37E896B0" w:rsidR="004C02FC" w:rsidRPr="00452B89" w:rsidRDefault="007A281B" w:rsidP="008E3569">
      <w:pPr>
        <w:pStyle w:val="menfont"/>
        <w:tabs>
          <w:tab w:val="right" w:pos="9072"/>
        </w:tabs>
        <w:rPr>
          <w:rFonts w:ascii="Times New Roman" w:hAnsi="Times New Roman" w:cs="Times New Roman"/>
          <w:sz w:val="22"/>
          <w:szCs w:val="22"/>
        </w:rPr>
      </w:pPr>
      <w:bookmarkStart w:id="0" w:name="ezdSprawaZnak"/>
      <w:r w:rsidRPr="00452B89">
        <w:rPr>
          <w:rFonts w:ascii="Times New Roman" w:hAnsi="Times New Roman" w:cs="Times New Roman"/>
          <w:sz w:val="22"/>
          <w:szCs w:val="22"/>
        </w:rPr>
        <w:t>DGO-I.053.18.2020</w:t>
      </w:r>
      <w:bookmarkEnd w:id="0"/>
      <w:r w:rsidRPr="00452B89">
        <w:rPr>
          <w:rFonts w:ascii="Times New Roman" w:hAnsi="Times New Roman" w:cs="Times New Roman"/>
          <w:sz w:val="22"/>
          <w:szCs w:val="22"/>
        </w:rPr>
        <w:t>.</w:t>
      </w:r>
      <w:bookmarkStart w:id="1" w:name="ezdAutorInicjaly"/>
      <w:r w:rsidRPr="00452B89">
        <w:rPr>
          <w:rFonts w:ascii="Times New Roman" w:hAnsi="Times New Roman" w:cs="Times New Roman"/>
          <w:sz w:val="22"/>
          <w:szCs w:val="22"/>
        </w:rPr>
        <w:t>ER</w:t>
      </w:r>
      <w:bookmarkEnd w:id="1"/>
      <w:r w:rsidRPr="00452B89">
        <w:rPr>
          <w:rFonts w:ascii="Times New Roman" w:hAnsi="Times New Roman" w:cs="Times New Roman"/>
          <w:sz w:val="22"/>
          <w:szCs w:val="22"/>
        </w:rPr>
        <w:tab/>
      </w:r>
      <w:r w:rsidRPr="00452B89">
        <w:rPr>
          <w:rFonts w:ascii="Times New Roman" w:hAnsi="Times New Roman" w:cs="Times New Roman"/>
          <w:color w:val="000000"/>
          <w:sz w:val="22"/>
          <w:szCs w:val="22"/>
        </w:rPr>
        <w:t xml:space="preserve">Warszawa, dnia </w:t>
      </w:r>
    </w:p>
    <w:p w14:paraId="3722F3A6" w14:textId="77777777" w:rsidR="004C02FC" w:rsidRDefault="00720AC9" w:rsidP="004C02FC">
      <w:pPr>
        <w:tabs>
          <w:tab w:val="left" w:pos="4245"/>
          <w:tab w:val="left" w:pos="6663"/>
        </w:tabs>
        <w:spacing w:before="120" w:after="120"/>
        <w:jc w:val="both"/>
        <w:rPr>
          <w:rFonts w:ascii="Times New Roman" w:hAnsi="Times New Roman" w:cs="Times New Roman"/>
          <w:color w:val="000000"/>
          <w:sz w:val="18"/>
          <w:szCs w:val="18"/>
        </w:rPr>
      </w:pPr>
      <w:bookmarkStart w:id="2" w:name="ezdIdentyfikatorDokumentuPDF"/>
      <w:bookmarkEnd w:id="2"/>
    </w:p>
    <w:p w14:paraId="52EA0B2F" w14:textId="77777777" w:rsidR="002856B5" w:rsidRDefault="002856B5" w:rsidP="004C02FC">
      <w:pPr>
        <w:tabs>
          <w:tab w:val="left" w:pos="4245"/>
          <w:tab w:val="left" w:pos="6663"/>
        </w:tabs>
        <w:spacing w:before="120" w:after="120"/>
        <w:jc w:val="both"/>
        <w:rPr>
          <w:rFonts w:ascii="Times New Roman" w:hAnsi="Times New Roman" w:cs="Times New Roman"/>
          <w:color w:val="000000"/>
          <w:sz w:val="18"/>
          <w:szCs w:val="18"/>
        </w:rPr>
      </w:pPr>
    </w:p>
    <w:p w14:paraId="77BBE8C8" w14:textId="0B5D7E5D" w:rsidR="004C02FC" w:rsidRDefault="002856B5" w:rsidP="002856B5">
      <w:pPr>
        <w:tabs>
          <w:tab w:val="left" w:pos="6663"/>
          <w:tab w:val="left" w:pos="7514"/>
        </w:tabs>
        <w:spacing w:before="120" w:after="120" w:line="240" w:lineRule="auto"/>
        <w:ind w:firstLine="5670"/>
        <w:contextualSpacing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2856B5">
        <w:rPr>
          <w:rFonts w:ascii="Times New Roman" w:hAnsi="Times New Roman" w:cs="Times New Roman"/>
          <w:b/>
          <w:color w:val="000000"/>
          <w:sz w:val="24"/>
          <w:szCs w:val="24"/>
        </w:rPr>
        <w:t>Pan</w:t>
      </w:r>
    </w:p>
    <w:p w14:paraId="1CC55B40" w14:textId="77777777" w:rsidR="00720AC9" w:rsidRPr="002856B5" w:rsidRDefault="00720AC9" w:rsidP="002856B5">
      <w:pPr>
        <w:tabs>
          <w:tab w:val="left" w:pos="6663"/>
          <w:tab w:val="left" w:pos="7514"/>
        </w:tabs>
        <w:spacing w:before="120" w:after="120" w:line="240" w:lineRule="auto"/>
        <w:ind w:firstLine="5670"/>
        <w:contextualSpacing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14:paraId="2D152492" w14:textId="77777777" w:rsidR="00E81403" w:rsidRPr="002856B5" w:rsidRDefault="002856B5" w:rsidP="002856B5">
      <w:pPr>
        <w:tabs>
          <w:tab w:val="left" w:pos="6663"/>
          <w:tab w:val="left" w:pos="7514"/>
        </w:tabs>
        <w:spacing w:before="120" w:after="120" w:line="240" w:lineRule="auto"/>
        <w:ind w:firstLine="5670"/>
        <w:contextualSpacing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2856B5">
        <w:rPr>
          <w:rFonts w:ascii="Times New Roman" w:hAnsi="Times New Roman" w:cs="Times New Roman"/>
          <w:b/>
          <w:color w:val="000000"/>
          <w:sz w:val="24"/>
          <w:szCs w:val="24"/>
        </w:rPr>
        <w:t>Prezes</w:t>
      </w:r>
    </w:p>
    <w:p w14:paraId="1F28BC4C" w14:textId="77777777" w:rsidR="002856B5" w:rsidRPr="002856B5" w:rsidRDefault="002856B5" w:rsidP="002856B5">
      <w:pPr>
        <w:tabs>
          <w:tab w:val="left" w:pos="6663"/>
          <w:tab w:val="left" w:pos="7514"/>
        </w:tabs>
        <w:spacing w:before="120" w:after="120" w:line="240" w:lineRule="auto"/>
        <w:ind w:left="5664" w:firstLine="6"/>
        <w:contextualSpacing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2856B5">
        <w:rPr>
          <w:rFonts w:ascii="Times New Roman" w:hAnsi="Times New Roman" w:cs="Times New Roman"/>
          <w:b/>
          <w:color w:val="000000"/>
          <w:sz w:val="24"/>
          <w:szCs w:val="24"/>
        </w:rPr>
        <w:t>Krajowej Izby Gospodarki Odpadami</w:t>
      </w:r>
    </w:p>
    <w:p w14:paraId="78CC7F7B" w14:textId="77777777" w:rsidR="002856B5" w:rsidRPr="002856B5" w:rsidRDefault="002856B5" w:rsidP="002856B5">
      <w:pPr>
        <w:tabs>
          <w:tab w:val="left" w:pos="7514"/>
        </w:tabs>
        <w:spacing w:before="120" w:after="12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584383A6" w14:textId="77777777" w:rsidR="00C36378" w:rsidRPr="002856B5" w:rsidRDefault="00C36378" w:rsidP="002856B5">
      <w:pPr>
        <w:tabs>
          <w:tab w:val="left" w:pos="7514"/>
        </w:tabs>
        <w:spacing w:before="120" w:after="12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311E5BC9" w14:textId="77777777" w:rsidR="004C02FC" w:rsidRPr="002856B5" w:rsidRDefault="002856B5" w:rsidP="002856B5">
      <w:pPr>
        <w:tabs>
          <w:tab w:val="left" w:pos="7514"/>
        </w:tabs>
        <w:spacing w:before="120" w:after="120" w:line="360" w:lineRule="auto"/>
        <w:jc w:val="both"/>
        <w:outlineLvl w:val="0"/>
        <w:rPr>
          <w:rFonts w:ascii="Times New Roman" w:hAnsi="Times New Roman" w:cs="Times New Roman"/>
          <w:i/>
          <w:color w:val="000000"/>
          <w:sz w:val="24"/>
          <w:szCs w:val="24"/>
        </w:rPr>
      </w:pPr>
      <w:r w:rsidRPr="002856B5">
        <w:rPr>
          <w:rFonts w:ascii="Times New Roman" w:hAnsi="Times New Roman" w:cs="Times New Roman"/>
          <w:i/>
          <w:color w:val="000000"/>
          <w:sz w:val="24"/>
          <w:szCs w:val="24"/>
        </w:rPr>
        <w:t>Szanowny</w:t>
      </w:r>
      <w:r w:rsidR="007A281B" w:rsidRPr="002856B5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Pani</w:t>
      </w:r>
      <w:r w:rsidRPr="002856B5">
        <w:rPr>
          <w:rFonts w:ascii="Times New Roman" w:hAnsi="Times New Roman" w:cs="Times New Roman"/>
          <w:i/>
          <w:color w:val="000000"/>
          <w:sz w:val="24"/>
          <w:szCs w:val="24"/>
        </w:rPr>
        <w:t>e Prezesie</w:t>
      </w:r>
      <w:r w:rsidR="007A281B" w:rsidRPr="002856B5">
        <w:rPr>
          <w:rFonts w:ascii="Times New Roman" w:hAnsi="Times New Roman" w:cs="Times New Roman"/>
          <w:i/>
          <w:color w:val="000000"/>
          <w:sz w:val="24"/>
          <w:szCs w:val="24"/>
        </w:rPr>
        <w:t>,</w:t>
      </w:r>
    </w:p>
    <w:p w14:paraId="74B3F7BF" w14:textId="77777777" w:rsidR="004C02FC" w:rsidRPr="002856B5" w:rsidRDefault="002856B5" w:rsidP="002856B5">
      <w:pPr>
        <w:tabs>
          <w:tab w:val="left" w:pos="709"/>
          <w:tab w:val="left" w:pos="7514"/>
        </w:tabs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856B5">
        <w:rPr>
          <w:rFonts w:ascii="Times New Roman" w:hAnsi="Times New Roman" w:cs="Times New Roman"/>
          <w:color w:val="000000"/>
          <w:sz w:val="24"/>
          <w:szCs w:val="24"/>
        </w:rPr>
        <w:tab/>
        <w:t xml:space="preserve">odpowiadając na pismo z dnia 17 czerwca 2020 r. (znak: KIGO/PW/56/06/2020), uprzejmie informuję, że przekazane propozycje zmiany przepisów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dot. gospodarki odpadami </w:t>
      </w:r>
      <w:r w:rsidRPr="002856B5">
        <w:rPr>
          <w:rFonts w:ascii="Times New Roman" w:hAnsi="Times New Roman" w:cs="Times New Roman"/>
          <w:color w:val="000000"/>
          <w:sz w:val="24"/>
          <w:szCs w:val="24"/>
        </w:rPr>
        <w:t xml:space="preserve">zostaną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przeanalizowane i </w:t>
      </w:r>
      <w:r w:rsidRPr="002856B5">
        <w:rPr>
          <w:rFonts w:ascii="Times New Roman" w:hAnsi="Times New Roman" w:cs="Times New Roman"/>
          <w:color w:val="000000"/>
          <w:sz w:val="24"/>
          <w:szCs w:val="24"/>
        </w:rPr>
        <w:t xml:space="preserve">rozważone do uwzględnienia w ramach prac legislacyjnych </w:t>
      </w:r>
      <w:r w:rsidR="00B67923">
        <w:rPr>
          <w:rFonts w:ascii="Times New Roman" w:hAnsi="Times New Roman" w:cs="Times New Roman"/>
          <w:color w:val="000000"/>
          <w:sz w:val="24"/>
          <w:szCs w:val="24"/>
        </w:rPr>
        <w:t xml:space="preserve">oraz innych działań </w:t>
      </w:r>
      <w:r w:rsidRPr="002856B5">
        <w:rPr>
          <w:rFonts w:ascii="Times New Roman" w:hAnsi="Times New Roman" w:cs="Times New Roman"/>
          <w:color w:val="000000"/>
          <w:sz w:val="24"/>
          <w:szCs w:val="24"/>
        </w:rPr>
        <w:t>prowadzonych w Ministerstwie Klimatu.</w:t>
      </w:r>
      <w:r w:rsidR="00EF20B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37345066" w14:textId="77777777" w:rsidR="00E81403" w:rsidRPr="002856B5" w:rsidRDefault="00720AC9" w:rsidP="002856B5">
      <w:pPr>
        <w:tabs>
          <w:tab w:val="left" w:pos="7514"/>
        </w:tabs>
        <w:spacing w:after="12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6CFD3630" w14:textId="77777777" w:rsidR="004C02FC" w:rsidRPr="002856B5" w:rsidRDefault="007A281B" w:rsidP="002856B5">
      <w:pPr>
        <w:tabs>
          <w:tab w:val="left" w:pos="7514"/>
        </w:tabs>
        <w:spacing w:before="120" w:after="120" w:line="360" w:lineRule="auto"/>
        <w:ind w:firstLine="4678"/>
        <w:jc w:val="both"/>
        <w:rPr>
          <w:rFonts w:ascii="Times New Roman" w:hAnsi="Times New Roman" w:cs="Times New Roman"/>
          <w:i/>
          <w:color w:val="000000"/>
          <w:sz w:val="24"/>
          <w:szCs w:val="24"/>
        </w:rPr>
      </w:pPr>
      <w:r w:rsidRPr="002856B5">
        <w:rPr>
          <w:rFonts w:ascii="Times New Roman" w:hAnsi="Times New Roman" w:cs="Times New Roman"/>
          <w:i/>
          <w:color w:val="000000"/>
          <w:sz w:val="24"/>
          <w:szCs w:val="24"/>
        </w:rPr>
        <w:t>Z poważaniem</w:t>
      </w:r>
    </w:p>
    <w:p w14:paraId="4914C72C" w14:textId="77777777" w:rsidR="004C02FC" w:rsidRPr="004C4A96" w:rsidRDefault="00720AC9" w:rsidP="004C4A96">
      <w:pPr>
        <w:tabs>
          <w:tab w:val="left" w:pos="7514"/>
        </w:tabs>
        <w:spacing w:before="120" w:after="120"/>
        <w:jc w:val="both"/>
        <w:rPr>
          <w:rFonts w:ascii="Times New Roman" w:hAnsi="Times New Roman" w:cs="Times New Roman"/>
          <w:color w:val="000000"/>
        </w:rPr>
      </w:pPr>
    </w:p>
    <w:p w14:paraId="69F65F4C" w14:textId="77777777" w:rsidR="004C02FC" w:rsidRPr="004C4A96" w:rsidRDefault="00720AC9" w:rsidP="004C4A96">
      <w:pPr>
        <w:tabs>
          <w:tab w:val="left" w:pos="7514"/>
        </w:tabs>
        <w:spacing w:after="0"/>
        <w:ind w:firstLine="4678"/>
        <w:jc w:val="both"/>
        <w:rPr>
          <w:rFonts w:ascii="Times New Roman" w:hAnsi="Times New Roman" w:cs="Times New Roman"/>
          <w:color w:val="000000"/>
        </w:rPr>
      </w:pPr>
    </w:p>
    <w:p w14:paraId="2BB2C625" w14:textId="77777777" w:rsidR="004C02FC" w:rsidRPr="006B488B" w:rsidRDefault="00720AC9" w:rsidP="004C4A96">
      <w:pPr>
        <w:spacing w:after="0"/>
        <w:rPr>
          <w:rFonts w:ascii="Times New Roman" w:hAnsi="Times New Roman" w:cs="Times New Roman"/>
        </w:rPr>
      </w:pPr>
    </w:p>
    <w:p w14:paraId="046843A0" w14:textId="77777777" w:rsidR="00777E5F" w:rsidRPr="006B488B" w:rsidRDefault="00720AC9" w:rsidP="004C4A96">
      <w:pPr>
        <w:spacing w:after="0"/>
        <w:rPr>
          <w:rFonts w:ascii="Times New Roman" w:hAnsi="Times New Roman" w:cs="Times New Roman"/>
        </w:rPr>
      </w:pPr>
    </w:p>
    <w:sectPr w:rsidR="00777E5F" w:rsidRPr="006B488B" w:rsidSect="0079374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568" w:footer="0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68D4F37" w14:textId="77777777" w:rsidR="005F303B" w:rsidRDefault="005F303B">
      <w:pPr>
        <w:spacing w:after="0" w:line="240" w:lineRule="auto"/>
      </w:pPr>
      <w:r>
        <w:separator/>
      </w:r>
    </w:p>
  </w:endnote>
  <w:endnote w:type="continuationSeparator" w:id="0">
    <w:p w14:paraId="4C660D62" w14:textId="77777777" w:rsidR="005F303B" w:rsidRDefault="005F30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5502CE9" w14:textId="77777777" w:rsidR="00335B2B" w:rsidRDefault="00720AC9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5788A45" w14:textId="77777777" w:rsidR="00093A11" w:rsidRDefault="007A281B">
    <w:pPr>
      <w:pStyle w:val="Stopka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fldChar w:fldCharType="end"/>
    </w:r>
  </w:p>
  <w:p w14:paraId="7C5D3A2D" w14:textId="77777777" w:rsidR="00093A11" w:rsidRDefault="00720AC9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8AB656" w14:textId="77777777" w:rsidR="00B3660D" w:rsidRDefault="007A281B" w:rsidP="00793749">
    <w:pPr>
      <w:pStyle w:val="Stopka"/>
      <w:spacing w:after="0"/>
      <w:jc w:val="center"/>
      <w:rPr>
        <w:rFonts w:ascii="Times New Roman" w:hAnsi="Times New Roman"/>
        <w:sz w:val="20"/>
        <w:szCs w:val="20"/>
      </w:rPr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251DB646" wp14:editId="7FE65B6B">
              <wp:simplePos x="0" y="0"/>
              <wp:positionH relativeFrom="column">
                <wp:posOffset>0</wp:posOffset>
              </wp:positionH>
              <wp:positionV relativeFrom="paragraph">
                <wp:posOffset>-71755</wp:posOffset>
              </wp:positionV>
              <wp:extent cx="5760000" cy="0"/>
              <wp:effectExtent l="0" t="0" r="31750" b="19050"/>
              <wp:wrapNone/>
              <wp:docPr id="4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60000" cy="0"/>
                      </a:xfrm>
                      <a:prstGeom prst="straightConnector1">
                        <a:avLst/>
                      </a:prstGeom>
                      <a:noFill/>
                      <a:ln w="6477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10640DFE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0;margin-top:-5.65pt;width:453.55pt;height:0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" strokeweight=".51pt">
              <v:stroke joinstyle="miter"/>
            </v:shape>
          </w:pict>
        </mc:Fallback>
      </mc:AlternateContent>
    </w:r>
    <w:r w:rsidRPr="006F07B7">
      <w:rPr>
        <w:rFonts w:ascii="Times New Roman" w:hAnsi="Times New Roman"/>
        <w:sz w:val="20"/>
        <w:szCs w:val="20"/>
      </w:rPr>
      <w:t>ul. Wawelska 52/54,</w:t>
    </w:r>
    <w:r>
      <w:rPr>
        <w:rFonts w:ascii="Times New Roman" w:hAnsi="Times New Roman"/>
        <w:sz w:val="20"/>
        <w:szCs w:val="20"/>
      </w:rPr>
      <w:t xml:space="preserve">  </w:t>
    </w:r>
    <w:r w:rsidRPr="006F07B7">
      <w:rPr>
        <w:rFonts w:ascii="Times New Roman" w:hAnsi="Times New Roman"/>
        <w:sz w:val="20"/>
        <w:szCs w:val="20"/>
      </w:rPr>
      <w:t>00-</w:t>
    </w:r>
    <w:r>
      <w:rPr>
        <w:rFonts w:ascii="Times New Roman" w:hAnsi="Times New Roman"/>
        <w:sz w:val="20"/>
        <w:szCs w:val="20"/>
      </w:rPr>
      <w:t>922 Warszawa;  (+48 22)  36 92 262</w:t>
    </w:r>
    <w:r w:rsidRPr="006F07B7">
      <w:rPr>
        <w:rFonts w:ascii="Times New Roman" w:hAnsi="Times New Roman"/>
        <w:sz w:val="20"/>
        <w:szCs w:val="20"/>
      </w:rPr>
      <w:t xml:space="preserve">, </w:t>
    </w:r>
    <w:r>
      <w:rPr>
        <w:rFonts w:ascii="Times New Roman" w:hAnsi="Times New Roman"/>
        <w:sz w:val="20"/>
        <w:szCs w:val="20"/>
      </w:rPr>
      <w:t xml:space="preserve"> faks</w:t>
    </w:r>
    <w:r w:rsidRPr="006F07B7">
      <w:rPr>
        <w:rFonts w:ascii="Times New Roman" w:hAnsi="Times New Roman"/>
        <w:sz w:val="20"/>
        <w:szCs w:val="20"/>
      </w:rPr>
      <w:t xml:space="preserve">: (+48 22) </w:t>
    </w:r>
    <w:r>
      <w:rPr>
        <w:rFonts w:ascii="Times New Roman" w:hAnsi="Times New Roman"/>
        <w:sz w:val="20"/>
        <w:szCs w:val="20"/>
      </w:rPr>
      <w:t xml:space="preserve"> 36</w:t>
    </w:r>
    <w:r w:rsidRPr="006F07B7">
      <w:rPr>
        <w:rFonts w:ascii="Times New Roman" w:hAnsi="Times New Roman"/>
        <w:sz w:val="20"/>
        <w:szCs w:val="20"/>
      </w:rPr>
      <w:t xml:space="preserve"> 92 </w:t>
    </w:r>
    <w:r>
      <w:rPr>
        <w:rFonts w:ascii="Times New Roman" w:hAnsi="Times New Roman"/>
        <w:sz w:val="20"/>
        <w:szCs w:val="20"/>
      </w:rPr>
      <w:t>795</w:t>
    </w:r>
    <w:r w:rsidRPr="006F07B7">
      <w:rPr>
        <w:rFonts w:ascii="Times New Roman" w:hAnsi="Times New Roman"/>
        <w:sz w:val="20"/>
        <w:szCs w:val="20"/>
      </w:rPr>
      <w:t xml:space="preserve">, </w:t>
    </w:r>
    <w:r>
      <w:rPr>
        <w:rFonts w:ascii="Times New Roman" w:hAnsi="Times New Roman"/>
        <w:sz w:val="20"/>
        <w:szCs w:val="20"/>
      </w:rPr>
      <w:t xml:space="preserve"> </w:t>
    </w:r>
    <w:r w:rsidRPr="00793749">
      <w:rPr>
        <w:rFonts w:ascii="Times New Roman" w:hAnsi="Times New Roman"/>
        <w:sz w:val="20"/>
        <w:szCs w:val="20"/>
      </w:rPr>
      <w:t>www.gov.pl</w:t>
    </w:r>
    <w:r>
      <w:rPr>
        <w:rFonts w:ascii="Times New Roman" w:hAnsi="Times New Roman"/>
        <w:sz w:val="20"/>
        <w:szCs w:val="20"/>
      </w:rPr>
      <w:t>/klimat</w:t>
    </w:r>
  </w:p>
  <w:p w14:paraId="7681D6A8" w14:textId="77777777" w:rsidR="00335B2B" w:rsidRPr="006F07B7" w:rsidRDefault="007A281B" w:rsidP="00335B2B">
    <w:pPr>
      <w:pStyle w:val="Stopka"/>
      <w:spacing w:after="0"/>
      <w:jc w:val="center"/>
    </w:pPr>
    <w:r>
      <w:rPr>
        <w:rFonts w:ascii="Times New Roman" w:hAnsi="Times New Roman" w:cs="Times New Roman"/>
        <w:sz w:val="20"/>
        <w:szCs w:val="20"/>
      </w:rPr>
      <w:t>Działamy zgodnie z EMAS - zarządzając instytucją</w:t>
    </w:r>
    <w:r w:rsidRPr="00923D0E">
      <w:rPr>
        <w:rFonts w:ascii="Times New Roman" w:hAnsi="Times New Roman" w:cs="Times New Roman"/>
        <w:sz w:val="20"/>
        <w:szCs w:val="20"/>
      </w:rPr>
      <w:t xml:space="preserve"> dbamy o środowisko</w:t>
    </w:r>
  </w:p>
  <w:p w14:paraId="6E14EDEE" w14:textId="77777777" w:rsidR="00793749" w:rsidRPr="006F07B7" w:rsidRDefault="00720AC9" w:rsidP="0022772C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EF6FDDC" w14:textId="77777777" w:rsidR="005F303B" w:rsidRDefault="005F303B">
      <w:pPr>
        <w:spacing w:after="0" w:line="240" w:lineRule="auto"/>
      </w:pPr>
      <w:r>
        <w:separator/>
      </w:r>
    </w:p>
  </w:footnote>
  <w:footnote w:type="continuationSeparator" w:id="0">
    <w:p w14:paraId="4051A1A1" w14:textId="77777777" w:rsidR="005F303B" w:rsidRDefault="005F30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227CF79" w14:textId="77777777" w:rsidR="00335B2B" w:rsidRDefault="00720AC9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2B52874" w14:textId="77777777" w:rsidR="00335B2B" w:rsidRDefault="00720AC9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DA36D1D" w14:textId="77777777" w:rsidR="009C3B6C" w:rsidRPr="00166FC5" w:rsidRDefault="007A281B" w:rsidP="009C3B6C">
    <w:pPr>
      <w:pStyle w:val="Nagwek"/>
      <w:tabs>
        <w:tab w:val="clear" w:pos="4536"/>
      </w:tabs>
      <w:rPr>
        <w:rFonts w:ascii="Times New Roman" w:hAnsi="Times New Roman" w:cs="Times New Roman"/>
        <w:color w:val="0D0D0D" w:themeColor="text1" w:themeTint="F2"/>
        <w:sz w:val="16"/>
        <w:szCs w:val="16"/>
      </w:rPr>
    </w:pPr>
    <w:r w:rsidRPr="00166FC5">
      <w:rPr>
        <w:noProof/>
        <w:color w:val="0D0D0D" w:themeColor="text1" w:themeTint="F2"/>
        <w:lang w:eastAsia="pl-PL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6BD544D5" wp14:editId="6FBE820F">
              <wp:simplePos x="0" y="0"/>
              <wp:positionH relativeFrom="margin">
                <wp:align>right</wp:align>
              </wp:positionH>
              <wp:positionV relativeFrom="paragraph">
                <wp:posOffset>1280795</wp:posOffset>
              </wp:positionV>
              <wp:extent cx="5728335" cy="635"/>
              <wp:effectExtent l="0" t="0" r="24765" b="37465"/>
              <wp:wrapNone/>
              <wp:docPr id="1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28335" cy="635"/>
                      </a:xfrm>
                      <a:prstGeom prst="straightConnector1">
                        <a:avLst/>
                      </a:prstGeom>
                      <a:noFill/>
                      <a:ln w="6477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67D2DF3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399.85pt;margin-top:100.85pt;width:451.05pt;height:.05pt;z-index:25165824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" strokeweight=".51pt">
              <v:stroke joinstyle="miter"/>
              <w10:wrap anchorx="margin"/>
            </v:shape>
          </w:pict>
        </mc:Fallback>
      </mc:AlternateContent>
    </w:r>
    <w:r>
      <w:rPr>
        <w:noProof/>
        <w:lang w:eastAsia="pl-PL"/>
      </w:rPr>
      <w:drawing>
        <wp:anchor distT="0" distB="0" distL="114300" distR="114300" simplePos="0" relativeHeight="251660288" behindDoc="1" locked="0" layoutInCell="1" allowOverlap="1" wp14:anchorId="7A905BD4" wp14:editId="0F1FC0E4">
          <wp:simplePos x="0" y="0"/>
          <wp:positionH relativeFrom="column">
            <wp:posOffset>3149600</wp:posOffset>
          </wp:positionH>
          <wp:positionV relativeFrom="page">
            <wp:posOffset>609600</wp:posOffset>
          </wp:positionV>
          <wp:extent cx="2531745" cy="748030"/>
          <wp:effectExtent l="0" t="0" r="0" b="0"/>
          <wp:wrapTight wrapText="bothSides">
            <wp:wrapPolygon edited="0">
              <wp:start x="9914" y="3851"/>
              <wp:lineTo x="1788" y="9902"/>
              <wp:lineTo x="1625" y="13202"/>
              <wp:lineTo x="3901" y="14852"/>
              <wp:lineTo x="3901" y="17053"/>
              <wp:lineTo x="9427" y="17053"/>
              <wp:lineTo x="13815" y="14302"/>
              <wp:lineTo x="19828" y="12652"/>
              <wp:lineTo x="19666" y="8801"/>
              <wp:lineTo x="10727" y="3851"/>
              <wp:lineTo x="9914" y="3851"/>
            </wp:wrapPolygon>
          </wp:wrapTight>
          <wp:docPr id="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logo_pl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31745" cy="7480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 w:hAnsi="Times New Roman" w:cs="Times New Roman"/>
        <w:noProof/>
        <w:color w:val="0D0D0D" w:themeColor="text1" w:themeTint="F2"/>
        <w:sz w:val="16"/>
        <w:szCs w:val="16"/>
        <w:lang w:eastAsia="pl-PL"/>
      </w:rPr>
      <w:drawing>
        <wp:inline distT="0" distB="0" distL="0" distR="0" wp14:anchorId="50379B75" wp14:editId="0053ACED">
          <wp:extent cx="1219200" cy="1219200"/>
          <wp:effectExtent l="0" t="0" r="0" b="0"/>
          <wp:docPr id="14" name="Obraz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Logo Min Klimatu_Departament Gospodarki Odpadami_400x400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19200" cy="12192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927E01"/>
    <w:multiLevelType w:val="hybridMultilevel"/>
    <w:tmpl w:val="8D94EB68"/>
    <w:lvl w:ilvl="0" w:tplc="1D82554A">
      <w:start w:val="1"/>
      <w:numFmt w:val="decimal"/>
      <w:lvlText w:val="%1."/>
      <w:lvlJc w:val="left"/>
      <w:pPr>
        <w:ind w:left="1440" w:hanging="360"/>
      </w:pPr>
    </w:lvl>
    <w:lvl w:ilvl="1" w:tplc="6B609A44" w:tentative="1">
      <w:start w:val="1"/>
      <w:numFmt w:val="lowerLetter"/>
      <w:lvlText w:val="%2."/>
      <w:lvlJc w:val="left"/>
      <w:pPr>
        <w:ind w:left="2160" w:hanging="360"/>
      </w:pPr>
    </w:lvl>
    <w:lvl w:ilvl="2" w:tplc="900E06DE" w:tentative="1">
      <w:start w:val="1"/>
      <w:numFmt w:val="lowerRoman"/>
      <w:lvlText w:val="%3."/>
      <w:lvlJc w:val="right"/>
      <w:pPr>
        <w:ind w:left="2880" w:hanging="180"/>
      </w:pPr>
    </w:lvl>
    <w:lvl w:ilvl="3" w:tplc="D24C3994" w:tentative="1">
      <w:start w:val="1"/>
      <w:numFmt w:val="decimal"/>
      <w:lvlText w:val="%4."/>
      <w:lvlJc w:val="left"/>
      <w:pPr>
        <w:ind w:left="3600" w:hanging="360"/>
      </w:pPr>
    </w:lvl>
    <w:lvl w:ilvl="4" w:tplc="6C56B110" w:tentative="1">
      <w:start w:val="1"/>
      <w:numFmt w:val="lowerLetter"/>
      <w:lvlText w:val="%5."/>
      <w:lvlJc w:val="left"/>
      <w:pPr>
        <w:ind w:left="4320" w:hanging="360"/>
      </w:pPr>
    </w:lvl>
    <w:lvl w:ilvl="5" w:tplc="36D4B022" w:tentative="1">
      <w:start w:val="1"/>
      <w:numFmt w:val="lowerRoman"/>
      <w:lvlText w:val="%6."/>
      <w:lvlJc w:val="right"/>
      <w:pPr>
        <w:ind w:left="5040" w:hanging="180"/>
      </w:pPr>
    </w:lvl>
    <w:lvl w:ilvl="6" w:tplc="B10A7F9E" w:tentative="1">
      <w:start w:val="1"/>
      <w:numFmt w:val="decimal"/>
      <w:lvlText w:val="%7."/>
      <w:lvlJc w:val="left"/>
      <w:pPr>
        <w:ind w:left="5760" w:hanging="360"/>
      </w:pPr>
    </w:lvl>
    <w:lvl w:ilvl="7" w:tplc="5D3403B4" w:tentative="1">
      <w:start w:val="1"/>
      <w:numFmt w:val="lowerLetter"/>
      <w:lvlText w:val="%8."/>
      <w:lvlJc w:val="left"/>
      <w:pPr>
        <w:ind w:left="6480" w:hanging="360"/>
      </w:pPr>
    </w:lvl>
    <w:lvl w:ilvl="8" w:tplc="6A70BA76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B020812"/>
    <w:multiLevelType w:val="hybridMultilevel"/>
    <w:tmpl w:val="963C0A2A"/>
    <w:lvl w:ilvl="0" w:tplc="C74C6A7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D396C0C0" w:tentative="1">
      <w:start w:val="1"/>
      <w:numFmt w:val="lowerLetter"/>
      <w:lvlText w:val="%2."/>
      <w:lvlJc w:val="left"/>
      <w:pPr>
        <w:ind w:left="1440" w:hanging="360"/>
      </w:pPr>
    </w:lvl>
    <w:lvl w:ilvl="2" w:tplc="0456CD6A" w:tentative="1">
      <w:start w:val="1"/>
      <w:numFmt w:val="lowerRoman"/>
      <w:lvlText w:val="%3."/>
      <w:lvlJc w:val="right"/>
      <w:pPr>
        <w:ind w:left="2160" w:hanging="180"/>
      </w:pPr>
    </w:lvl>
    <w:lvl w:ilvl="3" w:tplc="18C8F4E8" w:tentative="1">
      <w:start w:val="1"/>
      <w:numFmt w:val="decimal"/>
      <w:lvlText w:val="%4."/>
      <w:lvlJc w:val="left"/>
      <w:pPr>
        <w:ind w:left="2880" w:hanging="360"/>
      </w:pPr>
    </w:lvl>
    <w:lvl w:ilvl="4" w:tplc="05108BA2" w:tentative="1">
      <w:start w:val="1"/>
      <w:numFmt w:val="lowerLetter"/>
      <w:lvlText w:val="%5."/>
      <w:lvlJc w:val="left"/>
      <w:pPr>
        <w:ind w:left="3600" w:hanging="360"/>
      </w:pPr>
    </w:lvl>
    <w:lvl w:ilvl="5" w:tplc="55609F62" w:tentative="1">
      <w:start w:val="1"/>
      <w:numFmt w:val="lowerRoman"/>
      <w:lvlText w:val="%6."/>
      <w:lvlJc w:val="right"/>
      <w:pPr>
        <w:ind w:left="4320" w:hanging="180"/>
      </w:pPr>
    </w:lvl>
    <w:lvl w:ilvl="6" w:tplc="0820FEDE" w:tentative="1">
      <w:start w:val="1"/>
      <w:numFmt w:val="decimal"/>
      <w:lvlText w:val="%7."/>
      <w:lvlJc w:val="left"/>
      <w:pPr>
        <w:ind w:left="5040" w:hanging="360"/>
      </w:pPr>
    </w:lvl>
    <w:lvl w:ilvl="7" w:tplc="4D2CF02C" w:tentative="1">
      <w:start w:val="1"/>
      <w:numFmt w:val="lowerLetter"/>
      <w:lvlText w:val="%8."/>
      <w:lvlJc w:val="left"/>
      <w:pPr>
        <w:ind w:left="5760" w:hanging="360"/>
      </w:pPr>
    </w:lvl>
    <w:lvl w:ilvl="8" w:tplc="696A5F4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485010"/>
    <w:multiLevelType w:val="hybridMultilevel"/>
    <w:tmpl w:val="905A65B0"/>
    <w:lvl w:ilvl="0" w:tplc="D3DC5B78">
      <w:start w:val="1"/>
      <w:numFmt w:val="decimal"/>
      <w:lvlText w:val="%1."/>
      <w:lvlJc w:val="left"/>
      <w:pPr>
        <w:ind w:left="2421" w:hanging="360"/>
      </w:pPr>
    </w:lvl>
    <w:lvl w:ilvl="1" w:tplc="6D523BD6" w:tentative="1">
      <w:start w:val="1"/>
      <w:numFmt w:val="lowerLetter"/>
      <w:lvlText w:val="%2."/>
      <w:lvlJc w:val="left"/>
      <w:pPr>
        <w:ind w:left="3141" w:hanging="360"/>
      </w:pPr>
    </w:lvl>
    <w:lvl w:ilvl="2" w:tplc="08A87CA4" w:tentative="1">
      <w:start w:val="1"/>
      <w:numFmt w:val="lowerRoman"/>
      <w:lvlText w:val="%3."/>
      <w:lvlJc w:val="right"/>
      <w:pPr>
        <w:ind w:left="3861" w:hanging="180"/>
      </w:pPr>
    </w:lvl>
    <w:lvl w:ilvl="3" w:tplc="0F4E8DEC" w:tentative="1">
      <w:start w:val="1"/>
      <w:numFmt w:val="decimal"/>
      <w:lvlText w:val="%4."/>
      <w:lvlJc w:val="left"/>
      <w:pPr>
        <w:ind w:left="4581" w:hanging="360"/>
      </w:pPr>
    </w:lvl>
    <w:lvl w:ilvl="4" w:tplc="226E1B78" w:tentative="1">
      <w:start w:val="1"/>
      <w:numFmt w:val="lowerLetter"/>
      <w:lvlText w:val="%5."/>
      <w:lvlJc w:val="left"/>
      <w:pPr>
        <w:ind w:left="5301" w:hanging="360"/>
      </w:pPr>
    </w:lvl>
    <w:lvl w:ilvl="5" w:tplc="31887F78" w:tentative="1">
      <w:start w:val="1"/>
      <w:numFmt w:val="lowerRoman"/>
      <w:lvlText w:val="%6."/>
      <w:lvlJc w:val="right"/>
      <w:pPr>
        <w:ind w:left="6021" w:hanging="180"/>
      </w:pPr>
    </w:lvl>
    <w:lvl w:ilvl="6" w:tplc="9C641EE2" w:tentative="1">
      <w:start w:val="1"/>
      <w:numFmt w:val="decimal"/>
      <w:lvlText w:val="%7."/>
      <w:lvlJc w:val="left"/>
      <w:pPr>
        <w:ind w:left="6741" w:hanging="360"/>
      </w:pPr>
    </w:lvl>
    <w:lvl w:ilvl="7" w:tplc="269EBD2E" w:tentative="1">
      <w:start w:val="1"/>
      <w:numFmt w:val="lowerLetter"/>
      <w:lvlText w:val="%8."/>
      <w:lvlJc w:val="left"/>
      <w:pPr>
        <w:ind w:left="7461" w:hanging="360"/>
      </w:pPr>
    </w:lvl>
    <w:lvl w:ilvl="8" w:tplc="4596147C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3" w15:restartNumberingAfterBreak="0">
    <w:nsid w:val="1F1B053C"/>
    <w:multiLevelType w:val="hybridMultilevel"/>
    <w:tmpl w:val="0E06476A"/>
    <w:lvl w:ilvl="0" w:tplc="B578392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63832C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37CD25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FD4340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4883D2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552B5B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6684FE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5107FD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AB257C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8682B54"/>
    <w:multiLevelType w:val="hybridMultilevel"/>
    <w:tmpl w:val="FA68349E"/>
    <w:lvl w:ilvl="0" w:tplc="9C3662D8">
      <w:start w:val="1"/>
      <w:numFmt w:val="decimal"/>
      <w:lvlText w:val="%1."/>
      <w:lvlJc w:val="left"/>
      <w:pPr>
        <w:ind w:left="720" w:hanging="360"/>
      </w:pPr>
    </w:lvl>
    <w:lvl w:ilvl="1" w:tplc="4FFE159C" w:tentative="1">
      <w:start w:val="1"/>
      <w:numFmt w:val="lowerLetter"/>
      <w:lvlText w:val="%2."/>
      <w:lvlJc w:val="left"/>
      <w:pPr>
        <w:ind w:left="1440" w:hanging="360"/>
      </w:pPr>
    </w:lvl>
    <w:lvl w:ilvl="2" w:tplc="4E626A46" w:tentative="1">
      <w:start w:val="1"/>
      <w:numFmt w:val="lowerRoman"/>
      <w:lvlText w:val="%3."/>
      <w:lvlJc w:val="right"/>
      <w:pPr>
        <w:ind w:left="2160" w:hanging="180"/>
      </w:pPr>
    </w:lvl>
    <w:lvl w:ilvl="3" w:tplc="A1ACEE58" w:tentative="1">
      <w:start w:val="1"/>
      <w:numFmt w:val="decimal"/>
      <w:lvlText w:val="%4."/>
      <w:lvlJc w:val="left"/>
      <w:pPr>
        <w:ind w:left="2880" w:hanging="360"/>
      </w:pPr>
    </w:lvl>
    <w:lvl w:ilvl="4" w:tplc="46408616" w:tentative="1">
      <w:start w:val="1"/>
      <w:numFmt w:val="lowerLetter"/>
      <w:lvlText w:val="%5."/>
      <w:lvlJc w:val="left"/>
      <w:pPr>
        <w:ind w:left="3600" w:hanging="360"/>
      </w:pPr>
    </w:lvl>
    <w:lvl w:ilvl="5" w:tplc="9426F7EA" w:tentative="1">
      <w:start w:val="1"/>
      <w:numFmt w:val="lowerRoman"/>
      <w:lvlText w:val="%6."/>
      <w:lvlJc w:val="right"/>
      <w:pPr>
        <w:ind w:left="4320" w:hanging="180"/>
      </w:pPr>
    </w:lvl>
    <w:lvl w:ilvl="6" w:tplc="5EA08232" w:tentative="1">
      <w:start w:val="1"/>
      <w:numFmt w:val="decimal"/>
      <w:lvlText w:val="%7."/>
      <w:lvlJc w:val="left"/>
      <w:pPr>
        <w:ind w:left="5040" w:hanging="360"/>
      </w:pPr>
    </w:lvl>
    <w:lvl w:ilvl="7" w:tplc="4F18AAB4" w:tentative="1">
      <w:start w:val="1"/>
      <w:numFmt w:val="lowerLetter"/>
      <w:lvlText w:val="%8."/>
      <w:lvlJc w:val="left"/>
      <w:pPr>
        <w:ind w:left="5760" w:hanging="360"/>
      </w:pPr>
    </w:lvl>
    <w:lvl w:ilvl="8" w:tplc="57B0786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A935B3D"/>
    <w:multiLevelType w:val="hybridMultilevel"/>
    <w:tmpl w:val="1D743876"/>
    <w:lvl w:ilvl="0" w:tplc="9462D9F6">
      <w:start w:val="1"/>
      <w:numFmt w:val="decimal"/>
      <w:lvlText w:val="%1."/>
      <w:lvlJc w:val="left"/>
      <w:pPr>
        <w:ind w:left="1440" w:hanging="360"/>
      </w:pPr>
    </w:lvl>
    <w:lvl w:ilvl="1" w:tplc="6C96163A" w:tentative="1">
      <w:start w:val="1"/>
      <w:numFmt w:val="lowerLetter"/>
      <w:lvlText w:val="%2."/>
      <w:lvlJc w:val="left"/>
      <w:pPr>
        <w:ind w:left="2160" w:hanging="360"/>
      </w:pPr>
    </w:lvl>
    <w:lvl w:ilvl="2" w:tplc="27E6EE58" w:tentative="1">
      <w:start w:val="1"/>
      <w:numFmt w:val="lowerRoman"/>
      <w:lvlText w:val="%3."/>
      <w:lvlJc w:val="right"/>
      <w:pPr>
        <w:ind w:left="2880" w:hanging="180"/>
      </w:pPr>
    </w:lvl>
    <w:lvl w:ilvl="3" w:tplc="2AA08414" w:tentative="1">
      <w:start w:val="1"/>
      <w:numFmt w:val="decimal"/>
      <w:lvlText w:val="%4."/>
      <w:lvlJc w:val="left"/>
      <w:pPr>
        <w:ind w:left="3600" w:hanging="360"/>
      </w:pPr>
    </w:lvl>
    <w:lvl w:ilvl="4" w:tplc="5F524F96" w:tentative="1">
      <w:start w:val="1"/>
      <w:numFmt w:val="lowerLetter"/>
      <w:lvlText w:val="%5."/>
      <w:lvlJc w:val="left"/>
      <w:pPr>
        <w:ind w:left="4320" w:hanging="360"/>
      </w:pPr>
    </w:lvl>
    <w:lvl w:ilvl="5" w:tplc="C6764952" w:tentative="1">
      <w:start w:val="1"/>
      <w:numFmt w:val="lowerRoman"/>
      <w:lvlText w:val="%6."/>
      <w:lvlJc w:val="right"/>
      <w:pPr>
        <w:ind w:left="5040" w:hanging="180"/>
      </w:pPr>
    </w:lvl>
    <w:lvl w:ilvl="6" w:tplc="201A006A" w:tentative="1">
      <w:start w:val="1"/>
      <w:numFmt w:val="decimal"/>
      <w:lvlText w:val="%7."/>
      <w:lvlJc w:val="left"/>
      <w:pPr>
        <w:ind w:left="5760" w:hanging="360"/>
      </w:pPr>
    </w:lvl>
    <w:lvl w:ilvl="7" w:tplc="1C36AA48" w:tentative="1">
      <w:start w:val="1"/>
      <w:numFmt w:val="lowerLetter"/>
      <w:lvlText w:val="%8."/>
      <w:lvlJc w:val="left"/>
      <w:pPr>
        <w:ind w:left="6480" w:hanging="360"/>
      </w:pPr>
    </w:lvl>
    <w:lvl w:ilvl="8" w:tplc="1F345A54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7FC87C67"/>
    <w:multiLevelType w:val="hybridMultilevel"/>
    <w:tmpl w:val="98429E0E"/>
    <w:lvl w:ilvl="0" w:tplc="2B48F034">
      <w:start w:val="1"/>
      <w:numFmt w:val="decimal"/>
      <w:lvlText w:val="%1."/>
      <w:lvlJc w:val="left"/>
      <w:pPr>
        <w:ind w:left="1440" w:hanging="360"/>
      </w:pPr>
    </w:lvl>
    <w:lvl w:ilvl="1" w:tplc="931C1B76" w:tentative="1">
      <w:start w:val="1"/>
      <w:numFmt w:val="lowerLetter"/>
      <w:lvlText w:val="%2."/>
      <w:lvlJc w:val="left"/>
      <w:pPr>
        <w:ind w:left="2160" w:hanging="360"/>
      </w:pPr>
    </w:lvl>
    <w:lvl w:ilvl="2" w:tplc="F704F9A6" w:tentative="1">
      <w:start w:val="1"/>
      <w:numFmt w:val="lowerRoman"/>
      <w:lvlText w:val="%3."/>
      <w:lvlJc w:val="right"/>
      <w:pPr>
        <w:ind w:left="2880" w:hanging="180"/>
      </w:pPr>
    </w:lvl>
    <w:lvl w:ilvl="3" w:tplc="FE3CE380" w:tentative="1">
      <w:start w:val="1"/>
      <w:numFmt w:val="decimal"/>
      <w:lvlText w:val="%4."/>
      <w:lvlJc w:val="left"/>
      <w:pPr>
        <w:ind w:left="3600" w:hanging="360"/>
      </w:pPr>
    </w:lvl>
    <w:lvl w:ilvl="4" w:tplc="2CCCEB2C" w:tentative="1">
      <w:start w:val="1"/>
      <w:numFmt w:val="lowerLetter"/>
      <w:lvlText w:val="%5."/>
      <w:lvlJc w:val="left"/>
      <w:pPr>
        <w:ind w:left="4320" w:hanging="360"/>
      </w:pPr>
    </w:lvl>
    <w:lvl w:ilvl="5" w:tplc="774AF3C2" w:tentative="1">
      <w:start w:val="1"/>
      <w:numFmt w:val="lowerRoman"/>
      <w:lvlText w:val="%6."/>
      <w:lvlJc w:val="right"/>
      <w:pPr>
        <w:ind w:left="5040" w:hanging="180"/>
      </w:pPr>
    </w:lvl>
    <w:lvl w:ilvl="6" w:tplc="F41A4580" w:tentative="1">
      <w:start w:val="1"/>
      <w:numFmt w:val="decimal"/>
      <w:lvlText w:val="%7."/>
      <w:lvlJc w:val="left"/>
      <w:pPr>
        <w:ind w:left="5760" w:hanging="360"/>
      </w:pPr>
    </w:lvl>
    <w:lvl w:ilvl="7" w:tplc="8FF0750E" w:tentative="1">
      <w:start w:val="1"/>
      <w:numFmt w:val="lowerLetter"/>
      <w:lvlText w:val="%8."/>
      <w:lvlJc w:val="left"/>
      <w:pPr>
        <w:ind w:left="6480" w:hanging="360"/>
      </w:pPr>
    </w:lvl>
    <w:lvl w:ilvl="8" w:tplc="13608D92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3"/>
  </w:num>
  <w:num w:numId="5">
    <w:abstractNumId w:val="0"/>
  </w:num>
  <w:num w:numId="6">
    <w:abstractNumId w:val="5"/>
  </w:num>
  <w:num w:numId="7">
    <w:abstractNumId w:val="6"/>
  </w:num>
  <w:num w:numId="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56B5"/>
    <w:rsid w:val="002856B5"/>
    <w:rsid w:val="005F303B"/>
    <w:rsid w:val="00720AC9"/>
    <w:rsid w:val="007A281B"/>
    <w:rsid w:val="0081310F"/>
    <w:rsid w:val="00B67923"/>
    <w:rsid w:val="00C36378"/>
    <w:rsid w:val="00EF20B4"/>
    <w:rsid w:val="00F14A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318C404"/>
  <w15:docId w15:val="{630093D0-9CAF-4C2C-A084-5AAE34342D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C22B02"/>
    <w:pPr>
      <w:suppressAutoHyphens/>
      <w:spacing w:after="200" w:line="276" w:lineRule="auto"/>
    </w:pPr>
    <w:rPr>
      <w:rFonts w:ascii="Calibri" w:eastAsia="Calibri" w:hAnsi="Calibri" w:cs="Calibri"/>
      <w:sz w:val="22"/>
      <w:szCs w:val="22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C22B02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C22B02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093A11"/>
    <w:rPr>
      <w:rFonts w:ascii="Calibri" w:eastAsia="Calibri" w:hAnsi="Calibri" w:cs="Calibri"/>
      <w:sz w:val="22"/>
      <w:szCs w:val="22"/>
      <w:lang w:eastAsia="ar-SA"/>
    </w:rPr>
  </w:style>
  <w:style w:type="character" w:styleId="Hipercze">
    <w:name w:val="Hyperlink"/>
    <w:rsid w:val="00FB4A52"/>
    <w:rPr>
      <w:color w:val="0000FF"/>
      <w:u w:val="single"/>
    </w:rPr>
  </w:style>
  <w:style w:type="paragraph" w:styleId="Tekstdymka">
    <w:name w:val="Balloon Text"/>
    <w:basedOn w:val="Normalny"/>
    <w:link w:val="TekstdymkaZnak"/>
    <w:rsid w:val="00342F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rsid w:val="00342FF6"/>
    <w:rPr>
      <w:rFonts w:ascii="Tahoma" w:eastAsia="Calibri" w:hAnsi="Tahoma" w:cs="Tahoma"/>
      <w:sz w:val="16"/>
      <w:szCs w:val="16"/>
      <w:lang w:eastAsia="ar-SA"/>
    </w:rPr>
  </w:style>
  <w:style w:type="paragraph" w:customStyle="1" w:styleId="menfont">
    <w:name w:val="men font"/>
    <w:basedOn w:val="Normalny"/>
    <w:rsid w:val="004C02FC"/>
    <w:pPr>
      <w:suppressAutoHyphens w:val="0"/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3F2899-D2E0-4F78-A55C-ACCDD22017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62</Words>
  <Characters>374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Departament Gospodarki Odpadami</vt:lpstr>
    </vt:vector>
  </TitlesOfParts>
  <Company/>
  <LinksUpToDate>false</LinksUpToDate>
  <CharactersWithSpaces>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Departament Gospodarki Odpadami niepodległa</dc:title>
  <dc:subject>niepodległa</dc:subject>
  <dc:creator>Ola Puczniewska</dc:creator>
  <cp:lastModifiedBy>SOCJUSZ Marta</cp:lastModifiedBy>
  <cp:revision>33</cp:revision>
  <cp:lastPrinted>2009-06-17T10:52:00Z</cp:lastPrinted>
  <dcterms:created xsi:type="dcterms:W3CDTF">2015-04-02T08:23:00Z</dcterms:created>
  <dcterms:modified xsi:type="dcterms:W3CDTF">2020-08-24T08:28:00Z</dcterms:modified>
  <cp:category>standard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Język" linkTarget="ezdAutorInicjaly">
    <vt:lpwstr>ER</vt:lpwstr>
  </property>
</Properties>
</file>