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1B99" w14:textId="77777777" w:rsidR="007E6289" w:rsidRDefault="007E6289">
      <w:pPr>
        <w:rPr>
          <w:rFonts w:eastAsia="Calibri"/>
        </w:rPr>
      </w:pPr>
      <w:bookmarkStart w:id="0" w:name="_Toc528083185"/>
      <w:bookmarkStart w:id="1" w:name="_GoBack"/>
      <w:bookmarkEnd w:id="1"/>
    </w:p>
    <w:p w14:paraId="531E6B90" w14:textId="19EC826C" w:rsidR="007E6289" w:rsidRDefault="007E6289" w:rsidP="007E6289">
      <w:pPr>
        <w:pStyle w:val="Nagwek1"/>
      </w:pPr>
      <w:r w:rsidRPr="00DD60A6">
        <w:rPr>
          <w:rFonts w:eastAsia="Calibri"/>
        </w:rPr>
        <w:t xml:space="preserve">Załącznik </w:t>
      </w:r>
      <w:r w:rsidR="005F3FB5">
        <w:rPr>
          <w:rFonts w:eastAsia="Calibri"/>
        </w:rPr>
        <w:t>4</w:t>
      </w:r>
      <w:r w:rsidRPr="00DD60A6">
        <w:rPr>
          <w:rFonts w:eastAsia="Calibri"/>
        </w:rPr>
        <w:t xml:space="preserve">: </w:t>
      </w:r>
      <w:bookmarkEnd w:id="0"/>
      <w:r>
        <w:t>Wartości bazowe wskaźników monitorowania PEP2030 na poziomie wojewódzkim</w:t>
      </w:r>
    </w:p>
    <w:p w14:paraId="511148E1" w14:textId="77777777" w:rsidR="007E6289" w:rsidRDefault="007E6289" w:rsidP="007E6289">
      <w:pPr>
        <w:pStyle w:val="Nagwek"/>
        <w:tabs>
          <w:tab w:val="left" w:pos="5760"/>
          <w:tab w:val="right" w:pos="14004"/>
        </w:tabs>
      </w:pPr>
    </w:p>
    <w:tbl>
      <w:tblPr>
        <w:tblStyle w:val="Tabela-Siatka1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58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  <w:gridCol w:w="851"/>
        <w:gridCol w:w="885"/>
        <w:gridCol w:w="850"/>
        <w:gridCol w:w="992"/>
        <w:gridCol w:w="851"/>
        <w:gridCol w:w="1134"/>
      </w:tblGrid>
      <w:tr w:rsidR="007E6289" w:rsidRPr="002630F4" w14:paraId="00A28132" w14:textId="77777777" w:rsidTr="00B67539">
        <w:trPr>
          <w:cantSplit/>
          <w:trHeight w:val="851"/>
        </w:trPr>
        <w:tc>
          <w:tcPr>
            <w:tcW w:w="1560" w:type="dxa"/>
          </w:tcPr>
          <w:p w14:paraId="1F25CA37" w14:textId="77777777" w:rsidR="007E6289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Województwo</w:t>
            </w:r>
          </w:p>
          <w:p w14:paraId="07CB57BB" w14:textId="77777777" w:rsidR="007E6289" w:rsidRPr="007E6289" w:rsidRDefault="007E6289" w:rsidP="00B675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extDirection w:val="btLr"/>
          </w:tcPr>
          <w:p w14:paraId="1EF159CE" w14:textId="77777777" w:rsidR="007E6289" w:rsidRPr="00A67DE3" w:rsidRDefault="008001E1" w:rsidP="00B67539">
            <w:pPr>
              <w:ind w:lef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8" w:history="1">
              <w:r w:rsidR="007E6289" w:rsidRPr="00A67DE3">
                <w:rPr>
                  <w:rFonts w:ascii="Calibri" w:eastAsia="Calibri" w:hAnsi="Calibri" w:cs="Times New Roman"/>
                  <w:b/>
                  <w:sz w:val="18"/>
                  <w:szCs w:val="18"/>
                </w:rPr>
                <w:t>dolnośląskie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14:paraId="2C0F0882" w14:textId="77777777" w:rsidR="007E6289" w:rsidRPr="00A67DE3" w:rsidRDefault="008001E1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9" w:history="1">
              <w:r w:rsidR="007E6289" w:rsidRPr="00A67DE3">
                <w:rPr>
                  <w:rFonts w:ascii="Calibri" w:eastAsia="Calibri" w:hAnsi="Calibri" w:cs="Times New Roman"/>
                  <w:b/>
                  <w:sz w:val="18"/>
                  <w:szCs w:val="18"/>
                </w:rPr>
                <w:t>kujawsko-pomorskie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14:paraId="57C62071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lubelskie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14:paraId="66D7784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lubuskie</w:t>
            </w:r>
          </w:p>
        </w:tc>
        <w:tc>
          <w:tcPr>
            <w:tcW w:w="708" w:type="dxa"/>
            <w:vMerge w:val="restart"/>
            <w:textDirection w:val="btLr"/>
          </w:tcPr>
          <w:p w14:paraId="732D09FC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łódzkie</w:t>
            </w:r>
          </w:p>
        </w:tc>
        <w:tc>
          <w:tcPr>
            <w:tcW w:w="851" w:type="dxa"/>
            <w:vMerge w:val="restart"/>
            <w:textDirection w:val="btLr"/>
          </w:tcPr>
          <w:p w14:paraId="21E5077A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małopolskie</w:t>
            </w:r>
          </w:p>
        </w:tc>
        <w:tc>
          <w:tcPr>
            <w:tcW w:w="850" w:type="dxa"/>
            <w:vMerge w:val="restart"/>
            <w:textDirection w:val="btLr"/>
          </w:tcPr>
          <w:p w14:paraId="6A5CA1C5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mazowieckie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EB6E338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opolskie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14:paraId="4937E7AF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podkarpackie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14:paraId="00C006A9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podlaskie</w:t>
            </w:r>
          </w:p>
        </w:tc>
        <w:tc>
          <w:tcPr>
            <w:tcW w:w="851" w:type="dxa"/>
            <w:vMerge w:val="restart"/>
            <w:textDirection w:val="btLr"/>
          </w:tcPr>
          <w:p w14:paraId="61CC2BF4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pomorskie</w:t>
            </w:r>
          </w:p>
        </w:tc>
        <w:tc>
          <w:tcPr>
            <w:tcW w:w="885" w:type="dxa"/>
            <w:vMerge w:val="restart"/>
            <w:shd w:val="clear" w:color="auto" w:fill="auto"/>
            <w:textDirection w:val="btLr"/>
          </w:tcPr>
          <w:p w14:paraId="70BF1012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śląskie</w:t>
            </w:r>
          </w:p>
        </w:tc>
        <w:tc>
          <w:tcPr>
            <w:tcW w:w="850" w:type="dxa"/>
            <w:vMerge w:val="restart"/>
            <w:textDirection w:val="btLr"/>
          </w:tcPr>
          <w:p w14:paraId="6CD8857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świętokrzyskie</w:t>
            </w:r>
          </w:p>
        </w:tc>
        <w:tc>
          <w:tcPr>
            <w:tcW w:w="992" w:type="dxa"/>
            <w:vMerge w:val="restart"/>
            <w:textDirection w:val="btLr"/>
          </w:tcPr>
          <w:p w14:paraId="4984001D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warmińsko-mazurskie</w:t>
            </w:r>
          </w:p>
        </w:tc>
        <w:tc>
          <w:tcPr>
            <w:tcW w:w="851" w:type="dxa"/>
            <w:vMerge w:val="restart"/>
            <w:textDirection w:val="btLr"/>
          </w:tcPr>
          <w:p w14:paraId="68053E1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wielkopolskie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</w:tcPr>
          <w:p w14:paraId="2C2ACA6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zachodniopomorskie</w:t>
            </w:r>
          </w:p>
        </w:tc>
      </w:tr>
      <w:tr w:rsidR="007E6289" w:rsidRPr="002630F4" w14:paraId="022E7C1C" w14:textId="77777777" w:rsidTr="00B67539">
        <w:trPr>
          <w:trHeight w:val="1118"/>
        </w:trPr>
        <w:tc>
          <w:tcPr>
            <w:tcW w:w="1560" w:type="dxa"/>
          </w:tcPr>
          <w:p w14:paraId="7543171B" w14:textId="77777777" w:rsidR="007E6289" w:rsidRPr="002630F4" w:rsidRDefault="007E6289" w:rsidP="00B6753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531">
              <w:rPr>
                <w:rFonts w:ascii="Calibri" w:eastAsia="Calibri" w:hAnsi="Calibri" w:cs="Times New Roman"/>
                <w:b/>
                <w:sz w:val="18"/>
                <w:szCs w:val="18"/>
              </w:rPr>
              <w:t>Wskaźnik</w:t>
            </w:r>
          </w:p>
        </w:tc>
        <w:tc>
          <w:tcPr>
            <w:tcW w:w="958" w:type="dxa"/>
            <w:vMerge/>
          </w:tcPr>
          <w:p w14:paraId="29DA4CA4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BAE8E6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8597AC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F186C57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7010AB1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03EDE9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CAD3AB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2720A8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271CCF8F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753649D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478F55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5552A7D7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FDB59A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2CAE43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260799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CFE4875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6289" w:rsidRPr="002630F4" w14:paraId="0750943B" w14:textId="77777777" w:rsidTr="00B67539">
        <w:trPr>
          <w:trHeight w:val="1118"/>
        </w:trPr>
        <w:tc>
          <w:tcPr>
            <w:tcW w:w="1560" w:type="dxa"/>
          </w:tcPr>
          <w:p w14:paraId="4C5BFC36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liczba stref, które</w:t>
            </w:r>
          </w:p>
          <w:p w14:paraId="7FE78CBE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otrzymały klasę C</w:t>
            </w:r>
          </w:p>
          <w:p w14:paraId="710F3FCB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ze względu</w:t>
            </w:r>
          </w:p>
          <w:p w14:paraId="710F48CD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na przekroczenie</w:t>
            </w:r>
          </w:p>
          <w:p w14:paraId="7268DCA0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normy dobowej</w:t>
            </w:r>
          </w:p>
          <w:p w14:paraId="3BE4E594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dla pyłu PM10/liczba stref</w:t>
            </w:r>
            <w:r>
              <w:rPr>
                <w:rFonts w:ascii="Calibri" w:hAnsi="Calibri" w:cs="Calibri"/>
                <w:sz w:val="18"/>
                <w:szCs w:val="18"/>
              </w:rPr>
              <w:t>, w których dokonuje się pomiaru (szt. )</w:t>
            </w:r>
          </w:p>
        </w:tc>
        <w:tc>
          <w:tcPr>
            <w:tcW w:w="958" w:type="dxa"/>
            <w:vAlign w:val="center"/>
          </w:tcPr>
          <w:p w14:paraId="5748378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3/4</w:t>
            </w:r>
          </w:p>
          <w:p w14:paraId="088825C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A1EA31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4640BC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251B1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4/4</w:t>
            </w:r>
          </w:p>
          <w:p w14:paraId="138C87D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142FD39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51F9323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0794BC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1DE1D1B5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7B36C55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F3CE04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762AE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</w:p>
          <w:p w14:paraId="1959225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B87E49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75A0F8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13C773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/2</w:t>
            </w:r>
          </w:p>
          <w:p w14:paraId="72D7733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4E6B3EF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035CA3F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0B00B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3/3</w:t>
            </w:r>
            <w:r w:rsidRPr="00292197">
              <w:rPr>
                <w:rFonts w:ascii="Calibri" w:hAnsi="Calibri" w:cs="Calibri"/>
                <w:sz w:val="18"/>
                <w:szCs w:val="18"/>
              </w:rPr>
              <w:t xml:space="preserve"> (2016)</w:t>
            </w:r>
          </w:p>
          <w:p w14:paraId="052738F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CC1E07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CDACB8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/4</w:t>
            </w:r>
          </w:p>
          <w:p w14:paraId="2167E71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A19F5F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0FDC19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7EAC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7EF603D1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EFD65F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A3E2E2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7DF53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2136529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C0C645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27261D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20D8E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3C2D5D7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368B39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52BE9B9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64EE9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3C21E9C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7C133A4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08B0C4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071967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5/5</w:t>
            </w:r>
          </w:p>
          <w:p w14:paraId="20A61804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EF4218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6B80A3C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6D602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580D6FE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68B8D1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02B046C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982C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4BF27C3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09403A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95DD87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4543A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3/3</w:t>
            </w:r>
          </w:p>
          <w:p w14:paraId="5C4197B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B6621D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82D378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9257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1/3</w:t>
            </w:r>
          </w:p>
          <w:p w14:paraId="4EE0239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7C3644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6DEBBA2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6289" w:rsidRPr="002630F4" w14:paraId="163F2A5A" w14:textId="77777777" w:rsidTr="00B67539">
        <w:trPr>
          <w:trHeight w:val="1118"/>
        </w:trPr>
        <w:tc>
          <w:tcPr>
            <w:tcW w:w="1560" w:type="dxa"/>
          </w:tcPr>
          <w:p w14:paraId="395341DF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liczba stref, które</w:t>
            </w:r>
          </w:p>
          <w:p w14:paraId="4A12E8D2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otrzymały klasę C</w:t>
            </w:r>
          </w:p>
          <w:p w14:paraId="527A8DD7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ze względu</w:t>
            </w:r>
          </w:p>
          <w:p w14:paraId="42A04ADF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na przekroczenie</w:t>
            </w:r>
          </w:p>
          <w:p w14:paraId="1A6517B8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poziomu</w:t>
            </w:r>
          </w:p>
          <w:p w14:paraId="334BA4FE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dopuszczalnego</w:t>
            </w:r>
          </w:p>
          <w:p w14:paraId="7805721F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powiększonego</w:t>
            </w:r>
          </w:p>
          <w:p w14:paraId="03F804E7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 margines tolerancji</w:t>
            </w:r>
          </w:p>
          <w:p w14:paraId="5CE0CC49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pyłu PM2,5 / liczba stref</w:t>
            </w:r>
            <w:r>
              <w:rPr>
                <w:rFonts w:ascii="Calibri" w:hAnsi="Calibri" w:cs="Calibri"/>
                <w:sz w:val="18"/>
                <w:szCs w:val="18"/>
              </w:rPr>
              <w:t>, w których dokonuje się pomiaru (szt. )</w:t>
            </w:r>
          </w:p>
        </w:tc>
        <w:tc>
          <w:tcPr>
            <w:tcW w:w="958" w:type="dxa"/>
            <w:vAlign w:val="center"/>
          </w:tcPr>
          <w:p w14:paraId="3709F97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1/4</w:t>
            </w:r>
          </w:p>
          <w:p w14:paraId="14B4281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E73D13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C2E7F1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CEEAE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1/4</w:t>
            </w:r>
          </w:p>
          <w:p w14:paraId="23166D5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E6CAE9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1A73B65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272AB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4D9F1CD4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C21C32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6647F28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30E72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7C20E4D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4F8CB8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27A4BA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59002B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/2</w:t>
            </w:r>
          </w:p>
          <w:p w14:paraId="30C6207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BD96A2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1ECA0E9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9FA2E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  <w:r w:rsidRPr="00292197">
              <w:rPr>
                <w:rFonts w:ascii="Calibri" w:hAnsi="Calibri" w:cs="Calibri"/>
                <w:sz w:val="18"/>
                <w:szCs w:val="18"/>
              </w:rPr>
              <w:t xml:space="preserve"> (2016)</w:t>
            </w:r>
          </w:p>
          <w:p w14:paraId="2F3A7501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0A77A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11C533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/4</w:t>
            </w:r>
          </w:p>
          <w:p w14:paraId="18C7288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B6B2F5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A04FEF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B53C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0FE1586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30A079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2D21C5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95684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2BCE5A9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677055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F13A4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98E08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56EAE54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C6A91D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6F6A802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C46E0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01BEE6F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3AFE12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5D5CA6C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677E1F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4/5</w:t>
            </w:r>
          </w:p>
          <w:p w14:paraId="00246BE5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04BD54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84201A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45307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24624E3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A5FFBF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F51CDA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A7B5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446AC18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4E8E1FD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D69841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FDCE5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</w:p>
          <w:p w14:paraId="0AE17A8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72588B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5FADD3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05C08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2BB6E4D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274D22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6AE42A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6289" w:rsidRPr="002630F4" w14:paraId="06173CC5" w14:textId="77777777" w:rsidTr="00B67539">
        <w:trPr>
          <w:trHeight w:val="1118"/>
        </w:trPr>
        <w:tc>
          <w:tcPr>
            <w:tcW w:w="1560" w:type="dxa"/>
          </w:tcPr>
          <w:p w14:paraId="10488EF2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lastRenderedPageBreak/>
              <w:t>pojemność obiektów</w:t>
            </w:r>
          </w:p>
          <w:p w14:paraId="4AA0A1FF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małej retencji wodnej (dam</w:t>
            </w:r>
            <w:r w:rsidRPr="00A67DE3">
              <w:rPr>
                <w:rFonts w:ascii="Calibri" w:hAnsi="Calibri" w:cs="Calibri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58" w:type="dxa"/>
            <w:vAlign w:val="center"/>
          </w:tcPr>
          <w:p w14:paraId="0F73837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156453,2</w:t>
            </w:r>
          </w:p>
          <w:p w14:paraId="5D862452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E2C4650" w14:textId="3C8EA82C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039253D1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14323,8</w:t>
            </w:r>
          </w:p>
          <w:p w14:paraId="1FA62A02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4A6413A" w14:textId="47D67720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3921383F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9465,2</w:t>
            </w:r>
          </w:p>
          <w:p w14:paraId="4A778B1F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72113FA" w14:textId="09A4E9FC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08575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82556,2</w:t>
            </w:r>
          </w:p>
          <w:p w14:paraId="0A0C095D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ACFFD65" w14:textId="16B1167B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708" w:type="dxa"/>
            <w:vAlign w:val="center"/>
          </w:tcPr>
          <w:p w14:paraId="6838BF8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19235</w:t>
            </w:r>
          </w:p>
          <w:p w14:paraId="641905A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FA7617" w14:textId="22B82D6C" w:rsidR="007E6289" w:rsidRPr="00B3126A" w:rsidRDefault="00C76DC9" w:rsidP="00B6753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B3126A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59912074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8901,2</w:t>
            </w:r>
          </w:p>
          <w:p w14:paraId="2F96E2A6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A81D258" w14:textId="1274584B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716F6437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56500,6</w:t>
            </w:r>
          </w:p>
          <w:p w14:paraId="5964818C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FCAC387" w14:textId="146BF77C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0BC12EC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48403</w:t>
            </w:r>
          </w:p>
          <w:p w14:paraId="6A2EAB64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B721C5B" w14:textId="0D021968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B3126A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B6A0A9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5011,2</w:t>
            </w:r>
          </w:p>
          <w:p w14:paraId="103E1F7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A49777D" w14:textId="24955797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79C1C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3223,0</w:t>
            </w:r>
          </w:p>
          <w:p w14:paraId="6D0C31E1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7E27A3B" w14:textId="104E0729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1677D5B8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17140,1</w:t>
            </w:r>
          </w:p>
          <w:p w14:paraId="0E4EB4BC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784F4F" w14:textId="1C75786D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14:paraId="2E8780B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13266,8</w:t>
            </w:r>
          </w:p>
          <w:p w14:paraId="1F60A480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9937DB1" w14:textId="6199C0D7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0A49DC2D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7440,8</w:t>
            </w:r>
          </w:p>
          <w:p w14:paraId="4E905AE7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FC1E5F" w14:textId="6287F0BD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992" w:type="dxa"/>
            <w:vAlign w:val="center"/>
          </w:tcPr>
          <w:p w14:paraId="6D25DCCE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127751,6</w:t>
            </w:r>
          </w:p>
          <w:p w14:paraId="6094B0D0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34FFDA5" w14:textId="142B6D70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6EC273DD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190889</w:t>
            </w:r>
          </w:p>
          <w:p w14:paraId="34E3C5B8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124F4FE" w14:textId="61120EF1" w:rsidR="007E6289" w:rsidRPr="00BB4DFF" w:rsidRDefault="004C5A1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D7834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65773,8</w:t>
            </w:r>
          </w:p>
          <w:p w14:paraId="63D2F2F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BF9080" w14:textId="0CD428AB" w:rsidR="007E6289" w:rsidRPr="00BB4DFF" w:rsidRDefault="004C5A1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24C1F">
              <w:rPr>
                <w:rFonts w:ascii="Calibri" w:eastAsia="Calibri" w:hAnsi="Calibri" w:cs="Times New Roman"/>
                <w:sz w:val="16"/>
                <w:szCs w:val="16"/>
              </w:rPr>
              <w:t>MRiRW</w:t>
            </w:r>
            <w:proofErr w:type="spellEnd"/>
          </w:p>
        </w:tc>
      </w:tr>
      <w:tr w:rsidR="007E6289" w:rsidRPr="002630F4" w14:paraId="0C9FA29E" w14:textId="77777777" w:rsidTr="00B67539">
        <w:trPr>
          <w:trHeight w:val="1118"/>
        </w:trPr>
        <w:tc>
          <w:tcPr>
            <w:tcW w:w="1560" w:type="dxa"/>
          </w:tcPr>
          <w:p w14:paraId="448302DF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 xml:space="preserve">odsetek ludności korzystającej z </w:t>
            </w:r>
            <w:r>
              <w:rPr>
                <w:rFonts w:ascii="Calibri" w:hAnsi="Calibri" w:cs="Calibri"/>
                <w:sz w:val="18"/>
                <w:szCs w:val="18"/>
              </w:rPr>
              <w:t>oczyszczalni ścieków (%)</w:t>
            </w:r>
            <w:r w:rsidRPr="00A67DE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111EC6A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 xml:space="preserve"> - ogółem</w:t>
            </w:r>
          </w:p>
          <w:p w14:paraId="57A7A2AE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7A52">
              <w:rPr>
                <w:rFonts w:ascii="Calibri" w:hAnsi="Calibri" w:cs="Calibri"/>
                <w:b/>
                <w:sz w:val="18"/>
                <w:szCs w:val="18"/>
              </w:rPr>
              <w:t>na wsi</w:t>
            </w:r>
          </w:p>
        </w:tc>
        <w:tc>
          <w:tcPr>
            <w:tcW w:w="958" w:type="dxa"/>
            <w:vAlign w:val="center"/>
          </w:tcPr>
          <w:p w14:paraId="5518D6EF" w14:textId="4228D7ED" w:rsidR="007E6289" w:rsidRPr="009B7A52" w:rsidRDefault="00905F1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5F1A">
              <w:rPr>
                <w:rFonts w:ascii="Calibri" w:eastAsia="Calibri" w:hAnsi="Calibri" w:cs="Times New Roman"/>
                <w:sz w:val="18"/>
                <w:szCs w:val="18"/>
              </w:rPr>
              <w:t>80,9</w:t>
            </w:r>
          </w:p>
          <w:p w14:paraId="34FA73FA" w14:textId="33F07498" w:rsidR="007E6289" w:rsidRPr="009B7A52" w:rsidRDefault="00905F1A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05F1A">
              <w:rPr>
                <w:rFonts w:ascii="Calibri" w:eastAsia="Calibri" w:hAnsi="Calibri" w:cs="Times New Roman"/>
                <w:b/>
                <w:sz w:val="18"/>
                <w:szCs w:val="18"/>
              </w:rPr>
              <w:t>47,4</w:t>
            </w:r>
          </w:p>
          <w:p w14:paraId="07401FE8" w14:textId="1608B3A8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14B1D7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EF7658A" w14:textId="66E0EC86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72,</w:t>
            </w:r>
            <w:r w:rsidR="007C0E98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  <w:p w14:paraId="63FF3034" w14:textId="5DDECF3B" w:rsidR="007E6289" w:rsidRPr="009B7A52" w:rsidRDefault="007C0E98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39,0</w:t>
            </w:r>
          </w:p>
          <w:p w14:paraId="4FE92942" w14:textId="47C1029E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EE0B82C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E0638BD" w14:textId="528E4EB9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57,</w:t>
            </w:r>
            <w:r w:rsidR="007C0E98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  <w:p w14:paraId="5FBB92CF" w14:textId="14B54317" w:rsidR="007E6289" w:rsidRPr="009B7A52" w:rsidRDefault="007C0E98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5,0</w:t>
            </w:r>
          </w:p>
          <w:p w14:paraId="39FBFB79" w14:textId="08DB8E4B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EB167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CAA8D4" w14:textId="69EE8AEA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76,7</w:t>
            </w:r>
          </w:p>
          <w:p w14:paraId="7CBBAAAC" w14:textId="7F5431A2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43,1</w:t>
            </w:r>
          </w:p>
          <w:p w14:paraId="468F8AA2" w14:textId="5C011301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BC65653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52EA7017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69,3</w:t>
            </w:r>
          </w:p>
          <w:p w14:paraId="06DAF634" w14:textId="3042F0A5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26,0</w:t>
            </w:r>
          </w:p>
          <w:p w14:paraId="1923E62F" w14:textId="1316B745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14262E2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3AD8285B" w14:textId="698196EC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66,</w:t>
            </w:r>
            <w:r w:rsidR="005878F3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14:paraId="11910400" w14:textId="2B87D92A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39,</w:t>
            </w:r>
            <w:r w:rsidR="005878F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  <w:p w14:paraId="03533EC8" w14:textId="15A2FCA6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B9C3CC6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23D441AA" w14:textId="60706FC9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  <w:p w14:paraId="20E7D70C" w14:textId="547D4CFB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31,1</w:t>
            </w:r>
          </w:p>
          <w:p w14:paraId="7931BB5A" w14:textId="65FF26A7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3ED5D4A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0A172" w14:textId="67B049F0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  <w:p w14:paraId="32DE69C8" w14:textId="71115FD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54,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  <w:p w14:paraId="198CEF8E" w14:textId="4296AB46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ECEE284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D4CA2D" w14:textId="29357320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73,</w:t>
            </w:r>
            <w:r w:rsidR="00F106A2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  <w:p w14:paraId="0B5D1397" w14:textId="280CFAA5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  <w:r w:rsidR="007E6289"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  <w:p w14:paraId="0CC5496C" w14:textId="14F84A70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79E653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9EA70E" w14:textId="144C618A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67,</w:t>
            </w:r>
            <w:r w:rsidR="00F106A2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  <w:p w14:paraId="7B7BB261" w14:textId="1D061AEF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 w:rsidR="007E6289"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  <w:p w14:paraId="53771B76" w14:textId="0E43FB8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B65712F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1DB3E075" w14:textId="6115F097" w:rsidR="007E6289" w:rsidRPr="009B7A52" w:rsidRDefault="00F106A2" w:rsidP="00F106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sz w:val="18"/>
                <w:szCs w:val="18"/>
              </w:rPr>
              <w:t>82,7</w:t>
            </w:r>
          </w:p>
          <w:p w14:paraId="18B6ADD1" w14:textId="21BBBCAE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62,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  <w:p w14:paraId="3336DF14" w14:textId="3A42214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B18C5ED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06DEFC2" w14:textId="16044265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sz w:val="18"/>
                <w:szCs w:val="18"/>
              </w:rPr>
              <w:t>80,8</w:t>
            </w:r>
          </w:p>
          <w:p w14:paraId="7493DD6F" w14:textId="3C73D1BE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46,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14:paraId="67A2E41B" w14:textId="42423094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F15D884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42031B2" w14:textId="004E6D58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64,0</w:t>
            </w:r>
          </w:p>
          <w:p w14:paraId="521F4950" w14:textId="5BC578B2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38,2</w:t>
            </w:r>
          </w:p>
          <w:p w14:paraId="154C5F20" w14:textId="41B4398E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DEA1908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08CF098C" w14:textId="3A10CC3C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76,6</w:t>
            </w:r>
          </w:p>
          <w:p w14:paraId="09ADF7D6" w14:textId="3177F6DC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47,4</w:t>
            </w:r>
          </w:p>
          <w:p w14:paraId="72097427" w14:textId="6246205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FB9EAD6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4A72F885" w14:textId="0506CE82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73,1</w:t>
            </w:r>
          </w:p>
          <w:p w14:paraId="37B4EBFF" w14:textId="712CF8A3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48,1</w:t>
            </w:r>
          </w:p>
          <w:p w14:paraId="32CE5BC5" w14:textId="654B73E2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C76DC9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C76DC9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1A36F02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E65C6B" w14:textId="751B6257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  <w:p w14:paraId="517453A8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57,1</w:t>
            </w:r>
          </w:p>
          <w:p w14:paraId="76BA2540" w14:textId="36988922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C76DC9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C76DC9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E34048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032C3E2B" w14:textId="77777777" w:rsidTr="00B67539">
        <w:trPr>
          <w:trHeight w:val="1118"/>
        </w:trPr>
        <w:tc>
          <w:tcPr>
            <w:tcW w:w="1560" w:type="dxa"/>
          </w:tcPr>
          <w:p w14:paraId="632E3182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powierzchnia gruntów</w:t>
            </w:r>
          </w:p>
          <w:p w14:paraId="7E2E2536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wymagających</w:t>
            </w:r>
            <w:r w:rsidRPr="00A67DE3">
              <w:rPr>
                <w:rFonts w:ascii="Calibri" w:hAnsi="Calibri" w:cs="Calibri"/>
                <w:sz w:val="18"/>
                <w:szCs w:val="18"/>
              </w:rPr>
              <w:t xml:space="preserve"> rekultywacji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(ha)</w:t>
            </w:r>
          </w:p>
        </w:tc>
        <w:tc>
          <w:tcPr>
            <w:tcW w:w="958" w:type="dxa"/>
            <w:vAlign w:val="center"/>
          </w:tcPr>
          <w:p w14:paraId="4B56726A" w14:textId="14D1BBFD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5661</w:t>
            </w:r>
          </w:p>
          <w:p w14:paraId="4E7038A1" w14:textId="4D259C32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395673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CB64B13" w14:textId="36E6085A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3830</w:t>
            </w:r>
          </w:p>
          <w:p w14:paraId="686AF4D0" w14:textId="31DB2489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A3EB264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24E9693" w14:textId="3F156C51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3114</w:t>
            </w:r>
          </w:p>
          <w:p w14:paraId="1BF33CA1" w14:textId="33E94362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D699AF2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6A1812" w14:textId="16CAC5EB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1704</w:t>
            </w:r>
          </w:p>
          <w:p w14:paraId="7C2A426D" w14:textId="7C178E80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435245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3DB818E1" w14:textId="2EC2C54E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5203</w:t>
            </w:r>
          </w:p>
          <w:p w14:paraId="5A9F344C" w14:textId="0117FE1B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8A6292B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9861D22" w14:textId="107C1133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2197</w:t>
            </w:r>
          </w:p>
          <w:p w14:paraId="791851E7" w14:textId="02AC9EA2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</w:p>
          <w:p w14:paraId="350AFFBB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20189AC" w14:textId="334E684F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3794</w:t>
            </w:r>
          </w:p>
          <w:p w14:paraId="100B2BB5" w14:textId="62046A6A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7987648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E6320" w14:textId="5E73572F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2555</w:t>
            </w:r>
          </w:p>
          <w:p w14:paraId="102D9A98" w14:textId="09E4932C" w:rsidR="007E6289" w:rsidRPr="009B7A52" w:rsidRDefault="00351D1F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2017</w:t>
            </w:r>
            <w:r w:rsidR="007E6289"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0907623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10EA0C" w14:textId="20EEC472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1742</w:t>
            </w:r>
          </w:p>
          <w:p w14:paraId="00EF6CDC" w14:textId="02F30B81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2FE4A0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62B603" w14:textId="410D0F48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2658</w:t>
            </w:r>
          </w:p>
          <w:p w14:paraId="69ED6130" w14:textId="2D10189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2B64EF2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36FF71F5" w14:textId="5D8B7A98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2707</w:t>
            </w:r>
          </w:p>
          <w:p w14:paraId="00C387E5" w14:textId="4AEB0617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840FF08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084C182" w14:textId="35557746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5259</w:t>
            </w:r>
          </w:p>
          <w:p w14:paraId="200050E0" w14:textId="2ACD86E2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72B6124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663A6BA8" w14:textId="29BC4666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3699</w:t>
            </w:r>
          </w:p>
          <w:p w14:paraId="6A40F41B" w14:textId="36E576AB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E1951C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61224330" w14:textId="1C066021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4838</w:t>
            </w:r>
          </w:p>
          <w:p w14:paraId="7A78777A" w14:textId="3BA29BF1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75911">
              <w:rPr>
                <w:rFonts w:ascii="Calibri" w:hAnsi="Calibri" w:cs="Calibri"/>
                <w:sz w:val="18"/>
                <w:szCs w:val="18"/>
              </w:rPr>
              <w:t>2017</w:t>
            </w:r>
          </w:p>
          <w:p w14:paraId="7A8C8ADD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7CB830C0" w14:textId="6845511A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10277</w:t>
            </w:r>
          </w:p>
          <w:p w14:paraId="41332851" w14:textId="46454982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75911">
              <w:rPr>
                <w:rFonts w:ascii="Calibri" w:hAnsi="Calibri" w:cs="Calibri"/>
                <w:sz w:val="18"/>
                <w:szCs w:val="18"/>
              </w:rPr>
              <w:t>2017</w:t>
            </w:r>
          </w:p>
          <w:p w14:paraId="629E7AEC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DEA538" w14:textId="6B21CBC1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2800</w:t>
            </w:r>
          </w:p>
          <w:p w14:paraId="1C754E5B" w14:textId="0A92888D" w:rsidR="007E6289" w:rsidRPr="009B7A52" w:rsidRDefault="00375911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2017</w:t>
            </w:r>
            <w:r w:rsidR="007E6289"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B4BBA05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3594D7EB" w14:textId="77777777" w:rsidTr="00B67539">
        <w:trPr>
          <w:trHeight w:val="1118"/>
        </w:trPr>
        <w:tc>
          <w:tcPr>
            <w:tcW w:w="1560" w:type="dxa"/>
          </w:tcPr>
          <w:p w14:paraId="53599DC2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odpady komunalne zebrane z gospodarstw domowych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(w kg na 1 mieszkańca)</w:t>
            </w:r>
          </w:p>
        </w:tc>
        <w:tc>
          <w:tcPr>
            <w:tcW w:w="958" w:type="dxa"/>
            <w:vAlign w:val="center"/>
          </w:tcPr>
          <w:p w14:paraId="300606C7" w14:textId="77777777" w:rsidR="00B67539" w:rsidRPr="00B3126A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3126A">
              <w:rPr>
                <w:rFonts w:ascii="Calibri" w:eastAsia="Calibri" w:hAnsi="Calibri" w:cs="Times New Roman"/>
                <w:b/>
                <w:sz w:val="18"/>
                <w:szCs w:val="18"/>
              </w:rPr>
              <w:t>307,3</w:t>
            </w:r>
          </w:p>
          <w:p w14:paraId="6E96CF4A" w14:textId="1499E7FE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A9B49F0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2704000" w14:textId="2C4C7DA5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50</w:t>
            </w:r>
            <w:r w:rsidR="007E6289" w:rsidRPr="00582F8F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14:paraId="4754023D" w14:textId="0D7CF84A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E6A783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7B54620" w14:textId="0E4DDE17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167,7</w:t>
            </w:r>
          </w:p>
          <w:p w14:paraId="40500514" w14:textId="5C4DDC77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DFA6BB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0C454E" w14:textId="320F9F57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284,1</w:t>
            </w:r>
          </w:p>
          <w:p w14:paraId="4CCB6DFE" w14:textId="1C60ABD8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3478D01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5AF93022" w14:textId="65752E82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243,8</w:t>
            </w:r>
          </w:p>
          <w:p w14:paraId="24B88136" w14:textId="5B861A6D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541CDEE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58861114" w14:textId="0D5095D0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260,5</w:t>
            </w:r>
          </w:p>
          <w:p w14:paraId="2A4A2281" w14:textId="678FF47F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91A7A76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7D90BA3" w14:textId="18A3A539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7539">
              <w:rPr>
                <w:rFonts w:ascii="Calibri" w:eastAsia="Calibri" w:hAnsi="Calibri" w:cs="Times New Roman"/>
                <w:b/>
                <w:sz w:val="18"/>
                <w:szCs w:val="18"/>
              </w:rPr>
              <w:t>293,8</w:t>
            </w:r>
          </w:p>
          <w:p w14:paraId="2CA02EFA" w14:textId="59064390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8370098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E7D8C" w14:textId="605ACC91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268,0</w:t>
            </w:r>
          </w:p>
          <w:p w14:paraId="59C30B6C" w14:textId="1666CE0A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A9A047A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AA98C7" w14:textId="00FB16AD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172,5</w:t>
            </w:r>
          </w:p>
          <w:p w14:paraId="38B4100A" w14:textId="3BA19170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ED83250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0F095E" w14:textId="40553E12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198,5</w:t>
            </w:r>
          </w:p>
          <w:p w14:paraId="16E740FB" w14:textId="213B0950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0B48AF7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6943FEE5" w14:textId="70E1148E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277,3</w:t>
            </w:r>
          </w:p>
          <w:p w14:paraId="709676DF" w14:textId="05DE8B45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75B477D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3D277A0" w14:textId="459176F6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301,6</w:t>
            </w:r>
          </w:p>
          <w:p w14:paraId="1C442093" w14:textId="788D8B3D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A26D02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E3CDC1C" w14:textId="69239520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141,2</w:t>
            </w:r>
          </w:p>
          <w:p w14:paraId="7FD51E12" w14:textId="151CD11B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DEF9B24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5C1F7EA1" w14:textId="0D8EC28B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228,1</w:t>
            </w:r>
          </w:p>
          <w:p w14:paraId="3F49DC6D" w14:textId="38C9F7C8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F9A17B2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58BAFD4" w14:textId="373390B8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283,2</w:t>
            </w:r>
          </w:p>
          <w:p w14:paraId="7AE51946" w14:textId="5043AD3F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079AA6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C4B4D6" w14:textId="4F5A31E3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276,2</w:t>
            </w:r>
          </w:p>
          <w:p w14:paraId="6D5A4A1C" w14:textId="5238AFCC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BDA023E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6E7CADE3" w14:textId="77777777" w:rsidTr="00B67539">
        <w:trPr>
          <w:trHeight w:val="1118"/>
        </w:trPr>
        <w:tc>
          <w:tcPr>
            <w:tcW w:w="1560" w:type="dxa"/>
          </w:tcPr>
          <w:p w14:paraId="2A2C3295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lesistość  (%)</w:t>
            </w:r>
          </w:p>
          <w:p w14:paraId="7C9D3A4B" w14:textId="77777777" w:rsidR="007E6289" w:rsidRPr="00A67DE3" w:rsidRDefault="007E6289" w:rsidP="00B6753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6D249F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29,8</w:t>
            </w:r>
          </w:p>
          <w:p w14:paraId="3C6CEA0A" w14:textId="63BD193F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95B62E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1ED95D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23,5</w:t>
            </w:r>
          </w:p>
          <w:p w14:paraId="1299A70E" w14:textId="687E748E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BAA91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98B0C0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23,3</w:t>
            </w:r>
          </w:p>
          <w:p w14:paraId="7658D80E" w14:textId="564A504A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96592C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BD13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49,3</w:t>
            </w:r>
          </w:p>
          <w:p w14:paraId="689067A8" w14:textId="7BF70584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6E58FF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1FFFE003" w14:textId="522593EE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21,5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6419E7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E69311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28,7</w:t>
            </w:r>
          </w:p>
          <w:p w14:paraId="748D34D7" w14:textId="06A90022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831151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E03E0D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23,3</w:t>
            </w:r>
          </w:p>
          <w:p w14:paraId="35D64445" w14:textId="1C76D6B2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805D7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6EE7F" w14:textId="01B24425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26,7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94830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80BA70" w14:textId="04EE1D5A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38,3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67D47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29503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30,8</w:t>
            </w:r>
          </w:p>
          <w:p w14:paraId="1EF69231" w14:textId="3DE8BBF2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453175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32B492D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36,4</w:t>
            </w:r>
          </w:p>
          <w:p w14:paraId="547241B5" w14:textId="247EF9E0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E4FA3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0F0BD86" w14:textId="1E935046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32,0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A37F3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F40BC3A" w14:textId="3A6FF02C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28,4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181D3B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6CA2DFE0" w14:textId="77777777" w:rsidR="00537A2D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31,4</w:t>
            </w:r>
          </w:p>
          <w:p w14:paraId="4DD608F8" w14:textId="3967DF30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723012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4EF7CE7" w14:textId="77777777" w:rsidR="00537A2D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25,8</w:t>
            </w:r>
          </w:p>
          <w:p w14:paraId="318838A7" w14:textId="48868748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1F22B5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4BBA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35,6</w:t>
            </w:r>
          </w:p>
          <w:p w14:paraId="63501830" w14:textId="6C00B7AF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BCC2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462416DF" w14:textId="77777777" w:rsidTr="00B67539">
        <w:trPr>
          <w:trHeight w:val="1118"/>
        </w:trPr>
        <w:tc>
          <w:tcPr>
            <w:tcW w:w="1560" w:type="dxa"/>
          </w:tcPr>
          <w:p w14:paraId="4027BDD3" w14:textId="77777777" w:rsidR="007E6289" w:rsidRPr="00A67DE3" w:rsidRDefault="007E6289" w:rsidP="00B6753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powierzchnia parków, zieleńców i terenów zieleni osiedlowej w miastach (w % pow. ogólnej miast)</w:t>
            </w:r>
            <w:r w:rsidRPr="00A67D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4A7DCB58" w14:textId="29AEF5EB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2,3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6EED58B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38328E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4,0</w:t>
            </w:r>
          </w:p>
          <w:p w14:paraId="79C45BD0" w14:textId="381D1056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D03221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C408D92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2,3</w:t>
            </w:r>
          </w:p>
          <w:p w14:paraId="53840E8D" w14:textId="4E089686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C2F227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49467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</w:p>
          <w:p w14:paraId="2121B913" w14:textId="3A836002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5C5BFF5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8" w:type="dxa"/>
            <w:vAlign w:val="center"/>
          </w:tcPr>
          <w:p w14:paraId="7B03231C" w14:textId="2E5CF056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2,9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66D6A4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7E4539F3" w14:textId="3E7CEBBC" w:rsidR="007E6289" w:rsidRPr="00F04443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</w:p>
          <w:p w14:paraId="40CD2074" w14:textId="596C52A1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862E1AD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C0803A4" w14:textId="15862B34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2,8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A806EEA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BD3A9" w14:textId="57342921" w:rsidR="007E6289" w:rsidRPr="00F04443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1,7</w:t>
            </w:r>
          </w:p>
          <w:p w14:paraId="4863CD44" w14:textId="071ABC85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7C67F7F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160427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1,3</w:t>
            </w:r>
          </w:p>
          <w:p w14:paraId="48AA1DEA" w14:textId="27BEF284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14A7A5E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453240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1,3</w:t>
            </w:r>
          </w:p>
          <w:p w14:paraId="36A5B3BE" w14:textId="636A6E45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DED487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630262F5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2,5</w:t>
            </w:r>
          </w:p>
          <w:p w14:paraId="6D9B4DC2" w14:textId="05152F60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A02F5DF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49FD063" w14:textId="5BE3A50B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20A1ADE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8B5734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1,5</w:t>
            </w:r>
          </w:p>
          <w:p w14:paraId="6413CF84" w14:textId="473F7ACD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70CF6A8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775F86F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2,7</w:t>
            </w:r>
          </w:p>
          <w:p w14:paraId="26C975D8" w14:textId="6956E236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9BA974B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050948B" w14:textId="58D56B7C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2,6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E5F561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766FA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1,8</w:t>
            </w:r>
          </w:p>
          <w:p w14:paraId="6CA6DF9D" w14:textId="0E8955AF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DD8AD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</w:tbl>
    <w:p w14:paraId="718E4EC3" w14:textId="77777777" w:rsidR="007E6289" w:rsidRDefault="007E6289"/>
    <w:sectPr w:rsidR="007E6289" w:rsidSect="0041706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6C397" w14:textId="77777777" w:rsidR="008001E1" w:rsidRDefault="008001E1" w:rsidP="002025A0">
      <w:pPr>
        <w:spacing w:after="0" w:line="240" w:lineRule="auto"/>
      </w:pPr>
      <w:r>
        <w:separator/>
      </w:r>
    </w:p>
  </w:endnote>
  <w:endnote w:type="continuationSeparator" w:id="0">
    <w:p w14:paraId="5D579D92" w14:textId="77777777" w:rsidR="008001E1" w:rsidRDefault="008001E1" w:rsidP="0020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ADE08" w14:textId="77777777" w:rsidR="008001E1" w:rsidRDefault="008001E1" w:rsidP="002025A0">
      <w:pPr>
        <w:spacing w:after="0" w:line="240" w:lineRule="auto"/>
      </w:pPr>
      <w:r>
        <w:separator/>
      </w:r>
    </w:p>
  </w:footnote>
  <w:footnote w:type="continuationSeparator" w:id="0">
    <w:p w14:paraId="2CB44CF6" w14:textId="77777777" w:rsidR="008001E1" w:rsidRDefault="008001E1" w:rsidP="0020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F145" w14:textId="77777777" w:rsidR="00351D1F" w:rsidRDefault="00351D1F" w:rsidP="007E6289">
    <w:pPr>
      <w:pStyle w:val="Nagwek"/>
      <w:tabs>
        <w:tab w:val="left" w:pos="5760"/>
        <w:tab w:val="right" w:pos="14004"/>
      </w:tabs>
    </w:pPr>
    <w:r>
      <w:rPr>
        <w:noProof/>
        <w:lang w:eastAsia="pl-PL"/>
      </w:rPr>
      <w:drawing>
        <wp:inline distT="0" distB="0" distL="0" distR="0" wp14:anchorId="361EAD56" wp14:editId="51EC8778">
          <wp:extent cx="1678305" cy="628015"/>
          <wp:effectExtent l="0" t="0" r="0" b="635"/>
          <wp:docPr id="1" name="Obraz 1" descr="Logo Polityka ekologiczna panstwa 2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yka ekologiczna panstwa 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1" t="27411" r="18956" b="29442"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79EF5" w14:textId="77777777" w:rsidR="00351D1F" w:rsidRDefault="00351D1F" w:rsidP="007E6289">
    <w:pPr>
      <w:pStyle w:val="Nagwek"/>
      <w:tabs>
        <w:tab w:val="left" w:pos="5760"/>
        <w:tab w:val="right" w:pos="14004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60"/>
    <w:rsid w:val="00057752"/>
    <w:rsid w:val="000A1A5D"/>
    <w:rsid w:val="000D3842"/>
    <w:rsid w:val="00125D59"/>
    <w:rsid w:val="00137291"/>
    <w:rsid w:val="0017581B"/>
    <w:rsid w:val="001846B1"/>
    <w:rsid w:val="001D1813"/>
    <w:rsid w:val="001F5F04"/>
    <w:rsid w:val="002025A0"/>
    <w:rsid w:val="00233973"/>
    <w:rsid w:val="00292197"/>
    <w:rsid w:val="002A5974"/>
    <w:rsid w:val="002B72A7"/>
    <w:rsid w:val="002D7A70"/>
    <w:rsid w:val="00351D1F"/>
    <w:rsid w:val="003606A5"/>
    <w:rsid w:val="00375911"/>
    <w:rsid w:val="00405E13"/>
    <w:rsid w:val="00417060"/>
    <w:rsid w:val="004276BD"/>
    <w:rsid w:val="0043425F"/>
    <w:rsid w:val="004926BC"/>
    <w:rsid w:val="00493797"/>
    <w:rsid w:val="004C5A13"/>
    <w:rsid w:val="00506AA7"/>
    <w:rsid w:val="00537A2D"/>
    <w:rsid w:val="00582F8F"/>
    <w:rsid w:val="005878F3"/>
    <w:rsid w:val="00592AFD"/>
    <w:rsid w:val="005F3FB5"/>
    <w:rsid w:val="00601DCC"/>
    <w:rsid w:val="00675AB3"/>
    <w:rsid w:val="007111C3"/>
    <w:rsid w:val="0076102D"/>
    <w:rsid w:val="007910D1"/>
    <w:rsid w:val="007C0E98"/>
    <w:rsid w:val="007E6289"/>
    <w:rsid w:val="008001E1"/>
    <w:rsid w:val="008677BF"/>
    <w:rsid w:val="00873B7A"/>
    <w:rsid w:val="008A080A"/>
    <w:rsid w:val="008D464B"/>
    <w:rsid w:val="00905F1A"/>
    <w:rsid w:val="00944FE9"/>
    <w:rsid w:val="009B7A52"/>
    <w:rsid w:val="00A2048A"/>
    <w:rsid w:val="00A67DE3"/>
    <w:rsid w:val="00AB0F69"/>
    <w:rsid w:val="00B3126A"/>
    <w:rsid w:val="00B67539"/>
    <w:rsid w:val="00BA57EC"/>
    <w:rsid w:val="00BB4DFF"/>
    <w:rsid w:val="00C76DC9"/>
    <w:rsid w:val="00C87205"/>
    <w:rsid w:val="00CB4DD7"/>
    <w:rsid w:val="00CD057D"/>
    <w:rsid w:val="00D64471"/>
    <w:rsid w:val="00E4623C"/>
    <w:rsid w:val="00E6610F"/>
    <w:rsid w:val="00E70BC0"/>
    <w:rsid w:val="00E9251B"/>
    <w:rsid w:val="00EC0531"/>
    <w:rsid w:val="00EF06EB"/>
    <w:rsid w:val="00F04443"/>
    <w:rsid w:val="00F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7A9E"/>
  <w15:docId w15:val="{23D94F49-3230-4B0F-BF04-07D7FF2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9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5A0"/>
  </w:style>
  <w:style w:type="paragraph" w:styleId="Stopka">
    <w:name w:val="footer"/>
    <w:basedOn w:val="Normalny"/>
    <w:link w:val="StopkaZnak"/>
    <w:uiPriority w:val="99"/>
    <w:unhideWhenUsed/>
    <w:rsid w:val="0020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5A0"/>
  </w:style>
  <w:style w:type="character" w:customStyle="1" w:styleId="Nagwek2Znak">
    <w:name w:val="Nagłówek 2 Znak"/>
    <w:basedOn w:val="Domylnaczcionkaakapitu"/>
    <w:link w:val="Nagwek2"/>
    <w:uiPriority w:val="9"/>
    <w:rsid w:val="007E6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E6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2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.pl/geografia/miasta/spis.asp?woj=dolno%B6l%B1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w.pl/geografia/miasta/spis.asp?woj=kujawsko%2D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STAT\SZONDELMEJERK</Osoba>
    <_SourceUrl xmlns="http://schemas.microsoft.com/sharepoint/v3" xsi:nil="true"/>
    <NazwaPliku xmlns="9070EBFB-EDD5-4A8B-ADA9-FC396769AC9B">Załącznik_4_ zal_4_wskazniki_monitorowania_na_poziomie_wojewodzkim.docx.docx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7EFF0-E52B-4C54-9541-B35E09EA35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F1227543-6AC7-4CA7-B6A1-4160AF776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ZDANOWSKA Joanna</dc:creator>
  <cp:lastModifiedBy>Kamiński Daniel</cp:lastModifiedBy>
  <cp:revision>3</cp:revision>
  <dcterms:created xsi:type="dcterms:W3CDTF">2019-03-12T09:11:00Z</dcterms:created>
  <dcterms:modified xsi:type="dcterms:W3CDTF">2019-03-12T09:11:00Z</dcterms:modified>
</cp:coreProperties>
</file>