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528"/>
      </w:tblGrid>
      <w:tr w:rsidR="005902F6" w:rsidRPr="004F5EDA" w14:paraId="055B7905" w14:textId="77777777" w:rsidTr="00F02287">
        <w:tc>
          <w:tcPr>
            <w:tcW w:w="3794" w:type="dxa"/>
          </w:tcPr>
          <w:p w14:paraId="5348D7B7" w14:textId="77777777" w:rsidR="005902F6" w:rsidRPr="004F5EDA" w:rsidRDefault="005902F6" w:rsidP="00F02287">
            <w:pPr>
              <w:spacing w:after="16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4F5EDA">
              <w:rPr>
                <w:rFonts w:ascii="Arial" w:hAnsi="Arial" w:cs="Arial"/>
              </w:rPr>
              <w:t>ZATWIERDZAM</w:t>
            </w:r>
          </w:p>
          <w:p w14:paraId="2C8873D4" w14:textId="77777777" w:rsidR="005902F6" w:rsidRPr="004F5EDA" w:rsidRDefault="005902F6" w:rsidP="00F02287">
            <w:pPr>
              <w:spacing w:after="0"/>
              <w:jc w:val="center"/>
              <w:rPr>
                <w:rFonts w:ascii="Arial" w:hAnsi="Arial" w:cs="Arial"/>
              </w:rPr>
            </w:pPr>
            <w:r w:rsidRPr="004F5EDA">
              <w:rPr>
                <w:rFonts w:ascii="Arial" w:hAnsi="Arial" w:cs="Arial"/>
              </w:rPr>
              <w:t>DYREKTOR GENERALNY</w:t>
            </w:r>
          </w:p>
          <w:p w14:paraId="09D05885" w14:textId="77777777" w:rsidR="005902F6" w:rsidRPr="004F5EDA" w:rsidRDefault="005902F6" w:rsidP="00F02287">
            <w:pPr>
              <w:spacing w:after="0"/>
              <w:jc w:val="center"/>
              <w:rPr>
                <w:rFonts w:ascii="Arial" w:hAnsi="Arial" w:cs="Arial"/>
              </w:rPr>
            </w:pPr>
            <w:r w:rsidRPr="004F5EDA">
              <w:rPr>
                <w:rFonts w:ascii="Arial" w:hAnsi="Arial" w:cs="Arial"/>
              </w:rPr>
              <w:t>MINISTERSTWA ŚRODOWISKA</w:t>
            </w:r>
          </w:p>
          <w:p w14:paraId="7E169448" w14:textId="77777777" w:rsidR="005902F6" w:rsidRPr="00975143" w:rsidRDefault="005902F6" w:rsidP="00F022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3438CC9" w14:textId="77777777" w:rsidR="005902F6" w:rsidRPr="00975143" w:rsidRDefault="005902F6" w:rsidP="00F022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17CD3F6" w14:textId="77777777" w:rsidR="005902F6" w:rsidRPr="004F5EDA" w:rsidRDefault="005902F6" w:rsidP="00F02287">
            <w:pPr>
              <w:spacing w:after="0"/>
              <w:jc w:val="center"/>
              <w:rPr>
                <w:rFonts w:ascii="Arial" w:hAnsi="Arial" w:cs="Arial"/>
              </w:rPr>
            </w:pPr>
            <w:r w:rsidRPr="004F5EDA">
              <w:rPr>
                <w:rFonts w:ascii="Arial" w:hAnsi="Arial" w:cs="Arial"/>
              </w:rPr>
              <w:t>...................................................</w:t>
            </w:r>
          </w:p>
          <w:p w14:paraId="7CDC4F24" w14:textId="48B3F9A5" w:rsidR="005902F6" w:rsidRPr="004F5EDA" w:rsidRDefault="004C7281" w:rsidP="00F0228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Grzegorz Mroczek</w:t>
            </w:r>
          </w:p>
        </w:tc>
        <w:tc>
          <w:tcPr>
            <w:tcW w:w="5528" w:type="dxa"/>
          </w:tcPr>
          <w:p w14:paraId="2AD522EC" w14:textId="77777777" w:rsidR="005902F6" w:rsidRPr="000C16CA" w:rsidRDefault="005902F6" w:rsidP="00F02287">
            <w:pPr>
              <w:spacing w:after="0" w:line="360" w:lineRule="auto"/>
              <w:jc w:val="right"/>
              <w:rPr>
                <w:rFonts w:ascii="Arial" w:hAnsi="Arial" w:cs="Arial"/>
              </w:rPr>
            </w:pPr>
          </w:p>
          <w:p w14:paraId="4DA9818A" w14:textId="77777777" w:rsidR="005902F6" w:rsidRPr="000C16CA" w:rsidRDefault="005902F6" w:rsidP="00F02287">
            <w:pPr>
              <w:spacing w:after="0"/>
              <w:jc w:val="right"/>
              <w:rPr>
                <w:rFonts w:ascii="Arial" w:hAnsi="Arial" w:cs="Arial"/>
              </w:rPr>
            </w:pPr>
          </w:p>
          <w:p w14:paraId="7ADB61BF" w14:textId="77777777" w:rsidR="005902F6" w:rsidRPr="000C16CA" w:rsidRDefault="005902F6" w:rsidP="00F02287">
            <w:pPr>
              <w:spacing w:after="0"/>
              <w:jc w:val="right"/>
              <w:rPr>
                <w:rFonts w:ascii="Arial" w:hAnsi="Arial" w:cs="Arial"/>
              </w:rPr>
            </w:pPr>
          </w:p>
          <w:p w14:paraId="4D41DBB0" w14:textId="77777777" w:rsidR="005902F6" w:rsidRPr="000C16CA" w:rsidRDefault="005902F6" w:rsidP="00F02287">
            <w:pPr>
              <w:spacing w:after="0"/>
              <w:jc w:val="right"/>
              <w:rPr>
                <w:rFonts w:ascii="Arial" w:hAnsi="Arial" w:cs="Arial"/>
              </w:rPr>
            </w:pPr>
          </w:p>
          <w:p w14:paraId="7295E027" w14:textId="77777777" w:rsidR="005902F6" w:rsidRPr="000C16CA" w:rsidRDefault="005902F6" w:rsidP="00F02287">
            <w:pPr>
              <w:spacing w:after="0"/>
              <w:jc w:val="right"/>
              <w:rPr>
                <w:rFonts w:ascii="Arial" w:hAnsi="Arial" w:cs="Arial"/>
              </w:rPr>
            </w:pPr>
          </w:p>
          <w:p w14:paraId="7AC5239D" w14:textId="77777777" w:rsidR="005902F6" w:rsidRPr="000C16CA" w:rsidRDefault="005902F6" w:rsidP="00F02287">
            <w:pPr>
              <w:spacing w:after="0"/>
              <w:jc w:val="right"/>
              <w:rPr>
                <w:rFonts w:ascii="Arial" w:hAnsi="Arial" w:cs="Arial"/>
              </w:rPr>
            </w:pPr>
          </w:p>
          <w:p w14:paraId="77F42A27" w14:textId="77777777" w:rsidR="005902F6" w:rsidRDefault="005902F6" w:rsidP="00F02287">
            <w:pPr>
              <w:spacing w:after="0"/>
              <w:jc w:val="right"/>
              <w:rPr>
                <w:rFonts w:ascii="Arial" w:hAnsi="Arial" w:cs="Arial"/>
              </w:rPr>
            </w:pPr>
          </w:p>
          <w:p w14:paraId="6D021E90" w14:textId="77777777" w:rsidR="005902F6" w:rsidRPr="00AB16C6" w:rsidRDefault="005902F6" w:rsidP="00F02287">
            <w:pPr>
              <w:spacing w:after="0"/>
              <w:jc w:val="right"/>
              <w:rPr>
                <w:rFonts w:ascii="Arial" w:hAnsi="Arial" w:cs="Arial"/>
              </w:rPr>
            </w:pPr>
            <w:r w:rsidRPr="004F5EDA">
              <w:rPr>
                <w:rFonts w:ascii="Arial" w:hAnsi="Arial" w:cs="Arial"/>
              </w:rPr>
              <w:t>Warszawa, dnia …………………….. 201</w:t>
            </w:r>
            <w:r>
              <w:rPr>
                <w:rFonts w:ascii="Arial" w:hAnsi="Arial" w:cs="Arial"/>
              </w:rPr>
              <w:t>8</w:t>
            </w:r>
            <w:r w:rsidRPr="004F5EDA">
              <w:rPr>
                <w:rFonts w:ascii="Arial" w:hAnsi="Arial" w:cs="Arial"/>
              </w:rPr>
              <w:t xml:space="preserve"> r.</w:t>
            </w:r>
          </w:p>
        </w:tc>
      </w:tr>
    </w:tbl>
    <w:p w14:paraId="213E6E4A" w14:textId="77777777" w:rsidR="005902F6" w:rsidRDefault="005902F6" w:rsidP="005902F6">
      <w:pPr>
        <w:spacing w:after="0"/>
        <w:rPr>
          <w:rFonts w:ascii="Arial" w:hAnsi="Arial" w:cs="Arial"/>
        </w:rPr>
      </w:pPr>
    </w:p>
    <w:p w14:paraId="7319CC92" w14:textId="77777777" w:rsidR="005902F6" w:rsidRDefault="005902F6" w:rsidP="005902F6">
      <w:pPr>
        <w:spacing w:after="0"/>
        <w:rPr>
          <w:rFonts w:ascii="Arial" w:hAnsi="Arial" w:cs="Arial"/>
        </w:rPr>
      </w:pPr>
    </w:p>
    <w:p w14:paraId="3FC9E604" w14:textId="77777777" w:rsidR="005902F6" w:rsidRDefault="005902F6" w:rsidP="005902F6">
      <w:pPr>
        <w:spacing w:after="0"/>
        <w:rPr>
          <w:rFonts w:ascii="Arial" w:hAnsi="Arial" w:cs="Arial"/>
        </w:rPr>
      </w:pPr>
    </w:p>
    <w:p w14:paraId="3F89ED5D" w14:textId="77777777" w:rsidR="005902F6" w:rsidRPr="00716BEF" w:rsidRDefault="005902F6" w:rsidP="005902F6">
      <w:pPr>
        <w:spacing w:after="0"/>
        <w:jc w:val="center"/>
        <w:rPr>
          <w:rFonts w:ascii="Arial" w:hAnsi="Arial" w:cs="Arial"/>
        </w:rPr>
      </w:pPr>
      <w:r w:rsidRPr="00716BEF">
        <w:rPr>
          <w:rFonts w:ascii="Arial" w:hAnsi="Arial" w:cs="Arial"/>
        </w:rPr>
        <w:t xml:space="preserve">WEWNĘTRZNY REGULAMIN ORGANIZACYJNY </w:t>
      </w:r>
    </w:p>
    <w:p w14:paraId="2963CE52" w14:textId="77777777" w:rsidR="005902F6" w:rsidRPr="00716BEF" w:rsidRDefault="005902F6" w:rsidP="005902F6">
      <w:pPr>
        <w:spacing w:after="0"/>
        <w:jc w:val="center"/>
        <w:rPr>
          <w:rFonts w:ascii="Arial" w:hAnsi="Arial" w:cs="Arial"/>
        </w:rPr>
      </w:pPr>
      <w:r w:rsidRPr="00716BEF">
        <w:rPr>
          <w:rFonts w:ascii="Arial" w:hAnsi="Arial" w:cs="Arial"/>
        </w:rPr>
        <w:t>DEPARTAMENTU SPRAW OBRONNYCH, ZARZĄDZANIA KRYZYSOWEGO</w:t>
      </w:r>
    </w:p>
    <w:p w14:paraId="74EEE8D7" w14:textId="77777777" w:rsidR="005902F6" w:rsidRPr="00716BEF" w:rsidRDefault="005902F6" w:rsidP="005902F6">
      <w:pPr>
        <w:spacing w:after="0"/>
        <w:jc w:val="center"/>
        <w:rPr>
          <w:rFonts w:ascii="Arial" w:hAnsi="Arial" w:cs="Arial"/>
        </w:rPr>
      </w:pPr>
      <w:r w:rsidRPr="00716BEF">
        <w:rPr>
          <w:rFonts w:ascii="Arial" w:hAnsi="Arial" w:cs="Arial"/>
        </w:rPr>
        <w:t>I OCHRONY INFORMACJI NIEJAWNYCH</w:t>
      </w:r>
    </w:p>
    <w:p w14:paraId="0C678422" w14:textId="77777777" w:rsidR="005902F6" w:rsidRDefault="005902F6" w:rsidP="005902F6">
      <w:pPr>
        <w:spacing w:after="0"/>
        <w:jc w:val="center"/>
        <w:rPr>
          <w:rFonts w:ascii="Arial" w:hAnsi="Arial" w:cs="Arial"/>
        </w:rPr>
      </w:pPr>
    </w:p>
    <w:p w14:paraId="7A44C1EC" w14:textId="77777777" w:rsidR="005902F6" w:rsidRPr="004F5EDA" w:rsidRDefault="005902F6" w:rsidP="005902F6">
      <w:pPr>
        <w:spacing w:after="0"/>
        <w:jc w:val="center"/>
        <w:rPr>
          <w:rFonts w:ascii="Arial" w:hAnsi="Arial" w:cs="Arial"/>
        </w:rPr>
      </w:pPr>
    </w:p>
    <w:p w14:paraId="3AD07611" w14:textId="36DCD80D" w:rsidR="005902F6" w:rsidRPr="004F5EDA" w:rsidRDefault="005902F6" w:rsidP="005902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§ 2 ust. 1 </w:t>
      </w:r>
      <w:r w:rsidRPr="004F5EDA">
        <w:rPr>
          <w:rFonts w:ascii="Arial" w:hAnsi="Arial" w:cs="Arial"/>
        </w:rPr>
        <w:t xml:space="preserve">zarządzenia Ministra Środowiska z dnia </w:t>
      </w:r>
      <w:r>
        <w:rPr>
          <w:rFonts w:ascii="Arial" w:hAnsi="Arial" w:cs="Arial"/>
        </w:rPr>
        <w:t>3 czerwca 2016 r.</w:t>
      </w:r>
      <w:r w:rsidRPr="004F5EDA">
        <w:rPr>
          <w:rFonts w:ascii="Arial" w:hAnsi="Arial" w:cs="Arial"/>
        </w:rPr>
        <w:t xml:space="preserve"> w sprawie regulaminu organizacyjnego Ministerstwa Środowiska (Dz. Urz. Min. Środ. poz</w:t>
      </w:r>
      <w:r>
        <w:rPr>
          <w:rFonts w:ascii="Arial" w:hAnsi="Arial" w:cs="Arial"/>
        </w:rPr>
        <w:t>. 41</w:t>
      </w:r>
      <w:r w:rsidR="0035185A">
        <w:rPr>
          <w:rFonts w:ascii="Arial" w:hAnsi="Arial" w:cs="Arial"/>
        </w:rPr>
        <w:t>,</w:t>
      </w:r>
      <w:r w:rsidR="00716BEF">
        <w:rPr>
          <w:rFonts w:ascii="Arial" w:hAnsi="Arial" w:cs="Arial"/>
        </w:rPr>
        <w:t xml:space="preserve"> </w:t>
      </w:r>
      <w:r w:rsidR="002E4450">
        <w:rPr>
          <w:rFonts w:ascii="Arial" w:hAnsi="Arial" w:cs="Arial"/>
        </w:rPr>
        <w:t xml:space="preserve">z 2017 r. poz. </w:t>
      </w:r>
      <w:r w:rsidR="008A73E7">
        <w:rPr>
          <w:rFonts w:ascii="Arial" w:hAnsi="Arial" w:cs="Arial"/>
        </w:rPr>
        <w:t>106</w:t>
      </w:r>
      <w:r w:rsidR="0035185A">
        <w:rPr>
          <w:rFonts w:ascii="Arial" w:hAnsi="Arial" w:cs="Arial"/>
        </w:rPr>
        <w:t xml:space="preserve"> i z 2018 r. poz. 3</w:t>
      </w:r>
      <w:r w:rsidR="00977FDB">
        <w:rPr>
          <w:rFonts w:ascii="Arial" w:hAnsi="Arial" w:cs="Arial"/>
        </w:rPr>
        <w:t xml:space="preserve"> i 17</w:t>
      </w:r>
      <w:r w:rsidRPr="004F5EDA">
        <w:rPr>
          <w:rFonts w:ascii="Arial" w:hAnsi="Arial" w:cs="Arial"/>
        </w:rPr>
        <w:t>) oraz w</w:t>
      </w:r>
      <w:r>
        <w:rPr>
          <w:rFonts w:ascii="Arial" w:hAnsi="Arial" w:cs="Arial"/>
        </w:rPr>
        <w:t> </w:t>
      </w:r>
      <w:r w:rsidRPr="004F5EDA">
        <w:rPr>
          <w:rFonts w:ascii="Arial" w:hAnsi="Arial" w:cs="Arial"/>
        </w:rPr>
        <w:t xml:space="preserve">związku z art. 39 ust. </w:t>
      </w:r>
      <w:r w:rsidR="003F4267">
        <w:rPr>
          <w:rFonts w:ascii="Arial" w:hAnsi="Arial" w:cs="Arial"/>
        </w:rPr>
        <w:t>7</w:t>
      </w:r>
      <w:r w:rsidRPr="004F5EDA">
        <w:rPr>
          <w:rFonts w:ascii="Arial" w:hAnsi="Arial" w:cs="Arial"/>
        </w:rPr>
        <w:t xml:space="preserve"> ustawy z dnia 8 sierpnia 1996 r. o</w:t>
      </w:r>
      <w:r w:rsidR="00D11A22">
        <w:rPr>
          <w:rFonts w:ascii="Arial" w:hAnsi="Arial" w:cs="Arial"/>
        </w:rPr>
        <w:t> </w:t>
      </w:r>
      <w:r w:rsidRPr="004F5EDA">
        <w:rPr>
          <w:rFonts w:ascii="Arial" w:hAnsi="Arial" w:cs="Arial"/>
        </w:rPr>
        <w:t>Radzie Ministrów (Dz. U. z</w:t>
      </w:r>
      <w:r>
        <w:rPr>
          <w:rFonts w:ascii="Arial" w:hAnsi="Arial" w:cs="Arial"/>
        </w:rPr>
        <w:t> </w:t>
      </w:r>
      <w:r w:rsidRPr="004F5EDA">
        <w:rPr>
          <w:rFonts w:ascii="Arial" w:hAnsi="Arial" w:cs="Arial"/>
        </w:rPr>
        <w:t xml:space="preserve">2012 r. poz. 392 oraz z 2015 r. poz. 1064), ustala się dla </w:t>
      </w:r>
      <w:r>
        <w:rPr>
          <w:rFonts w:ascii="Arial" w:hAnsi="Arial" w:cs="Arial"/>
        </w:rPr>
        <w:t>Departamentu Spraw Obronnych, Zarządzania Kryzysowego i Ochrony Informacji Niejawnych</w:t>
      </w:r>
      <w:r w:rsidRPr="004F5EDA">
        <w:rPr>
          <w:rFonts w:ascii="Arial" w:hAnsi="Arial" w:cs="Arial"/>
        </w:rPr>
        <w:t xml:space="preserve"> wewnętrzny regulamin organizacyjny o</w:t>
      </w:r>
      <w:r>
        <w:rPr>
          <w:rFonts w:ascii="Arial" w:hAnsi="Arial" w:cs="Arial"/>
        </w:rPr>
        <w:t> </w:t>
      </w:r>
      <w:r w:rsidRPr="004F5EDA">
        <w:rPr>
          <w:rFonts w:ascii="Arial" w:hAnsi="Arial" w:cs="Arial"/>
        </w:rPr>
        <w:t>następującej treści:</w:t>
      </w:r>
    </w:p>
    <w:p w14:paraId="6A4E436A" w14:textId="77777777" w:rsidR="005902F6" w:rsidRPr="004F5EDA" w:rsidRDefault="005902F6" w:rsidP="005902F6">
      <w:pPr>
        <w:spacing w:after="0"/>
        <w:rPr>
          <w:rFonts w:ascii="Arial" w:hAnsi="Arial" w:cs="Arial"/>
        </w:rPr>
      </w:pPr>
    </w:p>
    <w:p w14:paraId="577D2029" w14:textId="77777777" w:rsidR="005902F6" w:rsidRDefault="005902F6" w:rsidP="005902F6">
      <w:pPr>
        <w:spacing w:after="0"/>
        <w:jc w:val="center"/>
        <w:rPr>
          <w:rFonts w:ascii="Arial" w:hAnsi="Arial" w:cs="Arial"/>
          <w:b/>
        </w:rPr>
      </w:pPr>
      <w:r w:rsidRPr="004F5EDA">
        <w:rPr>
          <w:rFonts w:ascii="Arial" w:hAnsi="Arial" w:cs="Arial"/>
          <w:b/>
        </w:rPr>
        <w:t>§ 1.</w:t>
      </w:r>
    </w:p>
    <w:p w14:paraId="764798E3" w14:textId="77777777" w:rsidR="005902F6" w:rsidRPr="004F5EDA" w:rsidRDefault="005902F6" w:rsidP="005902F6">
      <w:pPr>
        <w:spacing w:after="0"/>
        <w:jc w:val="both"/>
        <w:rPr>
          <w:rFonts w:ascii="Arial" w:hAnsi="Arial" w:cs="Arial"/>
        </w:rPr>
      </w:pPr>
      <w:r w:rsidRPr="004F5EDA">
        <w:rPr>
          <w:rFonts w:ascii="Arial" w:hAnsi="Arial" w:cs="Arial"/>
        </w:rPr>
        <w:t xml:space="preserve">Wewnętrzny regulamin organizacyjny </w:t>
      </w:r>
      <w:r>
        <w:rPr>
          <w:rFonts w:ascii="Arial" w:hAnsi="Arial" w:cs="Arial"/>
        </w:rPr>
        <w:t>Departamentu Spraw Obronnych, Zarządzania Kryzysowego i Ochrony Informacji Niejawnych</w:t>
      </w:r>
      <w:r w:rsidRPr="004F5EDA">
        <w:rPr>
          <w:rFonts w:ascii="Arial" w:hAnsi="Arial" w:cs="Arial"/>
        </w:rPr>
        <w:t xml:space="preserve">, zwany dalej „Regulaminem”, </w:t>
      </w:r>
      <w:r>
        <w:rPr>
          <w:rFonts w:ascii="Arial" w:hAnsi="Arial" w:cs="Arial"/>
        </w:rPr>
        <w:t>określa</w:t>
      </w:r>
      <w:r w:rsidRPr="004F5EDA">
        <w:rPr>
          <w:rFonts w:ascii="Arial" w:hAnsi="Arial" w:cs="Arial"/>
        </w:rPr>
        <w:t xml:space="preserve"> szczegółową strukturę organizacyjną oraz podział zadań w </w:t>
      </w:r>
      <w:r>
        <w:rPr>
          <w:rFonts w:ascii="Arial" w:hAnsi="Arial" w:cs="Arial"/>
        </w:rPr>
        <w:t>Departamencie Spraw Obronnych, Zarządzania Kryzysowego i Ochrony Informacji Niejawnych</w:t>
      </w:r>
      <w:r w:rsidRPr="004F5EDA">
        <w:rPr>
          <w:rFonts w:ascii="Arial" w:hAnsi="Arial" w:cs="Arial"/>
        </w:rPr>
        <w:t>, zwanym dalej „</w:t>
      </w:r>
      <w:r>
        <w:rPr>
          <w:rFonts w:ascii="Arial" w:hAnsi="Arial" w:cs="Arial"/>
        </w:rPr>
        <w:t>Departamentem</w:t>
      </w:r>
      <w:r w:rsidRPr="004F5EDA">
        <w:rPr>
          <w:rFonts w:ascii="Arial" w:hAnsi="Arial" w:cs="Arial"/>
        </w:rPr>
        <w:t>”.</w:t>
      </w:r>
    </w:p>
    <w:p w14:paraId="33C12E0F" w14:textId="77777777" w:rsidR="005902F6" w:rsidRPr="004F5EDA" w:rsidRDefault="005902F6" w:rsidP="005902F6">
      <w:pPr>
        <w:spacing w:after="0"/>
        <w:rPr>
          <w:rFonts w:ascii="Arial" w:hAnsi="Arial" w:cs="Arial"/>
        </w:rPr>
      </w:pPr>
    </w:p>
    <w:p w14:paraId="1510B704" w14:textId="77777777" w:rsidR="005902F6" w:rsidRDefault="005902F6" w:rsidP="005902F6">
      <w:pPr>
        <w:spacing w:after="0"/>
        <w:jc w:val="center"/>
        <w:rPr>
          <w:rFonts w:ascii="Arial" w:hAnsi="Arial" w:cs="Arial"/>
          <w:b/>
        </w:rPr>
      </w:pPr>
      <w:r w:rsidRPr="004F5EDA">
        <w:rPr>
          <w:rFonts w:ascii="Arial" w:hAnsi="Arial" w:cs="Arial"/>
          <w:b/>
        </w:rPr>
        <w:t>§ 2.</w:t>
      </w:r>
    </w:p>
    <w:p w14:paraId="3D49C575" w14:textId="77777777" w:rsidR="005902F6" w:rsidRPr="004F5EDA" w:rsidRDefault="005902F6" w:rsidP="005902F6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Departamentem kieruje Dyrektor</w:t>
      </w:r>
      <w:r w:rsidRPr="004F5EDA">
        <w:rPr>
          <w:rFonts w:ascii="Arial" w:hAnsi="Arial" w:cs="Arial"/>
        </w:rPr>
        <w:t>.</w:t>
      </w:r>
    </w:p>
    <w:p w14:paraId="5228EB66" w14:textId="77777777" w:rsidR="005902F6" w:rsidRPr="004F5EDA" w:rsidRDefault="005902F6" w:rsidP="005902F6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</w:rPr>
      </w:pPr>
      <w:r w:rsidRPr="004F5EDA">
        <w:rPr>
          <w:rFonts w:ascii="Arial" w:hAnsi="Arial" w:cs="Arial"/>
        </w:rPr>
        <w:t xml:space="preserve">Dyrektor jest odpowiedzialny za właściwą realizację zadań należących do zakresu działania </w:t>
      </w:r>
      <w:r>
        <w:rPr>
          <w:rFonts w:ascii="Arial" w:hAnsi="Arial" w:cs="Arial"/>
        </w:rPr>
        <w:t>Departamentu</w:t>
      </w:r>
      <w:r w:rsidRPr="004F5EDA">
        <w:rPr>
          <w:rFonts w:ascii="Arial" w:hAnsi="Arial" w:cs="Arial"/>
        </w:rPr>
        <w:t xml:space="preserve">, określonych w </w:t>
      </w:r>
      <w:r>
        <w:rPr>
          <w:rFonts w:ascii="Arial" w:hAnsi="Arial" w:cs="Arial"/>
        </w:rPr>
        <w:t>§ 3, 5</w:t>
      </w:r>
      <w:r w:rsidRPr="004F5E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oraz 18a</w:t>
      </w:r>
      <w:r w:rsidRPr="004F5EDA">
        <w:rPr>
          <w:rFonts w:ascii="Arial" w:hAnsi="Arial" w:cs="Arial"/>
        </w:rPr>
        <w:t xml:space="preserve"> Regulaminu organizacyjnego Ministerstwa Środowiska.</w:t>
      </w:r>
    </w:p>
    <w:p w14:paraId="06DB965A" w14:textId="77777777" w:rsidR="005902F6" w:rsidRPr="004F5EDA" w:rsidRDefault="005902F6" w:rsidP="005902F6">
      <w:pPr>
        <w:spacing w:after="0"/>
        <w:rPr>
          <w:rFonts w:ascii="Arial" w:hAnsi="Arial" w:cs="Arial"/>
        </w:rPr>
      </w:pPr>
    </w:p>
    <w:p w14:paraId="3123BC8F" w14:textId="77777777" w:rsidR="005902F6" w:rsidRDefault="005902F6" w:rsidP="005902F6">
      <w:pPr>
        <w:spacing w:after="0"/>
        <w:jc w:val="center"/>
        <w:rPr>
          <w:rFonts w:ascii="Arial" w:hAnsi="Arial" w:cs="Arial"/>
          <w:b/>
        </w:rPr>
      </w:pPr>
      <w:r w:rsidRPr="004F5EDA">
        <w:rPr>
          <w:rFonts w:ascii="Arial" w:hAnsi="Arial" w:cs="Arial"/>
          <w:b/>
        </w:rPr>
        <w:t>§ 3.</w:t>
      </w:r>
    </w:p>
    <w:p w14:paraId="430586D3" w14:textId="77777777" w:rsidR="005902F6" w:rsidRPr="004F5EDA" w:rsidRDefault="005902F6" w:rsidP="00716BEF">
      <w:pPr>
        <w:spacing w:after="0"/>
        <w:rPr>
          <w:rFonts w:ascii="Arial" w:hAnsi="Arial" w:cs="Arial"/>
        </w:rPr>
      </w:pPr>
      <w:r w:rsidRPr="004F5EDA">
        <w:rPr>
          <w:rFonts w:ascii="Arial" w:hAnsi="Arial" w:cs="Arial"/>
        </w:rPr>
        <w:t xml:space="preserve">W skład </w:t>
      </w:r>
      <w:r>
        <w:rPr>
          <w:rFonts w:ascii="Arial" w:hAnsi="Arial" w:cs="Arial"/>
        </w:rPr>
        <w:t>Departamentu</w:t>
      </w:r>
      <w:r w:rsidRPr="004F5EDA">
        <w:rPr>
          <w:rFonts w:ascii="Arial" w:hAnsi="Arial" w:cs="Arial"/>
          <w:b/>
        </w:rPr>
        <w:t xml:space="preserve"> </w:t>
      </w:r>
      <w:r w:rsidRPr="004F5EDA">
        <w:rPr>
          <w:rFonts w:ascii="Arial" w:hAnsi="Arial" w:cs="Arial"/>
        </w:rPr>
        <w:t>wchodzą:</w:t>
      </w:r>
    </w:p>
    <w:p w14:paraId="4612346E" w14:textId="77777777" w:rsidR="005902F6" w:rsidRDefault="005902F6" w:rsidP="005902F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(DSO</w:t>
      </w:r>
      <w:r w:rsidRPr="004F5EDA">
        <w:rPr>
          <w:rFonts w:ascii="Arial" w:hAnsi="Arial" w:cs="Arial"/>
        </w:rPr>
        <w:t>-D);</w:t>
      </w:r>
    </w:p>
    <w:p w14:paraId="43722964" w14:textId="6A2668C8" w:rsidR="005902F6" w:rsidRDefault="005902F6" w:rsidP="005902F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Pełnomocnik d</w:t>
      </w:r>
      <w:r w:rsidR="00353515">
        <w:rPr>
          <w:rFonts w:ascii="Arial" w:hAnsi="Arial" w:cs="Arial"/>
        </w:rPr>
        <w:t xml:space="preserve">o </w:t>
      </w:r>
      <w:r w:rsidR="00697A07">
        <w:rPr>
          <w:rFonts w:ascii="Arial" w:hAnsi="Arial" w:cs="Arial"/>
        </w:rPr>
        <w:t>s</w:t>
      </w:r>
      <w:r w:rsidR="00353515">
        <w:rPr>
          <w:rFonts w:ascii="Arial" w:hAnsi="Arial" w:cs="Arial"/>
        </w:rPr>
        <w:t>praw</w:t>
      </w:r>
      <w:r>
        <w:rPr>
          <w:rFonts w:ascii="Arial" w:hAnsi="Arial" w:cs="Arial"/>
        </w:rPr>
        <w:t xml:space="preserve"> Ochrony Informacji Niejawnych (DSO-P);</w:t>
      </w:r>
    </w:p>
    <w:p w14:paraId="0DAABB78" w14:textId="5E8EB565" w:rsidR="005902F6" w:rsidRPr="004F5EDA" w:rsidRDefault="005902F6" w:rsidP="005902F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Zastępca Pełnomocnika d</w:t>
      </w:r>
      <w:r w:rsidR="00697A07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s</w:t>
      </w:r>
      <w:r w:rsidR="00697A07">
        <w:rPr>
          <w:rFonts w:ascii="Arial" w:hAnsi="Arial" w:cs="Arial"/>
        </w:rPr>
        <w:t>praw</w:t>
      </w:r>
      <w:r>
        <w:rPr>
          <w:rFonts w:ascii="Arial" w:hAnsi="Arial" w:cs="Arial"/>
        </w:rPr>
        <w:t xml:space="preserve"> Ochrony Informacji Niejawnych (DSO-ZP);</w:t>
      </w:r>
    </w:p>
    <w:p w14:paraId="69E6B1C6" w14:textId="77777777" w:rsidR="005902F6" w:rsidRPr="00D94678" w:rsidRDefault="005902F6" w:rsidP="005902F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bookmarkStart w:id="1" w:name="_Hlk501439906"/>
      <w:r w:rsidRPr="00D94678">
        <w:rPr>
          <w:rFonts w:ascii="Arial" w:hAnsi="Arial" w:cs="Arial"/>
        </w:rPr>
        <w:t>Wydział do Spraw Obronnych (DSO-SO);</w:t>
      </w:r>
    </w:p>
    <w:p w14:paraId="523EE833" w14:textId="77777777" w:rsidR="005902F6" w:rsidRDefault="005902F6" w:rsidP="005902F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F5EDA">
        <w:rPr>
          <w:rFonts w:ascii="Arial" w:hAnsi="Arial" w:cs="Arial"/>
        </w:rPr>
        <w:t xml:space="preserve">Wydział </w:t>
      </w:r>
      <w:r>
        <w:rPr>
          <w:rFonts w:ascii="Arial" w:hAnsi="Arial" w:cs="Arial"/>
        </w:rPr>
        <w:t>Zarządzania Kryzysowego (DSO-ZK</w:t>
      </w:r>
      <w:r w:rsidRPr="004F5EDA">
        <w:rPr>
          <w:rFonts w:ascii="Arial" w:hAnsi="Arial" w:cs="Arial"/>
        </w:rPr>
        <w:t>);</w:t>
      </w:r>
    </w:p>
    <w:p w14:paraId="525EBC40" w14:textId="1AD38422" w:rsidR="005902F6" w:rsidRPr="0087689B" w:rsidRDefault="005902F6" w:rsidP="005902F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7689B">
        <w:rPr>
          <w:rFonts w:ascii="Arial" w:hAnsi="Arial" w:cs="Arial"/>
        </w:rPr>
        <w:t>Centrum Zarz</w:t>
      </w:r>
      <w:r w:rsidR="00D66AFB">
        <w:rPr>
          <w:rFonts w:ascii="Arial" w:hAnsi="Arial" w:cs="Arial"/>
        </w:rPr>
        <w:t>ą</w:t>
      </w:r>
      <w:r w:rsidRPr="0087689B">
        <w:rPr>
          <w:rFonts w:ascii="Arial" w:hAnsi="Arial" w:cs="Arial"/>
        </w:rPr>
        <w:t>dzania Kryzysowego</w:t>
      </w:r>
      <w:r w:rsidR="00E14420">
        <w:rPr>
          <w:rFonts w:ascii="Arial" w:hAnsi="Arial" w:cs="Arial"/>
        </w:rPr>
        <w:t xml:space="preserve"> Ministra Środowiska</w:t>
      </w:r>
      <w:r w:rsidRPr="0087689B">
        <w:rPr>
          <w:rFonts w:ascii="Arial" w:hAnsi="Arial" w:cs="Arial"/>
        </w:rPr>
        <w:t xml:space="preserve"> (DSO-CZK);</w:t>
      </w:r>
    </w:p>
    <w:p w14:paraId="1768C748" w14:textId="77777777" w:rsidR="005902F6" w:rsidRDefault="005902F6" w:rsidP="005902F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Kancelaria Tajna (DSO</w:t>
      </w:r>
      <w:r w:rsidRPr="004F5EDA">
        <w:rPr>
          <w:rFonts w:ascii="Arial" w:hAnsi="Arial" w:cs="Arial"/>
        </w:rPr>
        <w:t>-</w:t>
      </w:r>
      <w:r>
        <w:rPr>
          <w:rFonts w:ascii="Arial" w:hAnsi="Arial" w:cs="Arial"/>
        </w:rPr>
        <w:t>KT</w:t>
      </w:r>
      <w:r w:rsidRPr="004F5EDA">
        <w:rPr>
          <w:rFonts w:ascii="Arial" w:hAnsi="Arial" w:cs="Arial"/>
        </w:rPr>
        <w:t>);</w:t>
      </w:r>
    </w:p>
    <w:p w14:paraId="29B1DB71" w14:textId="025AF0E1" w:rsidR="005902F6" w:rsidRDefault="005902F6" w:rsidP="005902F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Zespół d</w:t>
      </w:r>
      <w:r w:rsidR="003F4267">
        <w:rPr>
          <w:rFonts w:ascii="Arial" w:hAnsi="Arial" w:cs="Arial"/>
        </w:rPr>
        <w:t>o spraw</w:t>
      </w:r>
      <w:r>
        <w:rPr>
          <w:rFonts w:ascii="Arial" w:hAnsi="Arial" w:cs="Arial"/>
        </w:rPr>
        <w:t xml:space="preserve"> Bezpieczeństwa (DSO-B);</w:t>
      </w:r>
    </w:p>
    <w:p w14:paraId="273C4010" w14:textId="77777777" w:rsidR="005902F6" w:rsidRPr="004F5EDA" w:rsidRDefault="005902F6" w:rsidP="005902F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Inspektor Bezpieczeństwa Teleinformatycznego (DSO-I); </w:t>
      </w:r>
    </w:p>
    <w:p w14:paraId="4D7280A0" w14:textId="77777777" w:rsidR="005902F6" w:rsidRPr="00CF6013" w:rsidRDefault="005902F6" w:rsidP="005902F6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Sekretariat Departamentu (DSO</w:t>
      </w:r>
      <w:r w:rsidRPr="004F5EDA">
        <w:rPr>
          <w:rFonts w:ascii="Arial" w:hAnsi="Arial" w:cs="Arial"/>
        </w:rPr>
        <w:t>-S).</w:t>
      </w:r>
      <w:bookmarkEnd w:id="1"/>
    </w:p>
    <w:p w14:paraId="3CBD59A9" w14:textId="77777777" w:rsidR="005902F6" w:rsidRDefault="005902F6" w:rsidP="005902F6">
      <w:pPr>
        <w:spacing w:after="0"/>
        <w:jc w:val="center"/>
        <w:rPr>
          <w:rFonts w:ascii="Arial" w:hAnsi="Arial" w:cs="Arial"/>
          <w:b/>
        </w:rPr>
      </w:pPr>
    </w:p>
    <w:p w14:paraId="47257293" w14:textId="77777777" w:rsidR="005902F6" w:rsidRDefault="005902F6" w:rsidP="005902F6">
      <w:pPr>
        <w:spacing w:after="0"/>
        <w:jc w:val="center"/>
        <w:rPr>
          <w:rFonts w:ascii="Arial" w:hAnsi="Arial" w:cs="Arial"/>
          <w:b/>
        </w:rPr>
      </w:pPr>
      <w:r w:rsidRPr="004F5EDA">
        <w:rPr>
          <w:rFonts w:ascii="Arial" w:hAnsi="Arial" w:cs="Arial"/>
          <w:b/>
        </w:rPr>
        <w:lastRenderedPageBreak/>
        <w:t>§ 4.</w:t>
      </w:r>
    </w:p>
    <w:p w14:paraId="02A94480" w14:textId="77777777" w:rsidR="005902F6" w:rsidRPr="00EF5FF5" w:rsidRDefault="005902F6" w:rsidP="00716BEF">
      <w:pPr>
        <w:spacing w:after="0"/>
        <w:rPr>
          <w:rFonts w:ascii="Arial" w:hAnsi="Arial" w:cs="Arial"/>
        </w:rPr>
      </w:pPr>
      <w:r w:rsidRPr="00EF5FF5">
        <w:rPr>
          <w:rFonts w:ascii="Arial" w:hAnsi="Arial" w:cs="Arial"/>
        </w:rPr>
        <w:t>Dyrektorowi</w:t>
      </w:r>
      <w:r w:rsidRPr="00EF5FF5">
        <w:rPr>
          <w:rFonts w:ascii="Arial" w:hAnsi="Arial" w:cs="Arial"/>
          <w:b/>
        </w:rPr>
        <w:t xml:space="preserve"> </w:t>
      </w:r>
      <w:r w:rsidRPr="00EF5FF5">
        <w:rPr>
          <w:rFonts w:ascii="Arial" w:hAnsi="Arial" w:cs="Arial"/>
        </w:rPr>
        <w:t>podlega:</w:t>
      </w:r>
    </w:p>
    <w:p w14:paraId="32B5A6D6" w14:textId="77777777" w:rsidR="005902F6" w:rsidRDefault="005902F6" w:rsidP="005902F6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Pełnomocnik do spraw Ochrony Informacji Niejawnych;</w:t>
      </w:r>
    </w:p>
    <w:p w14:paraId="7DCE2C65" w14:textId="77777777" w:rsidR="005902F6" w:rsidRPr="00875625" w:rsidRDefault="005902F6" w:rsidP="005902F6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Zastępca </w:t>
      </w:r>
      <w:r w:rsidRPr="00875625">
        <w:rPr>
          <w:rFonts w:ascii="Arial" w:hAnsi="Arial" w:cs="Arial"/>
        </w:rPr>
        <w:t>Pełnomocnik</w:t>
      </w:r>
      <w:r>
        <w:rPr>
          <w:rFonts w:ascii="Arial" w:hAnsi="Arial" w:cs="Arial"/>
        </w:rPr>
        <w:t>a</w:t>
      </w:r>
      <w:r w:rsidRPr="00875625">
        <w:rPr>
          <w:rFonts w:ascii="Arial" w:hAnsi="Arial" w:cs="Arial"/>
        </w:rPr>
        <w:t xml:space="preserve"> do spraw Ochrony Informacji Niejawnych;</w:t>
      </w:r>
    </w:p>
    <w:p w14:paraId="698A0890" w14:textId="02CF0799" w:rsidR="005902F6" w:rsidRPr="00240C55" w:rsidRDefault="005902F6" w:rsidP="005902F6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</w:rPr>
      </w:pPr>
      <w:r w:rsidRPr="00240C55">
        <w:rPr>
          <w:rFonts w:ascii="Arial" w:hAnsi="Arial" w:cs="Arial"/>
        </w:rPr>
        <w:t>Wydział do Spraw Obronnych;</w:t>
      </w:r>
    </w:p>
    <w:p w14:paraId="6F776F7A" w14:textId="062243D6" w:rsidR="005902F6" w:rsidRDefault="005902F6" w:rsidP="005902F6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</w:rPr>
      </w:pPr>
      <w:r w:rsidRPr="00240C55">
        <w:rPr>
          <w:rFonts w:ascii="Arial" w:hAnsi="Arial" w:cs="Arial"/>
        </w:rPr>
        <w:t>Wydział Zarządzania Kryzysowego;</w:t>
      </w:r>
    </w:p>
    <w:p w14:paraId="53FC7C20" w14:textId="712FB444" w:rsidR="005902F6" w:rsidRPr="0087689B" w:rsidRDefault="005902F6" w:rsidP="005902F6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87689B">
        <w:rPr>
          <w:rFonts w:ascii="Arial" w:hAnsi="Arial" w:cs="Arial"/>
        </w:rPr>
        <w:t>Centrum Zarz</w:t>
      </w:r>
      <w:r w:rsidR="005B4D1B">
        <w:rPr>
          <w:rFonts w:ascii="Arial" w:hAnsi="Arial" w:cs="Arial"/>
        </w:rPr>
        <w:t>ą</w:t>
      </w:r>
      <w:r w:rsidRPr="0087689B">
        <w:rPr>
          <w:rFonts w:ascii="Arial" w:hAnsi="Arial" w:cs="Arial"/>
        </w:rPr>
        <w:t>dzania Kryzysowego</w:t>
      </w:r>
      <w:r w:rsidR="00E14420">
        <w:rPr>
          <w:rFonts w:ascii="Arial" w:hAnsi="Arial" w:cs="Arial"/>
        </w:rPr>
        <w:t xml:space="preserve"> Ministra Środowiska</w:t>
      </w:r>
      <w:r w:rsidRPr="0087689B">
        <w:rPr>
          <w:rFonts w:ascii="Arial" w:hAnsi="Arial" w:cs="Arial"/>
        </w:rPr>
        <w:t>;</w:t>
      </w:r>
    </w:p>
    <w:p w14:paraId="1832CB8B" w14:textId="1B23FA8D" w:rsidR="005902F6" w:rsidRPr="00240C55" w:rsidRDefault="005902F6" w:rsidP="005902F6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</w:rPr>
      </w:pPr>
      <w:r w:rsidRPr="00240C55">
        <w:rPr>
          <w:rFonts w:ascii="Arial" w:hAnsi="Arial" w:cs="Arial"/>
        </w:rPr>
        <w:t>Kancelaria Tajna;</w:t>
      </w:r>
    </w:p>
    <w:p w14:paraId="6FB746E5" w14:textId="6B276777" w:rsidR="005902F6" w:rsidRPr="00240C55" w:rsidRDefault="005902F6" w:rsidP="005902F6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</w:rPr>
      </w:pPr>
      <w:r w:rsidRPr="00240C55">
        <w:rPr>
          <w:rFonts w:ascii="Arial" w:hAnsi="Arial" w:cs="Arial"/>
        </w:rPr>
        <w:t>Zespół d</w:t>
      </w:r>
      <w:r w:rsidR="00697A07">
        <w:rPr>
          <w:rFonts w:ascii="Arial" w:hAnsi="Arial" w:cs="Arial"/>
        </w:rPr>
        <w:t xml:space="preserve">o </w:t>
      </w:r>
      <w:r w:rsidRPr="00240C55">
        <w:rPr>
          <w:rFonts w:ascii="Arial" w:hAnsi="Arial" w:cs="Arial"/>
        </w:rPr>
        <w:t>s</w:t>
      </w:r>
      <w:r w:rsidR="00697A07">
        <w:rPr>
          <w:rFonts w:ascii="Arial" w:hAnsi="Arial" w:cs="Arial"/>
        </w:rPr>
        <w:t>praw</w:t>
      </w:r>
      <w:r w:rsidR="00E14420">
        <w:rPr>
          <w:rFonts w:ascii="Arial" w:hAnsi="Arial" w:cs="Arial"/>
        </w:rPr>
        <w:t xml:space="preserve"> Bezpieczeństwa</w:t>
      </w:r>
      <w:r w:rsidRPr="00240C55">
        <w:rPr>
          <w:rFonts w:ascii="Arial" w:hAnsi="Arial" w:cs="Arial"/>
        </w:rPr>
        <w:t>;</w:t>
      </w:r>
    </w:p>
    <w:p w14:paraId="3EA1B190" w14:textId="743F2AFD" w:rsidR="005902F6" w:rsidRPr="00240C55" w:rsidRDefault="005902F6" w:rsidP="005902F6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</w:rPr>
      </w:pPr>
      <w:r w:rsidRPr="00240C55">
        <w:rPr>
          <w:rFonts w:ascii="Arial" w:hAnsi="Arial" w:cs="Arial"/>
        </w:rPr>
        <w:t>Sekretariat Departamentu.</w:t>
      </w:r>
    </w:p>
    <w:p w14:paraId="5C25B621" w14:textId="77777777" w:rsidR="005902F6" w:rsidRDefault="005902F6" w:rsidP="005902F6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</w:p>
    <w:p w14:paraId="2DC90182" w14:textId="77777777" w:rsidR="005902F6" w:rsidRDefault="005902F6" w:rsidP="005902F6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  <w:r w:rsidRPr="00DE7AAA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5</w:t>
      </w:r>
      <w:r w:rsidRPr="00DE7AAA">
        <w:rPr>
          <w:rFonts w:ascii="Arial" w:hAnsi="Arial" w:cs="Arial"/>
          <w:b/>
        </w:rPr>
        <w:t>.</w:t>
      </w:r>
    </w:p>
    <w:p w14:paraId="134B92D3" w14:textId="77777777" w:rsidR="005902F6" w:rsidRPr="003E4226" w:rsidRDefault="005902F6" w:rsidP="005902F6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Arial" w:hAnsi="Arial" w:cs="Arial"/>
        </w:rPr>
      </w:pPr>
      <w:bookmarkStart w:id="2" w:name="_Hlk495914269"/>
      <w:r w:rsidRPr="0060725B">
        <w:rPr>
          <w:rFonts w:ascii="Arial" w:hAnsi="Arial" w:cs="Arial"/>
        </w:rPr>
        <w:t>Pełnomocnik do spraw Ochrony Informacji Niejawnych</w:t>
      </w:r>
      <w:r w:rsidRPr="003E4226">
        <w:rPr>
          <w:rFonts w:ascii="Arial" w:hAnsi="Arial" w:cs="Arial"/>
        </w:rPr>
        <w:t xml:space="preserve"> </w:t>
      </w:r>
      <w:bookmarkEnd w:id="2"/>
      <w:r w:rsidRPr="003E4226">
        <w:rPr>
          <w:rFonts w:ascii="Arial" w:hAnsi="Arial" w:cs="Arial"/>
        </w:rPr>
        <w:t xml:space="preserve">jest odpowiedzialny za właściwą realizację zadań określonych w ustawie z dnia 5 sierpnia 2010 r. o ochronie informacji niejawnych (Dz. U. </w:t>
      </w:r>
      <w:r>
        <w:rPr>
          <w:rFonts w:ascii="Arial" w:hAnsi="Arial" w:cs="Arial"/>
        </w:rPr>
        <w:t xml:space="preserve">z 2016 r. </w:t>
      </w:r>
      <w:r w:rsidRPr="003E4226">
        <w:rPr>
          <w:rFonts w:ascii="Arial" w:hAnsi="Arial" w:cs="Arial"/>
        </w:rPr>
        <w:t>poz. 1</w:t>
      </w:r>
      <w:r>
        <w:rPr>
          <w:rFonts w:ascii="Arial" w:hAnsi="Arial" w:cs="Arial"/>
        </w:rPr>
        <w:t>167</w:t>
      </w:r>
      <w:r w:rsidRPr="003E4226">
        <w:rPr>
          <w:rFonts w:ascii="Arial" w:hAnsi="Arial" w:cs="Arial"/>
        </w:rPr>
        <w:t>, z późn. zm.) oraz w rozporządzeniach wydanych na jej podstawie.</w:t>
      </w:r>
    </w:p>
    <w:p w14:paraId="554C5DC7" w14:textId="4C906B1B" w:rsidR="005902F6" w:rsidRDefault="005902F6" w:rsidP="005902F6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Arial" w:hAnsi="Arial" w:cs="Arial"/>
        </w:rPr>
      </w:pPr>
      <w:r w:rsidRPr="004F5EDA">
        <w:rPr>
          <w:rFonts w:ascii="Arial" w:hAnsi="Arial" w:cs="Arial"/>
        </w:rPr>
        <w:t xml:space="preserve">W zakresie realizacji zadań związanych z ochroną informacji niejawnych </w:t>
      </w:r>
      <w:r w:rsidRPr="003B5D10">
        <w:rPr>
          <w:rFonts w:ascii="Arial" w:hAnsi="Arial" w:cs="Arial"/>
        </w:rPr>
        <w:t>Pełnomocnik do spraw O</w:t>
      </w:r>
      <w:r>
        <w:rPr>
          <w:rFonts w:ascii="Arial" w:hAnsi="Arial" w:cs="Arial"/>
        </w:rPr>
        <w:t>chrony Informacji Niejawnych</w:t>
      </w:r>
      <w:r w:rsidRPr="003B5D10">
        <w:rPr>
          <w:rFonts w:ascii="Arial" w:hAnsi="Arial" w:cs="Arial"/>
        </w:rPr>
        <w:t xml:space="preserve"> podlega bezpośrednio </w:t>
      </w:r>
      <w:r>
        <w:rPr>
          <w:rFonts w:ascii="Arial" w:hAnsi="Arial" w:cs="Arial"/>
        </w:rPr>
        <w:t>Ministrowi Środowiska</w:t>
      </w:r>
      <w:r w:rsidRPr="003B5D10">
        <w:rPr>
          <w:rFonts w:ascii="Arial" w:hAnsi="Arial" w:cs="Arial"/>
        </w:rPr>
        <w:t>.</w:t>
      </w:r>
    </w:p>
    <w:p w14:paraId="0A795962" w14:textId="77777777" w:rsidR="005902F6" w:rsidRDefault="005902F6" w:rsidP="005902F6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Arial" w:hAnsi="Arial" w:cs="Arial"/>
        </w:rPr>
      </w:pPr>
      <w:r w:rsidRPr="00DE7AAA">
        <w:rPr>
          <w:rFonts w:ascii="Arial" w:hAnsi="Arial" w:cs="Arial"/>
        </w:rPr>
        <w:t xml:space="preserve">Pełnomocnik do spraw Ochrony Informacji Niejawnych </w:t>
      </w:r>
      <w:r>
        <w:rPr>
          <w:rFonts w:ascii="Arial" w:hAnsi="Arial" w:cs="Arial"/>
        </w:rPr>
        <w:t>nadzoruje:</w:t>
      </w:r>
    </w:p>
    <w:p w14:paraId="6C66B4C7" w14:textId="77777777" w:rsidR="005902F6" w:rsidRDefault="005902F6" w:rsidP="005902F6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Zastępcę Pełnomocnika do spraw Ochrony Informacji Niejawnych;</w:t>
      </w:r>
    </w:p>
    <w:p w14:paraId="3B322EA1" w14:textId="77777777" w:rsidR="005902F6" w:rsidRDefault="005902F6" w:rsidP="005902F6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Kancelarię Tajną;</w:t>
      </w:r>
    </w:p>
    <w:p w14:paraId="0F33A58A" w14:textId="575BDD1A" w:rsidR="005902F6" w:rsidRDefault="005902F6" w:rsidP="005902F6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="Arial" w:hAnsi="Arial" w:cs="Arial"/>
        </w:rPr>
      </w:pPr>
      <w:r w:rsidRPr="00CF6013">
        <w:rPr>
          <w:rFonts w:ascii="Arial" w:hAnsi="Arial" w:cs="Arial"/>
        </w:rPr>
        <w:t xml:space="preserve">Zespół </w:t>
      </w:r>
      <w:r w:rsidR="00716BEF">
        <w:rPr>
          <w:rFonts w:ascii="Arial" w:hAnsi="Arial" w:cs="Arial"/>
        </w:rPr>
        <w:t>d</w:t>
      </w:r>
      <w:r w:rsidR="00697A07">
        <w:rPr>
          <w:rFonts w:ascii="Arial" w:hAnsi="Arial" w:cs="Arial"/>
        </w:rPr>
        <w:t xml:space="preserve">o </w:t>
      </w:r>
      <w:r w:rsidR="00716BEF">
        <w:rPr>
          <w:rFonts w:ascii="Arial" w:hAnsi="Arial" w:cs="Arial"/>
        </w:rPr>
        <w:t>s</w:t>
      </w:r>
      <w:r w:rsidR="00697A07">
        <w:rPr>
          <w:rFonts w:ascii="Arial" w:hAnsi="Arial" w:cs="Arial"/>
        </w:rPr>
        <w:t>praw</w:t>
      </w:r>
      <w:r w:rsidRPr="00CF6013">
        <w:rPr>
          <w:rFonts w:ascii="Arial" w:hAnsi="Arial" w:cs="Arial"/>
        </w:rPr>
        <w:t xml:space="preserve"> Bezpieczeństwa</w:t>
      </w:r>
      <w:r w:rsidR="00D11A22">
        <w:rPr>
          <w:rFonts w:ascii="Arial" w:hAnsi="Arial" w:cs="Arial"/>
        </w:rPr>
        <w:t>.</w:t>
      </w:r>
    </w:p>
    <w:p w14:paraId="19A87293" w14:textId="77777777" w:rsidR="005902F6" w:rsidRPr="00061E1B" w:rsidRDefault="005902F6" w:rsidP="005902F6">
      <w:pPr>
        <w:spacing w:after="0"/>
        <w:jc w:val="both"/>
        <w:rPr>
          <w:rFonts w:ascii="Arial" w:hAnsi="Arial" w:cs="Arial"/>
        </w:rPr>
      </w:pPr>
    </w:p>
    <w:p w14:paraId="6E40300A" w14:textId="77777777" w:rsidR="005902F6" w:rsidRDefault="005902F6" w:rsidP="005902F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  <w:r w:rsidRPr="004F5EDA">
        <w:rPr>
          <w:rFonts w:ascii="Arial" w:hAnsi="Arial" w:cs="Arial"/>
          <w:b/>
        </w:rPr>
        <w:t>.</w:t>
      </w:r>
    </w:p>
    <w:p w14:paraId="2F7FEA24" w14:textId="77777777" w:rsidR="005902F6" w:rsidRPr="004F5EDA" w:rsidRDefault="005902F6" w:rsidP="005902F6">
      <w:pPr>
        <w:spacing w:after="0"/>
        <w:rPr>
          <w:rFonts w:ascii="Arial" w:hAnsi="Arial" w:cs="Arial"/>
        </w:rPr>
      </w:pPr>
      <w:r w:rsidRPr="004F5EDA">
        <w:rPr>
          <w:rFonts w:ascii="Arial" w:hAnsi="Arial" w:cs="Arial"/>
        </w:rPr>
        <w:t xml:space="preserve">Schemat struktury organizacyjnej </w:t>
      </w:r>
      <w:r>
        <w:rPr>
          <w:rFonts w:ascii="Arial" w:hAnsi="Arial" w:cs="Arial"/>
        </w:rPr>
        <w:t>Departamentu</w:t>
      </w:r>
      <w:r w:rsidRPr="004F5EDA">
        <w:rPr>
          <w:rFonts w:ascii="Arial" w:hAnsi="Arial" w:cs="Arial"/>
        </w:rPr>
        <w:t xml:space="preserve"> przedstawia załącznik do Regulaminu.</w:t>
      </w:r>
    </w:p>
    <w:p w14:paraId="59464051" w14:textId="77777777" w:rsidR="005902F6" w:rsidRPr="004F5EDA" w:rsidRDefault="005902F6" w:rsidP="005902F6">
      <w:pPr>
        <w:spacing w:after="0"/>
        <w:rPr>
          <w:rFonts w:ascii="Arial" w:hAnsi="Arial" w:cs="Arial"/>
        </w:rPr>
      </w:pPr>
    </w:p>
    <w:p w14:paraId="771E4A13" w14:textId="77777777" w:rsidR="005902F6" w:rsidRDefault="005902F6" w:rsidP="005902F6">
      <w:pPr>
        <w:spacing w:after="0"/>
        <w:jc w:val="center"/>
        <w:rPr>
          <w:rFonts w:ascii="Arial" w:hAnsi="Arial" w:cs="Arial"/>
          <w:b/>
        </w:rPr>
      </w:pPr>
      <w:r w:rsidRPr="004F5EDA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7</w:t>
      </w:r>
      <w:r w:rsidRPr="004F5EDA">
        <w:rPr>
          <w:rFonts w:ascii="Arial" w:hAnsi="Arial" w:cs="Arial"/>
          <w:b/>
        </w:rPr>
        <w:t>.</w:t>
      </w:r>
    </w:p>
    <w:p w14:paraId="600CB542" w14:textId="77777777" w:rsidR="005902F6" w:rsidRPr="004F5EDA" w:rsidRDefault="005902F6" w:rsidP="00716BEF">
      <w:pPr>
        <w:spacing w:after="0"/>
        <w:rPr>
          <w:rFonts w:ascii="Arial" w:hAnsi="Arial" w:cs="Arial"/>
        </w:rPr>
      </w:pPr>
      <w:r w:rsidRPr="004F5EDA">
        <w:rPr>
          <w:rFonts w:ascii="Arial" w:hAnsi="Arial" w:cs="Arial"/>
        </w:rPr>
        <w:t xml:space="preserve">Do właściwości </w:t>
      </w:r>
      <w:r w:rsidRPr="004F5EDA">
        <w:rPr>
          <w:rFonts w:ascii="Arial" w:hAnsi="Arial" w:cs="Arial"/>
          <w:b/>
        </w:rPr>
        <w:t>Dyrektora</w:t>
      </w:r>
      <w:r w:rsidRPr="004F5EDA">
        <w:rPr>
          <w:rFonts w:ascii="Arial" w:hAnsi="Arial" w:cs="Arial"/>
        </w:rPr>
        <w:t xml:space="preserve"> należy w szczególności:</w:t>
      </w:r>
    </w:p>
    <w:p w14:paraId="663689E9" w14:textId="2D263190" w:rsidR="00D11A22" w:rsidRDefault="005902F6" w:rsidP="005902F6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ascii="Arial" w:hAnsi="Arial" w:cs="Arial"/>
        </w:rPr>
      </w:pPr>
      <w:r w:rsidRPr="00D11A22">
        <w:rPr>
          <w:rFonts w:ascii="Arial" w:hAnsi="Arial" w:cs="Arial"/>
        </w:rPr>
        <w:t>realizacja obowiązków określonych w § 4 i 6 Regulaminu organizacyjnego Ministerstwa Środowiska;</w:t>
      </w:r>
    </w:p>
    <w:p w14:paraId="10E0F535" w14:textId="6E1D6665" w:rsidR="005902F6" w:rsidRPr="000F7570" w:rsidRDefault="005004C9" w:rsidP="005902F6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koordyn</w:t>
      </w:r>
      <w:r w:rsidR="008A73E7">
        <w:rPr>
          <w:rFonts w:ascii="Arial" w:hAnsi="Arial" w:cs="Arial"/>
        </w:rPr>
        <w:t>owanie</w:t>
      </w:r>
      <w:r w:rsidR="00672E6D" w:rsidRPr="00132E00">
        <w:rPr>
          <w:rFonts w:ascii="Arial" w:hAnsi="Arial" w:cs="Arial"/>
        </w:rPr>
        <w:t xml:space="preserve"> realizacji zadań Ministra </w:t>
      </w:r>
      <w:r w:rsidR="00E14420">
        <w:rPr>
          <w:rFonts w:ascii="Arial" w:hAnsi="Arial" w:cs="Arial"/>
        </w:rPr>
        <w:t>Środowiska, zwanego</w:t>
      </w:r>
      <w:r w:rsidR="00E14420" w:rsidRPr="004F5EDA">
        <w:rPr>
          <w:rFonts w:ascii="Arial" w:hAnsi="Arial" w:cs="Arial"/>
        </w:rPr>
        <w:t xml:space="preserve"> dalej „Minist</w:t>
      </w:r>
      <w:r w:rsidR="00E14420">
        <w:rPr>
          <w:rFonts w:ascii="Arial" w:hAnsi="Arial" w:cs="Arial"/>
        </w:rPr>
        <w:t>r</w:t>
      </w:r>
      <w:r w:rsidR="00E14420" w:rsidRPr="004F5EDA">
        <w:rPr>
          <w:rFonts w:ascii="Arial" w:hAnsi="Arial" w:cs="Arial"/>
        </w:rPr>
        <w:t>em”</w:t>
      </w:r>
      <w:r w:rsidR="00E14420">
        <w:rPr>
          <w:rFonts w:ascii="Arial" w:hAnsi="Arial" w:cs="Arial"/>
        </w:rPr>
        <w:t>, w </w:t>
      </w:r>
      <w:r w:rsidR="00672E6D" w:rsidRPr="00132E00">
        <w:rPr>
          <w:rFonts w:ascii="Arial" w:hAnsi="Arial" w:cs="Arial"/>
        </w:rPr>
        <w:t>ramach powszechnego obowiązku obrony</w:t>
      </w:r>
      <w:r w:rsidR="007F53CB">
        <w:rPr>
          <w:rFonts w:ascii="Arial" w:hAnsi="Arial" w:cs="Arial"/>
        </w:rPr>
        <w:t xml:space="preserve"> Rzeczypospolitej Polskiej</w:t>
      </w:r>
      <w:r w:rsidR="00E14420">
        <w:rPr>
          <w:rFonts w:ascii="Arial" w:hAnsi="Arial" w:cs="Arial"/>
        </w:rPr>
        <w:t>, obejmujących w </w:t>
      </w:r>
      <w:r w:rsidR="00672E6D" w:rsidRPr="00132E00">
        <w:rPr>
          <w:rFonts w:ascii="Arial" w:hAnsi="Arial" w:cs="Arial"/>
        </w:rPr>
        <w:t xml:space="preserve">szczególności planowanie, organizowanie, wykonywanie i kontrolowanie pozamilitarnych przygotowań obronnych prowadzonych w Ministerstwie </w:t>
      </w:r>
      <w:r w:rsidR="00132E00">
        <w:rPr>
          <w:rFonts w:ascii="Arial" w:hAnsi="Arial" w:cs="Arial"/>
        </w:rPr>
        <w:t>Środowiska, zwanym</w:t>
      </w:r>
      <w:r w:rsidR="00132E00" w:rsidRPr="004F5EDA">
        <w:rPr>
          <w:rFonts w:ascii="Arial" w:hAnsi="Arial" w:cs="Arial"/>
        </w:rPr>
        <w:t xml:space="preserve"> dalej „Ministerstwem”</w:t>
      </w:r>
      <w:r w:rsidR="00132E00">
        <w:rPr>
          <w:rFonts w:ascii="Arial" w:hAnsi="Arial" w:cs="Arial"/>
        </w:rPr>
        <w:t xml:space="preserve">, </w:t>
      </w:r>
      <w:r w:rsidR="00672E6D" w:rsidRPr="00132E00">
        <w:rPr>
          <w:rFonts w:ascii="Arial" w:hAnsi="Arial" w:cs="Arial"/>
        </w:rPr>
        <w:t xml:space="preserve">oraz </w:t>
      </w:r>
      <w:r w:rsidR="00132E00">
        <w:rPr>
          <w:rFonts w:ascii="Arial" w:hAnsi="Arial" w:cs="Arial"/>
        </w:rPr>
        <w:t xml:space="preserve">w </w:t>
      </w:r>
      <w:r w:rsidR="00672E6D" w:rsidRPr="00132E00">
        <w:rPr>
          <w:rFonts w:ascii="Arial" w:hAnsi="Arial" w:cs="Arial"/>
        </w:rPr>
        <w:t xml:space="preserve">jednostkach </w:t>
      </w:r>
      <w:r w:rsidR="003F1A98">
        <w:rPr>
          <w:rFonts w:ascii="Arial" w:hAnsi="Arial" w:cs="Arial"/>
        </w:rPr>
        <w:t xml:space="preserve">podległych </w:t>
      </w:r>
      <w:r w:rsidR="008A73E7">
        <w:rPr>
          <w:rFonts w:ascii="Arial" w:hAnsi="Arial" w:cs="Arial"/>
        </w:rPr>
        <w:t xml:space="preserve">Ministrowi </w:t>
      </w:r>
      <w:r w:rsidR="003F1A98">
        <w:rPr>
          <w:rFonts w:ascii="Arial" w:hAnsi="Arial" w:cs="Arial"/>
        </w:rPr>
        <w:t xml:space="preserve">lub </w:t>
      </w:r>
      <w:r w:rsidR="008A73E7">
        <w:rPr>
          <w:rFonts w:ascii="Arial" w:hAnsi="Arial" w:cs="Arial"/>
        </w:rPr>
        <w:t xml:space="preserve">przez niego </w:t>
      </w:r>
      <w:r w:rsidR="003F1A98">
        <w:rPr>
          <w:rFonts w:ascii="Arial" w:hAnsi="Arial" w:cs="Arial"/>
        </w:rPr>
        <w:t>nadzorowanych</w:t>
      </w:r>
      <w:r w:rsidR="005902F6" w:rsidRPr="000F7570">
        <w:rPr>
          <w:rFonts w:ascii="Arial" w:hAnsi="Arial" w:cs="Arial"/>
        </w:rPr>
        <w:t>;</w:t>
      </w:r>
    </w:p>
    <w:p w14:paraId="212B9E2A" w14:textId="37F35426" w:rsidR="005902F6" w:rsidRPr="00530BAE" w:rsidRDefault="005004C9" w:rsidP="005902F6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koordyn</w:t>
      </w:r>
      <w:r w:rsidR="008A73E7">
        <w:rPr>
          <w:rFonts w:ascii="Arial" w:hAnsi="Arial" w:cs="Arial"/>
        </w:rPr>
        <w:t>owanie</w:t>
      </w:r>
      <w:r w:rsidRPr="001172E6">
        <w:rPr>
          <w:rFonts w:ascii="Arial" w:hAnsi="Arial" w:cs="Arial"/>
        </w:rPr>
        <w:t xml:space="preserve"> </w:t>
      </w:r>
      <w:r w:rsidR="005902F6" w:rsidRPr="001172E6">
        <w:rPr>
          <w:rFonts w:ascii="Arial" w:hAnsi="Arial" w:cs="Arial"/>
        </w:rPr>
        <w:t xml:space="preserve">realizacji zadań dotyczących zarządzania kryzysowego w Ministerstwie oraz koordynowanie </w:t>
      </w:r>
      <w:r w:rsidR="008A73E7">
        <w:rPr>
          <w:rFonts w:ascii="Arial" w:hAnsi="Arial" w:cs="Arial"/>
        </w:rPr>
        <w:t xml:space="preserve">realizacji </w:t>
      </w:r>
      <w:r w:rsidR="005902F6" w:rsidRPr="001172E6">
        <w:rPr>
          <w:rFonts w:ascii="Arial" w:hAnsi="Arial" w:cs="Arial"/>
        </w:rPr>
        <w:t xml:space="preserve">tych zadań w jednostkach </w:t>
      </w:r>
      <w:r w:rsidRPr="001172E6">
        <w:rPr>
          <w:rFonts w:ascii="Arial" w:hAnsi="Arial" w:cs="Arial"/>
        </w:rPr>
        <w:t>podległych</w:t>
      </w:r>
      <w:r>
        <w:rPr>
          <w:rFonts w:ascii="Arial" w:hAnsi="Arial" w:cs="Arial"/>
        </w:rPr>
        <w:t xml:space="preserve"> </w:t>
      </w:r>
      <w:r w:rsidR="008A73E7">
        <w:rPr>
          <w:rFonts w:ascii="Arial" w:hAnsi="Arial" w:cs="Arial"/>
        </w:rPr>
        <w:t xml:space="preserve">Ministrowi </w:t>
      </w:r>
      <w:r>
        <w:rPr>
          <w:rFonts w:ascii="Arial" w:hAnsi="Arial" w:cs="Arial"/>
        </w:rPr>
        <w:t>lub</w:t>
      </w:r>
      <w:r w:rsidRPr="001172E6">
        <w:rPr>
          <w:rFonts w:ascii="Arial" w:hAnsi="Arial" w:cs="Arial"/>
        </w:rPr>
        <w:t xml:space="preserve"> </w:t>
      </w:r>
      <w:r w:rsidR="008A73E7">
        <w:rPr>
          <w:rFonts w:ascii="Arial" w:hAnsi="Arial" w:cs="Arial"/>
        </w:rPr>
        <w:t xml:space="preserve">przez niego </w:t>
      </w:r>
      <w:r>
        <w:rPr>
          <w:rFonts w:ascii="Arial" w:hAnsi="Arial" w:cs="Arial"/>
        </w:rPr>
        <w:t>nadzorowanych</w:t>
      </w:r>
      <w:r w:rsidR="005902F6" w:rsidRPr="001172E6">
        <w:rPr>
          <w:rFonts w:ascii="Arial" w:hAnsi="Arial" w:cs="Arial"/>
        </w:rPr>
        <w:t>;</w:t>
      </w:r>
    </w:p>
    <w:p w14:paraId="6631F4BD" w14:textId="77777777" w:rsidR="005902F6" w:rsidRPr="004F5EDA" w:rsidRDefault="005902F6" w:rsidP="005902F6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ascii="Arial" w:hAnsi="Arial" w:cs="Arial"/>
        </w:rPr>
      </w:pPr>
      <w:r w:rsidRPr="004F5EDA">
        <w:rPr>
          <w:rFonts w:ascii="Arial" w:hAnsi="Arial" w:cs="Arial"/>
        </w:rPr>
        <w:t xml:space="preserve">ocena opracowań, materiałów i pism przygotowywanych w </w:t>
      </w:r>
      <w:r>
        <w:rPr>
          <w:rFonts w:ascii="Arial" w:hAnsi="Arial" w:cs="Arial"/>
        </w:rPr>
        <w:t>Departamencie</w:t>
      </w:r>
      <w:r w:rsidRPr="004F5EDA">
        <w:rPr>
          <w:rFonts w:ascii="Arial" w:hAnsi="Arial" w:cs="Arial"/>
        </w:rPr>
        <w:t xml:space="preserve"> pod względem merytorycznym oraz pod względem prawidłowości stosowania obowiązujących przepisów, zachowania właściwych procedur, kompetencji oraz odpowiedniej redakcji;</w:t>
      </w:r>
    </w:p>
    <w:p w14:paraId="2586EBC6" w14:textId="77777777" w:rsidR="005902F6" w:rsidRDefault="005902F6" w:rsidP="005902F6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ascii="Arial" w:hAnsi="Arial" w:cs="Arial"/>
        </w:rPr>
      </w:pPr>
      <w:r w:rsidRPr="004F5EDA">
        <w:rPr>
          <w:rFonts w:ascii="Arial" w:hAnsi="Arial" w:cs="Arial"/>
        </w:rPr>
        <w:t>parafowanie projektów umów cywilnoprawnych;</w:t>
      </w:r>
    </w:p>
    <w:p w14:paraId="303B5194" w14:textId="4A2E51D5" w:rsidR="005902F6" w:rsidRPr="004F5EDA" w:rsidRDefault="005902F6" w:rsidP="005902F6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ascii="Arial" w:hAnsi="Arial" w:cs="Arial"/>
        </w:rPr>
      </w:pPr>
      <w:r w:rsidRPr="004F5EDA">
        <w:rPr>
          <w:rFonts w:ascii="Arial" w:hAnsi="Arial" w:cs="Arial"/>
        </w:rPr>
        <w:t>organizowanie współpracy z innymi komórkami organizacyjnymi Ministerstwa;</w:t>
      </w:r>
    </w:p>
    <w:p w14:paraId="6EB557E8" w14:textId="77777777" w:rsidR="005902F6" w:rsidRPr="004F5EDA" w:rsidRDefault="005902F6" w:rsidP="005902F6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ascii="Arial" w:hAnsi="Arial" w:cs="Arial"/>
        </w:rPr>
      </w:pPr>
      <w:r w:rsidRPr="004F5EDA">
        <w:rPr>
          <w:rFonts w:ascii="Arial" w:hAnsi="Arial" w:cs="Arial"/>
        </w:rPr>
        <w:t xml:space="preserve">reprezentowanie </w:t>
      </w:r>
      <w:r>
        <w:rPr>
          <w:rFonts w:ascii="Arial" w:hAnsi="Arial" w:cs="Arial"/>
        </w:rPr>
        <w:t>Departamentu</w:t>
      </w:r>
      <w:r w:rsidRPr="004F5EDA">
        <w:rPr>
          <w:rFonts w:ascii="Arial" w:hAnsi="Arial" w:cs="Arial"/>
        </w:rPr>
        <w:t xml:space="preserve"> na zewnątrz;</w:t>
      </w:r>
    </w:p>
    <w:p w14:paraId="3DFA4183" w14:textId="02540C4D" w:rsidR="005902F6" w:rsidRPr="004F5EDA" w:rsidRDefault="005902F6" w:rsidP="005902F6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ascii="Arial" w:hAnsi="Arial" w:cs="Arial"/>
        </w:rPr>
      </w:pPr>
      <w:r w:rsidRPr="004F5EDA">
        <w:rPr>
          <w:rFonts w:ascii="Arial" w:hAnsi="Arial" w:cs="Arial"/>
        </w:rPr>
        <w:t xml:space="preserve">udział w konferencjach, w pracach komisji parlamentarnych oraz krajowych i zagranicznych komisji, komitetów i grup roboczych, w zakresie </w:t>
      </w:r>
      <w:r w:rsidR="00E14420">
        <w:rPr>
          <w:rFonts w:ascii="Arial" w:hAnsi="Arial" w:cs="Arial"/>
        </w:rPr>
        <w:t>właściwości</w:t>
      </w:r>
      <w:r w:rsidRPr="004F5E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Departamentu</w:t>
      </w:r>
      <w:r w:rsidRPr="004F5EDA">
        <w:rPr>
          <w:rFonts w:ascii="Arial" w:hAnsi="Arial" w:cs="Arial"/>
        </w:rPr>
        <w:t>;</w:t>
      </w:r>
    </w:p>
    <w:p w14:paraId="44B01D86" w14:textId="04552609" w:rsidR="005902F6" w:rsidRPr="004F5EDA" w:rsidRDefault="005902F6" w:rsidP="005902F6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ascii="Arial" w:hAnsi="Arial" w:cs="Arial"/>
        </w:rPr>
      </w:pPr>
      <w:r w:rsidRPr="004F5EDA">
        <w:rPr>
          <w:rFonts w:ascii="Arial" w:hAnsi="Arial" w:cs="Arial"/>
        </w:rPr>
        <w:t>realizacja obowiązk</w:t>
      </w:r>
      <w:r w:rsidR="00E14420">
        <w:rPr>
          <w:rFonts w:ascii="Arial" w:hAnsi="Arial" w:cs="Arial"/>
        </w:rPr>
        <w:t>u</w:t>
      </w:r>
      <w:r w:rsidRPr="004F5EDA">
        <w:rPr>
          <w:rFonts w:ascii="Arial" w:hAnsi="Arial" w:cs="Arial"/>
        </w:rPr>
        <w:t xml:space="preserve"> zapewnienia adekwatnej, skutecznej i efektywnej kontroli zarządczej, zgodnie z wymogami ustawy z dnia 2</w:t>
      </w:r>
      <w:r w:rsidR="00B91CAB">
        <w:rPr>
          <w:rFonts w:ascii="Arial" w:hAnsi="Arial" w:cs="Arial"/>
        </w:rPr>
        <w:t>7</w:t>
      </w:r>
      <w:r w:rsidRPr="004F5EDA">
        <w:rPr>
          <w:rFonts w:ascii="Arial" w:hAnsi="Arial" w:cs="Arial"/>
        </w:rPr>
        <w:t xml:space="preserve"> sierpnia 2009 r. o finansach publicznych (Dz. U. z 201</w:t>
      </w:r>
      <w:r>
        <w:rPr>
          <w:rFonts w:ascii="Arial" w:hAnsi="Arial" w:cs="Arial"/>
        </w:rPr>
        <w:t>7</w:t>
      </w:r>
      <w:r w:rsidRPr="004F5EDA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2077</w:t>
      </w:r>
      <w:r w:rsidRPr="004F5EDA">
        <w:rPr>
          <w:rFonts w:ascii="Arial" w:hAnsi="Arial" w:cs="Arial"/>
        </w:rPr>
        <w:t>);</w:t>
      </w:r>
    </w:p>
    <w:p w14:paraId="70E711CE" w14:textId="35452BF3" w:rsidR="005902F6" w:rsidRPr="004F5EDA" w:rsidRDefault="005902F6" w:rsidP="005902F6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ascii="Arial" w:hAnsi="Arial" w:cs="Arial"/>
        </w:rPr>
      </w:pPr>
      <w:r w:rsidRPr="004F5EDA">
        <w:rPr>
          <w:rFonts w:ascii="Arial" w:hAnsi="Arial" w:cs="Arial"/>
        </w:rPr>
        <w:t xml:space="preserve">organizowanie okresowych </w:t>
      </w:r>
      <w:r w:rsidR="00E14420">
        <w:rPr>
          <w:rFonts w:ascii="Arial" w:hAnsi="Arial" w:cs="Arial"/>
        </w:rPr>
        <w:t>narad</w:t>
      </w:r>
      <w:r w:rsidRPr="004F5EDA">
        <w:rPr>
          <w:rFonts w:ascii="Arial" w:hAnsi="Arial" w:cs="Arial"/>
        </w:rPr>
        <w:t xml:space="preserve"> roboczych z pracownikami </w:t>
      </w:r>
      <w:r>
        <w:rPr>
          <w:rFonts w:ascii="Arial" w:hAnsi="Arial" w:cs="Arial"/>
        </w:rPr>
        <w:t>Departamentu</w:t>
      </w:r>
      <w:r w:rsidRPr="004F5EDA">
        <w:rPr>
          <w:rFonts w:ascii="Arial" w:hAnsi="Arial" w:cs="Arial"/>
        </w:rPr>
        <w:t xml:space="preserve"> dla omówienia stopnia realizacji zadań, a także ustalenia kierunków, metod oraz form działania;</w:t>
      </w:r>
    </w:p>
    <w:p w14:paraId="0923E6D3" w14:textId="59DB0141" w:rsidR="0013501A" w:rsidRPr="005D7CC8" w:rsidRDefault="005902F6" w:rsidP="00D97DE1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ascii="Arial" w:hAnsi="Arial" w:cs="Arial"/>
        </w:rPr>
      </w:pPr>
      <w:r w:rsidRPr="005D7CC8">
        <w:rPr>
          <w:rFonts w:ascii="Arial" w:hAnsi="Arial" w:cs="Arial"/>
        </w:rPr>
        <w:t>nadzór nad realizacją budżetu Departamentu</w:t>
      </w:r>
      <w:r w:rsidR="00D97DE1" w:rsidRPr="005D7CC8">
        <w:rPr>
          <w:rFonts w:ascii="Arial" w:hAnsi="Arial" w:cs="Arial"/>
        </w:rPr>
        <w:t xml:space="preserve">, w tym nad </w:t>
      </w:r>
      <w:r w:rsidR="00D32F37" w:rsidRPr="005D7CC8">
        <w:rPr>
          <w:rFonts w:ascii="Arial" w:hAnsi="Arial" w:cs="Arial"/>
        </w:rPr>
        <w:t>d</w:t>
      </w:r>
      <w:r w:rsidR="0013501A" w:rsidRPr="005D7CC8">
        <w:rPr>
          <w:rFonts w:ascii="Arial" w:hAnsi="Arial" w:cs="Arial"/>
        </w:rPr>
        <w:t>ysponowanie</w:t>
      </w:r>
      <w:r w:rsidR="00D97DE1" w:rsidRPr="005D7CC8">
        <w:rPr>
          <w:rFonts w:ascii="Arial" w:hAnsi="Arial" w:cs="Arial"/>
        </w:rPr>
        <w:t>m</w:t>
      </w:r>
      <w:r w:rsidR="0013501A" w:rsidRPr="005D7CC8">
        <w:rPr>
          <w:rFonts w:ascii="Arial" w:hAnsi="Arial" w:cs="Arial"/>
        </w:rPr>
        <w:t xml:space="preserve"> środkami budżetowymi z rozdziału 75212 przyznanymi Ministrowi na realizację zadań obronnych zapisanych w Programie Pozamilitarnych Przygotowań Obronnych;</w:t>
      </w:r>
    </w:p>
    <w:p w14:paraId="0A41208F" w14:textId="1AB2F0B0" w:rsidR="005902F6" w:rsidRDefault="005902F6" w:rsidP="005902F6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ascii="Arial" w:hAnsi="Arial" w:cs="Arial"/>
        </w:rPr>
      </w:pPr>
      <w:r w:rsidRPr="004F5EDA">
        <w:rPr>
          <w:rFonts w:ascii="Arial" w:hAnsi="Arial" w:cs="Arial"/>
        </w:rPr>
        <w:t xml:space="preserve">nadzór nad przygotowywaniem opisów stanowisk </w:t>
      </w:r>
      <w:r w:rsidR="00E14420">
        <w:rPr>
          <w:rFonts w:ascii="Arial" w:hAnsi="Arial" w:cs="Arial"/>
        </w:rPr>
        <w:t xml:space="preserve">pracy </w:t>
      </w:r>
      <w:r w:rsidRPr="004F5EDA">
        <w:rPr>
          <w:rFonts w:ascii="Arial" w:hAnsi="Arial" w:cs="Arial"/>
        </w:rPr>
        <w:t xml:space="preserve">i indywidualnych programów rozwoju zawodowego pracowników </w:t>
      </w:r>
      <w:r>
        <w:rPr>
          <w:rFonts w:ascii="Arial" w:hAnsi="Arial" w:cs="Arial"/>
        </w:rPr>
        <w:t>Departamentu</w:t>
      </w:r>
      <w:r w:rsidR="007F53CB" w:rsidRPr="007F53CB">
        <w:rPr>
          <w:rFonts w:ascii="Arial" w:hAnsi="Arial" w:cs="Arial"/>
        </w:rPr>
        <w:t xml:space="preserve"> </w:t>
      </w:r>
      <w:r w:rsidR="007F53CB" w:rsidRPr="004842BF">
        <w:rPr>
          <w:rFonts w:ascii="Arial" w:hAnsi="Arial" w:cs="Arial"/>
        </w:rPr>
        <w:t xml:space="preserve">oraz sporządzanie opisów stanowisk </w:t>
      </w:r>
      <w:r w:rsidR="00E14420">
        <w:rPr>
          <w:rFonts w:ascii="Arial" w:hAnsi="Arial" w:cs="Arial"/>
        </w:rPr>
        <w:t xml:space="preserve">pracy </w:t>
      </w:r>
      <w:r w:rsidR="007F53CB" w:rsidRPr="004842BF">
        <w:rPr>
          <w:rFonts w:ascii="Arial" w:hAnsi="Arial" w:cs="Arial"/>
        </w:rPr>
        <w:t>i indywidualnych programów rozwoju zawodowego pracowników bezpośrednio nadzorowanych</w:t>
      </w:r>
      <w:r w:rsidR="00D96507">
        <w:rPr>
          <w:rFonts w:ascii="Arial" w:hAnsi="Arial" w:cs="Arial"/>
        </w:rPr>
        <w:t>;</w:t>
      </w:r>
    </w:p>
    <w:p w14:paraId="30DB99F5" w14:textId="77777777" w:rsidR="005902F6" w:rsidRPr="004F5EDA" w:rsidRDefault="005902F6" w:rsidP="005902F6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ascii="Arial" w:hAnsi="Arial" w:cs="Arial"/>
        </w:rPr>
      </w:pPr>
      <w:r w:rsidRPr="004F5EDA">
        <w:rPr>
          <w:rFonts w:ascii="Arial" w:hAnsi="Arial" w:cs="Arial"/>
        </w:rPr>
        <w:t>wykonywanie innych zadań zleconych przez Ministra, Sekretarzy Stanu, Podsekretarzy Stanu lub Dyrektora Generalnego Ministerstwa.</w:t>
      </w:r>
    </w:p>
    <w:p w14:paraId="73AE0B2B" w14:textId="77777777" w:rsidR="005902F6" w:rsidRPr="004F5EDA" w:rsidRDefault="005902F6" w:rsidP="005902F6">
      <w:pPr>
        <w:spacing w:after="0"/>
        <w:ind w:left="360"/>
        <w:rPr>
          <w:rFonts w:ascii="Arial" w:hAnsi="Arial" w:cs="Arial"/>
        </w:rPr>
      </w:pPr>
    </w:p>
    <w:p w14:paraId="76EF5AAE" w14:textId="77777777" w:rsidR="005902F6" w:rsidRDefault="005902F6" w:rsidP="005902F6">
      <w:pPr>
        <w:spacing w:after="0"/>
        <w:jc w:val="center"/>
        <w:rPr>
          <w:rFonts w:ascii="Arial" w:hAnsi="Arial" w:cs="Arial"/>
          <w:b/>
        </w:rPr>
      </w:pPr>
      <w:bookmarkStart w:id="3" w:name="_Hlk501440594"/>
      <w:r w:rsidRPr="004F5EDA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8</w:t>
      </w:r>
      <w:r w:rsidRPr="004F5EDA">
        <w:rPr>
          <w:rFonts w:ascii="Arial" w:hAnsi="Arial" w:cs="Arial"/>
          <w:b/>
        </w:rPr>
        <w:t>.</w:t>
      </w:r>
    </w:p>
    <w:p w14:paraId="5776B694" w14:textId="22B5BBD2" w:rsidR="005902F6" w:rsidRPr="002343C7" w:rsidRDefault="005902F6" w:rsidP="002343C7">
      <w:pPr>
        <w:pStyle w:val="Akapitzlist"/>
        <w:numPr>
          <w:ilvl w:val="1"/>
          <w:numId w:val="40"/>
        </w:numPr>
        <w:spacing w:after="0"/>
        <w:ind w:left="284"/>
        <w:jc w:val="both"/>
        <w:rPr>
          <w:rFonts w:ascii="Arial" w:hAnsi="Arial" w:cs="Arial"/>
        </w:rPr>
      </w:pPr>
      <w:r w:rsidRPr="002343C7">
        <w:rPr>
          <w:rFonts w:ascii="Arial" w:hAnsi="Arial" w:cs="Arial"/>
        </w:rPr>
        <w:t xml:space="preserve">Do właściwości </w:t>
      </w:r>
      <w:r w:rsidRPr="002343C7">
        <w:rPr>
          <w:rFonts w:ascii="Arial" w:hAnsi="Arial" w:cs="Arial"/>
          <w:b/>
        </w:rPr>
        <w:t xml:space="preserve">Pełnomocnika do spraw Ochrony Informacji Niejawnych </w:t>
      </w:r>
      <w:r w:rsidRPr="002343C7">
        <w:rPr>
          <w:rFonts w:ascii="Arial" w:hAnsi="Arial" w:cs="Arial"/>
        </w:rPr>
        <w:t>należy w szczególności:</w:t>
      </w:r>
    </w:p>
    <w:p w14:paraId="00471EDE" w14:textId="0D6A10A6" w:rsidR="005902F6" w:rsidRPr="00DD72B6" w:rsidRDefault="00B818B2" w:rsidP="005902F6">
      <w:pPr>
        <w:pStyle w:val="Akapitzlist"/>
        <w:numPr>
          <w:ilvl w:val="0"/>
          <w:numId w:val="38"/>
        </w:numPr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ochrony informacji niejawnych, w tym stosowanie środków bezpieczeństwa fizycznego;</w:t>
      </w:r>
    </w:p>
    <w:bookmarkEnd w:id="3"/>
    <w:p w14:paraId="477252AD" w14:textId="77777777" w:rsidR="00B818B2" w:rsidRPr="00DD72B6" w:rsidRDefault="00B818B2" w:rsidP="00B818B2">
      <w:pPr>
        <w:pStyle w:val="Akapitzlist"/>
        <w:numPr>
          <w:ilvl w:val="0"/>
          <w:numId w:val="38"/>
        </w:numPr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ochrony systemów teleinformatycznych, w których są przetwarzane informacje niejawne;</w:t>
      </w:r>
    </w:p>
    <w:p w14:paraId="00A5D6ED" w14:textId="77777777" w:rsidR="00B818B2" w:rsidRPr="00DD72B6" w:rsidRDefault="00B818B2" w:rsidP="00B818B2">
      <w:pPr>
        <w:pStyle w:val="Akapitzlist"/>
        <w:numPr>
          <w:ilvl w:val="0"/>
          <w:numId w:val="38"/>
        </w:numPr>
        <w:ind w:hanging="436"/>
        <w:jc w:val="both"/>
        <w:rPr>
          <w:rFonts w:ascii="Arial" w:hAnsi="Arial" w:cs="Arial"/>
        </w:rPr>
      </w:pPr>
      <w:r w:rsidRPr="00DD72B6">
        <w:rPr>
          <w:rFonts w:ascii="Arial" w:hAnsi="Arial" w:cs="Arial"/>
        </w:rPr>
        <w:t>zarządzani</w:t>
      </w:r>
      <w:r>
        <w:rPr>
          <w:rFonts w:ascii="Arial" w:hAnsi="Arial" w:cs="Arial"/>
        </w:rPr>
        <w:t>e</w:t>
      </w:r>
      <w:r w:rsidRPr="00DD72B6">
        <w:rPr>
          <w:rFonts w:ascii="Arial" w:hAnsi="Arial" w:cs="Arial"/>
        </w:rPr>
        <w:t xml:space="preserve"> ryzykiem bezpieczeństwa informacji niejawnych, w szczególności szacowanie ryzyka;</w:t>
      </w:r>
    </w:p>
    <w:p w14:paraId="6558486A" w14:textId="5BDB7885" w:rsidR="005902F6" w:rsidRPr="00DD72B6" w:rsidRDefault="005902F6" w:rsidP="005902F6">
      <w:pPr>
        <w:pStyle w:val="Akapitzlist"/>
        <w:numPr>
          <w:ilvl w:val="0"/>
          <w:numId w:val="38"/>
        </w:numPr>
        <w:ind w:hanging="436"/>
        <w:jc w:val="both"/>
        <w:rPr>
          <w:rFonts w:ascii="Arial" w:hAnsi="Arial" w:cs="Arial"/>
        </w:rPr>
      </w:pPr>
      <w:r w:rsidRPr="00DD72B6">
        <w:rPr>
          <w:rFonts w:ascii="Arial" w:hAnsi="Arial" w:cs="Arial"/>
        </w:rPr>
        <w:t xml:space="preserve">kontrola ochrony informacji niejawnych oraz przestrzegania przepisów o ochronie tych informacji, w szczególności okresowa </w:t>
      </w:r>
      <w:r w:rsidR="00CF5CAD">
        <w:rPr>
          <w:rFonts w:ascii="Arial" w:hAnsi="Arial" w:cs="Arial"/>
        </w:rPr>
        <w:t xml:space="preserve">(co najmniej raz na trzy lata) </w:t>
      </w:r>
      <w:r w:rsidR="00E14420">
        <w:rPr>
          <w:rFonts w:ascii="Arial" w:hAnsi="Arial" w:cs="Arial"/>
        </w:rPr>
        <w:t xml:space="preserve">kontrola ewidencji, </w:t>
      </w:r>
      <w:r w:rsidRPr="00DD72B6">
        <w:rPr>
          <w:rFonts w:ascii="Arial" w:hAnsi="Arial" w:cs="Arial"/>
        </w:rPr>
        <w:t>materiałów</w:t>
      </w:r>
      <w:r w:rsidR="002343C7">
        <w:rPr>
          <w:rFonts w:ascii="Arial" w:hAnsi="Arial" w:cs="Arial"/>
        </w:rPr>
        <w:t>,</w:t>
      </w:r>
      <w:r w:rsidRPr="00DD72B6">
        <w:rPr>
          <w:rFonts w:ascii="Arial" w:hAnsi="Arial" w:cs="Arial"/>
        </w:rPr>
        <w:t xml:space="preserve"> w rozumieniu ustawy z dnia 5 sierpnia 2010 r. o ochronie informacji</w:t>
      </w:r>
      <w:r w:rsidR="007F53CB" w:rsidRPr="007F53CB">
        <w:rPr>
          <w:rFonts w:ascii="Arial" w:hAnsi="Arial" w:cs="Arial"/>
        </w:rPr>
        <w:t xml:space="preserve"> </w:t>
      </w:r>
      <w:r w:rsidR="007F53CB" w:rsidRPr="003E4226">
        <w:rPr>
          <w:rFonts w:ascii="Arial" w:hAnsi="Arial" w:cs="Arial"/>
        </w:rPr>
        <w:t>niejawnych</w:t>
      </w:r>
      <w:r w:rsidR="002343C7">
        <w:rPr>
          <w:rFonts w:ascii="Arial" w:hAnsi="Arial" w:cs="Arial"/>
        </w:rPr>
        <w:t xml:space="preserve">, </w:t>
      </w:r>
      <w:r w:rsidRPr="00DD72B6">
        <w:rPr>
          <w:rFonts w:ascii="Arial" w:hAnsi="Arial" w:cs="Arial"/>
        </w:rPr>
        <w:t>i obiegu dokumentów</w:t>
      </w:r>
      <w:r w:rsidR="001A05C5">
        <w:rPr>
          <w:rFonts w:ascii="Arial" w:hAnsi="Arial" w:cs="Arial"/>
        </w:rPr>
        <w:t xml:space="preserve">, </w:t>
      </w:r>
      <w:r w:rsidR="001A05C5" w:rsidRPr="00DD72B6">
        <w:rPr>
          <w:rFonts w:ascii="Arial" w:hAnsi="Arial" w:cs="Arial"/>
        </w:rPr>
        <w:t xml:space="preserve">w rozumieniu </w:t>
      </w:r>
      <w:r w:rsidR="00E14420">
        <w:rPr>
          <w:rFonts w:ascii="Arial" w:hAnsi="Arial" w:cs="Arial"/>
        </w:rPr>
        <w:t xml:space="preserve">tej </w:t>
      </w:r>
      <w:r w:rsidR="001A05C5" w:rsidRPr="00DD72B6">
        <w:rPr>
          <w:rFonts w:ascii="Arial" w:hAnsi="Arial" w:cs="Arial"/>
        </w:rPr>
        <w:t>ust</w:t>
      </w:r>
      <w:r w:rsidR="00E14420">
        <w:rPr>
          <w:rFonts w:ascii="Arial" w:hAnsi="Arial" w:cs="Arial"/>
        </w:rPr>
        <w:t>awy</w:t>
      </w:r>
      <w:r w:rsidRPr="00DD72B6">
        <w:rPr>
          <w:rFonts w:ascii="Arial" w:hAnsi="Arial" w:cs="Arial"/>
        </w:rPr>
        <w:t>;</w:t>
      </w:r>
    </w:p>
    <w:p w14:paraId="3D5FB297" w14:textId="469D208B" w:rsidR="00CF5CAD" w:rsidRPr="00DD72B6" w:rsidRDefault="00CF5CAD" w:rsidP="00CF5CAD">
      <w:pPr>
        <w:pStyle w:val="Akapitzlist"/>
        <w:numPr>
          <w:ilvl w:val="0"/>
          <w:numId w:val="38"/>
        </w:numPr>
        <w:ind w:hanging="436"/>
        <w:jc w:val="both"/>
        <w:rPr>
          <w:rFonts w:ascii="Arial" w:hAnsi="Arial" w:cs="Arial"/>
        </w:rPr>
      </w:pPr>
      <w:bookmarkStart w:id="4" w:name="_Hlk501440810"/>
      <w:r w:rsidRPr="00DD72B6">
        <w:rPr>
          <w:rFonts w:ascii="Arial" w:hAnsi="Arial" w:cs="Arial"/>
        </w:rPr>
        <w:t>opracowywanie i aktualizowanie</w:t>
      </w:r>
      <w:r w:rsidR="00E14420">
        <w:rPr>
          <w:rFonts w:ascii="Arial" w:hAnsi="Arial" w:cs="Arial"/>
        </w:rPr>
        <w:t>,</w:t>
      </w:r>
      <w:r w:rsidRPr="00DD72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wymagającego akceptacji </w:t>
      </w:r>
      <w:r w:rsidR="00D96507">
        <w:rPr>
          <w:rFonts w:ascii="Arial" w:hAnsi="Arial" w:cs="Arial"/>
        </w:rPr>
        <w:t>Ministra</w:t>
      </w:r>
      <w:r>
        <w:rPr>
          <w:rFonts w:ascii="Arial" w:hAnsi="Arial" w:cs="Arial"/>
        </w:rPr>
        <w:t xml:space="preserve"> </w:t>
      </w:r>
      <w:r w:rsidR="007C6BF3">
        <w:rPr>
          <w:rFonts w:ascii="Arial" w:hAnsi="Arial" w:cs="Arial"/>
        </w:rPr>
        <w:t>„P</w:t>
      </w:r>
      <w:r w:rsidRPr="00DD72B6">
        <w:rPr>
          <w:rFonts w:ascii="Arial" w:hAnsi="Arial" w:cs="Arial"/>
        </w:rPr>
        <w:t xml:space="preserve">lanu ochrony informacji niejawnych </w:t>
      </w:r>
      <w:r w:rsidR="007C6BF3">
        <w:rPr>
          <w:rFonts w:ascii="Arial" w:hAnsi="Arial" w:cs="Arial"/>
        </w:rPr>
        <w:t>w Ministerstwie Środowiska”</w:t>
      </w:r>
      <w:r>
        <w:rPr>
          <w:rFonts w:ascii="Arial" w:hAnsi="Arial" w:cs="Arial"/>
        </w:rPr>
        <w:t>, w tym w razie wprowadzenia stanu nadzwyczajnego, i nadzorowanie jego realizacji;</w:t>
      </w:r>
    </w:p>
    <w:p w14:paraId="4FD2ED6E" w14:textId="77777777" w:rsidR="00CF5CAD" w:rsidRPr="00DD72B6" w:rsidRDefault="00CF5CAD" w:rsidP="00CF5CAD">
      <w:pPr>
        <w:pStyle w:val="Akapitzlist"/>
        <w:numPr>
          <w:ilvl w:val="0"/>
          <w:numId w:val="38"/>
        </w:numPr>
        <w:ind w:hanging="436"/>
        <w:jc w:val="both"/>
        <w:rPr>
          <w:rFonts w:ascii="Arial" w:hAnsi="Arial" w:cs="Arial"/>
        </w:rPr>
      </w:pPr>
      <w:r w:rsidRPr="00DD72B6">
        <w:rPr>
          <w:rFonts w:ascii="Arial" w:hAnsi="Arial" w:cs="Arial"/>
        </w:rPr>
        <w:t>prowadzenie szkoleń w zakresie ochrony informacji niejawnych;</w:t>
      </w:r>
    </w:p>
    <w:p w14:paraId="364D636D" w14:textId="1BD18925" w:rsidR="00CF5CAD" w:rsidRDefault="00CF5CAD" w:rsidP="00CF5CAD">
      <w:pPr>
        <w:pStyle w:val="Akapitzlist"/>
        <w:numPr>
          <w:ilvl w:val="0"/>
          <w:numId w:val="38"/>
        </w:numPr>
        <w:ind w:hanging="436"/>
        <w:jc w:val="both"/>
        <w:rPr>
          <w:rFonts w:ascii="Arial" w:hAnsi="Arial" w:cs="Arial"/>
        </w:rPr>
      </w:pPr>
      <w:r w:rsidRPr="00DD72B6">
        <w:rPr>
          <w:rFonts w:ascii="Arial" w:hAnsi="Arial" w:cs="Arial"/>
        </w:rPr>
        <w:t>prowadzenie zwyk</w:t>
      </w:r>
      <w:r>
        <w:rPr>
          <w:rFonts w:ascii="Arial" w:hAnsi="Arial" w:cs="Arial"/>
        </w:rPr>
        <w:t xml:space="preserve">łych postępowań sprawdzających oraz </w:t>
      </w:r>
      <w:r w:rsidRPr="00DD72B6">
        <w:rPr>
          <w:rFonts w:ascii="Arial" w:hAnsi="Arial" w:cs="Arial"/>
        </w:rPr>
        <w:t>kontrolnych postępowań sprawdzających</w:t>
      </w:r>
      <w:r>
        <w:rPr>
          <w:rFonts w:ascii="Arial" w:hAnsi="Arial" w:cs="Arial"/>
        </w:rPr>
        <w:t>;</w:t>
      </w:r>
    </w:p>
    <w:p w14:paraId="54253C6C" w14:textId="787A5D5E" w:rsidR="00EE4CF6" w:rsidRPr="00DD72B6" w:rsidRDefault="00EE4CF6" w:rsidP="00EE4CF6">
      <w:pPr>
        <w:pStyle w:val="Akapitzlist"/>
        <w:numPr>
          <w:ilvl w:val="0"/>
          <w:numId w:val="38"/>
        </w:numPr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</w:t>
      </w:r>
      <w:r w:rsidR="002343C7">
        <w:rPr>
          <w:rFonts w:ascii="Arial" w:hAnsi="Arial" w:cs="Arial"/>
        </w:rPr>
        <w:t>yw</w:t>
      </w:r>
      <w:r>
        <w:rPr>
          <w:rFonts w:ascii="Arial" w:hAnsi="Arial" w:cs="Arial"/>
        </w:rPr>
        <w:t>anie wniosków</w:t>
      </w:r>
      <w:r w:rsidRPr="00DD72B6">
        <w:rPr>
          <w:rFonts w:ascii="Arial" w:hAnsi="Arial" w:cs="Arial"/>
        </w:rPr>
        <w:t xml:space="preserve"> do Agencji Bezpieczeństwa Wewnętrznego o przeprowadzenie poszerzonych postępowań sprawdzających oraz wniosków o przeprowadzenie postępowa</w:t>
      </w:r>
      <w:r w:rsidR="00D11A22">
        <w:rPr>
          <w:rFonts w:ascii="Arial" w:hAnsi="Arial" w:cs="Arial"/>
        </w:rPr>
        <w:t>ń</w:t>
      </w:r>
      <w:r w:rsidRPr="00DD72B6">
        <w:rPr>
          <w:rFonts w:ascii="Arial" w:hAnsi="Arial" w:cs="Arial"/>
        </w:rPr>
        <w:t xml:space="preserve"> sprawdzając</w:t>
      </w:r>
      <w:r w:rsidR="00D11A22">
        <w:rPr>
          <w:rFonts w:ascii="Arial" w:hAnsi="Arial" w:cs="Arial"/>
        </w:rPr>
        <w:t>ych</w:t>
      </w:r>
      <w:r w:rsidRPr="00DD72B6">
        <w:rPr>
          <w:rFonts w:ascii="Arial" w:hAnsi="Arial" w:cs="Arial"/>
        </w:rPr>
        <w:t xml:space="preserve"> w celu wydania poświadcze</w:t>
      </w:r>
      <w:r w:rsidRPr="00D11A22">
        <w:rPr>
          <w:rFonts w:ascii="Arial" w:hAnsi="Arial" w:cs="Arial"/>
        </w:rPr>
        <w:t>nia</w:t>
      </w:r>
      <w:r w:rsidRPr="00DD72B6">
        <w:rPr>
          <w:rFonts w:ascii="Arial" w:hAnsi="Arial" w:cs="Arial"/>
        </w:rPr>
        <w:t xml:space="preserve"> bezpieczeństwa organizacji międzynarodowych;</w:t>
      </w:r>
    </w:p>
    <w:p w14:paraId="2A0CD7B4" w14:textId="42A9DA49" w:rsidR="00CF5CAD" w:rsidRPr="00141128" w:rsidRDefault="00EE4CF6">
      <w:pPr>
        <w:pStyle w:val="Akapitzlist"/>
        <w:numPr>
          <w:ilvl w:val="0"/>
          <w:numId w:val="38"/>
        </w:numPr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</w:t>
      </w:r>
      <w:r w:rsidR="001A05C5">
        <w:rPr>
          <w:rFonts w:ascii="Arial" w:hAnsi="Arial" w:cs="Arial"/>
        </w:rPr>
        <w:t>yw</w:t>
      </w:r>
      <w:r>
        <w:rPr>
          <w:rFonts w:ascii="Arial" w:hAnsi="Arial" w:cs="Arial"/>
        </w:rPr>
        <w:t xml:space="preserve">anie </w:t>
      </w:r>
      <w:r w:rsidRPr="00DD72B6">
        <w:rPr>
          <w:rFonts w:ascii="Arial" w:hAnsi="Arial" w:cs="Arial"/>
        </w:rPr>
        <w:t xml:space="preserve">upoważnień </w:t>
      </w:r>
      <w:r>
        <w:rPr>
          <w:rFonts w:ascii="Arial" w:hAnsi="Arial" w:cs="Arial"/>
        </w:rPr>
        <w:t xml:space="preserve">uprawniających </w:t>
      </w:r>
      <w:r w:rsidRPr="00DD72B6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dostępu do </w:t>
      </w:r>
      <w:r w:rsidRPr="00DD72B6">
        <w:rPr>
          <w:rFonts w:ascii="Arial" w:hAnsi="Arial" w:cs="Arial"/>
        </w:rPr>
        <w:t>informacji niejawnych o</w:t>
      </w:r>
      <w:r w:rsidR="00D11A22">
        <w:rPr>
          <w:rFonts w:ascii="Arial" w:hAnsi="Arial" w:cs="Arial"/>
        </w:rPr>
        <w:t> </w:t>
      </w:r>
      <w:r w:rsidRPr="00DD72B6">
        <w:rPr>
          <w:rFonts w:ascii="Arial" w:hAnsi="Arial" w:cs="Arial"/>
        </w:rPr>
        <w:t>klauzuli „zastrzeżone”;</w:t>
      </w:r>
    </w:p>
    <w:p w14:paraId="06DEEBC5" w14:textId="4499FC5F" w:rsidR="005902F6" w:rsidRPr="00DD72B6" w:rsidRDefault="005902F6" w:rsidP="005902F6">
      <w:pPr>
        <w:pStyle w:val="Akapitzlist"/>
        <w:numPr>
          <w:ilvl w:val="0"/>
          <w:numId w:val="38"/>
        </w:numPr>
        <w:ind w:hanging="436"/>
        <w:jc w:val="both"/>
        <w:rPr>
          <w:rFonts w:ascii="Arial" w:hAnsi="Arial" w:cs="Arial"/>
        </w:rPr>
      </w:pPr>
      <w:r w:rsidRPr="00DD72B6">
        <w:rPr>
          <w:rFonts w:ascii="Arial" w:hAnsi="Arial" w:cs="Arial"/>
        </w:rPr>
        <w:t>nadzorowanie działania Kancelarii Ogólnej Ministerstwa w zakresie obiegu dokumentów</w:t>
      </w:r>
      <w:r w:rsidR="00E14420">
        <w:rPr>
          <w:rFonts w:ascii="Arial" w:hAnsi="Arial" w:cs="Arial"/>
        </w:rPr>
        <w:t xml:space="preserve"> niejawnych</w:t>
      </w:r>
      <w:r w:rsidR="001A05C5">
        <w:rPr>
          <w:rFonts w:ascii="Arial" w:hAnsi="Arial" w:cs="Arial"/>
        </w:rPr>
        <w:t>,</w:t>
      </w:r>
      <w:r w:rsidRPr="00DD72B6">
        <w:rPr>
          <w:rFonts w:ascii="Arial" w:hAnsi="Arial" w:cs="Arial"/>
        </w:rPr>
        <w:t xml:space="preserve"> </w:t>
      </w:r>
      <w:r w:rsidR="001A05C5" w:rsidRPr="00DD72B6">
        <w:rPr>
          <w:rFonts w:ascii="Arial" w:hAnsi="Arial" w:cs="Arial"/>
        </w:rPr>
        <w:t>w rozumieniu ustawy z dnia 5 sierpnia 2010 r. o ochronie informacji</w:t>
      </w:r>
      <w:r w:rsidR="000F131A">
        <w:rPr>
          <w:rFonts w:ascii="Arial" w:hAnsi="Arial" w:cs="Arial"/>
        </w:rPr>
        <w:t xml:space="preserve"> </w:t>
      </w:r>
      <w:r w:rsidRPr="00DD72B6">
        <w:rPr>
          <w:rFonts w:ascii="Arial" w:hAnsi="Arial" w:cs="Arial"/>
        </w:rPr>
        <w:t xml:space="preserve">niejawnych, ze szczególnym uwzględnieniem bezpieczeństwa dokumentów w czasie </w:t>
      </w:r>
      <w:r w:rsidR="00E14420">
        <w:rPr>
          <w:rFonts w:ascii="Arial" w:hAnsi="Arial" w:cs="Arial"/>
        </w:rPr>
        <w:t xml:space="preserve">ich </w:t>
      </w:r>
      <w:r w:rsidRPr="00DD72B6">
        <w:rPr>
          <w:rFonts w:ascii="Arial" w:hAnsi="Arial" w:cs="Arial"/>
        </w:rPr>
        <w:t xml:space="preserve">transportu </w:t>
      </w:r>
      <w:r w:rsidR="00E14420">
        <w:rPr>
          <w:rFonts w:ascii="Arial" w:hAnsi="Arial" w:cs="Arial"/>
        </w:rPr>
        <w:t>w ramach</w:t>
      </w:r>
      <w:r w:rsidRPr="00DD72B6">
        <w:rPr>
          <w:rFonts w:ascii="Arial" w:hAnsi="Arial" w:cs="Arial"/>
        </w:rPr>
        <w:t xml:space="preserve"> wymiany międzyresortowe</w:t>
      </w:r>
      <w:r w:rsidR="00E14420">
        <w:rPr>
          <w:rFonts w:ascii="Arial" w:hAnsi="Arial" w:cs="Arial"/>
        </w:rPr>
        <w:t>j</w:t>
      </w:r>
      <w:r w:rsidRPr="00DD72B6">
        <w:rPr>
          <w:rFonts w:ascii="Arial" w:hAnsi="Arial" w:cs="Arial"/>
        </w:rPr>
        <w:t>;</w:t>
      </w:r>
    </w:p>
    <w:bookmarkEnd w:id="4"/>
    <w:p w14:paraId="09FFD3E4" w14:textId="103A89E3" w:rsidR="005902F6" w:rsidRPr="00DD72B6" w:rsidRDefault="005902F6" w:rsidP="005902F6">
      <w:pPr>
        <w:pStyle w:val="Akapitzlist"/>
        <w:numPr>
          <w:ilvl w:val="0"/>
          <w:numId w:val="38"/>
        </w:numPr>
        <w:ind w:hanging="436"/>
        <w:jc w:val="both"/>
        <w:rPr>
          <w:rFonts w:ascii="Arial" w:hAnsi="Arial" w:cs="Arial"/>
        </w:rPr>
      </w:pPr>
      <w:r w:rsidRPr="00DD72B6">
        <w:rPr>
          <w:rFonts w:ascii="Arial" w:hAnsi="Arial" w:cs="Arial"/>
        </w:rPr>
        <w:t xml:space="preserve">prowadzenie </w:t>
      </w:r>
      <w:r w:rsidR="00EE4CF6">
        <w:rPr>
          <w:rFonts w:ascii="Arial" w:hAnsi="Arial" w:cs="Arial"/>
        </w:rPr>
        <w:t xml:space="preserve">aktualnego </w:t>
      </w:r>
      <w:r w:rsidRPr="00DD72B6">
        <w:rPr>
          <w:rFonts w:ascii="Arial" w:hAnsi="Arial" w:cs="Arial"/>
        </w:rPr>
        <w:t xml:space="preserve">wykazu osób zatrudnionych </w:t>
      </w:r>
      <w:r w:rsidR="00EE4CF6">
        <w:rPr>
          <w:rFonts w:ascii="Arial" w:hAnsi="Arial" w:cs="Arial"/>
        </w:rPr>
        <w:t>lub pełniących służbę</w:t>
      </w:r>
      <w:r w:rsidRPr="00DD72B6">
        <w:rPr>
          <w:rFonts w:ascii="Arial" w:hAnsi="Arial" w:cs="Arial"/>
        </w:rPr>
        <w:t xml:space="preserve"> </w:t>
      </w:r>
      <w:r w:rsidR="00EE4CF6">
        <w:rPr>
          <w:rFonts w:ascii="Arial" w:hAnsi="Arial" w:cs="Arial"/>
        </w:rPr>
        <w:t>w</w:t>
      </w:r>
      <w:r w:rsidR="00D11A22">
        <w:rPr>
          <w:rFonts w:ascii="Arial" w:hAnsi="Arial" w:cs="Arial"/>
        </w:rPr>
        <w:t> </w:t>
      </w:r>
      <w:r w:rsidR="009709E0">
        <w:rPr>
          <w:rFonts w:ascii="Arial" w:hAnsi="Arial" w:cs="Arial"/>
        </w:rPr>
        <w:t>Ministerstwie</w:t>
      </w:r>
      <w:r w:rsidR="00EE4CF6">
        <w:rPr>
          <w:rFonts w:ascii="Arial" w:hAnsi="Arial" w:cs="Arial"/>
        </w:rPr>
        <w:t xml:space="preserve"> albo </w:t>
      </w:r>
      <w:r w:rsidRPr="00DD72B6">
        <w:rPr>
          <w:rFonts w:ascii="Arial" w:hAnsi="Arial" w:cs="Arial"/>
        </w:rPr>
        <w:t>wykonujących czynności zlecone, które posiadają uprawnienia do dostępu do informacji niejawnych, oraz osób, którym odmówiono wydania poświadczenia bezpieczeństwa lub je cofnięto;</w:t>
      </w:r>
    </w:p>
    <w:p w14:paraId="36709723" w14:textId="44F4FCC4" w:rsidR="005902F6" w:rsidRPr="00DD72B6" w:rsidRDefault="005902F6" w:rsidP="005902F6">
      <w:pPr>
        <w:pStyle w:val="Akapitzlist"/>
        <w:numPr>
          <w:ilvl w:val="0"/>
          <w:numId w:val="38"/>
        </w:numPr>
        <w:ind w:hanging="436"/>
        <w:jc w:val="both"/>
        <w:rPr>
          <w:rFonts w:ascii="Arial" w:hAnsi="Arial" w:cs="Arial"/>
        </w:rPr>
      </w:pPr>
      <w:r w:rsidRPr="00DD72B6">
        <w:rPr>
          <w:rFonts w:ascii="Arial" w:hAnsi="Arial" w:cs="Arial"/>
        </w:rPr>
        <w:t>organizowani</w:t>
      </w:r>
      <w:r w:rsidR="00EE4CF6">
        <w:rPr>
          <w:rFonts w:ascii="Arial" w:hAnsi="Arial" w:cs="Arial"/>
        </w:rPr>
        <w:t>e</w:t>
      </w:r>
      <w:r w:rsidRPr="00DD72B6">
        <w:rPr>
          <w:rFonts w:ascii="Arial" w:hAnsi="Arial" w:cs="Arial"/>
        </w:rPr>
        <w:t xml:space="preserve"> szkoleń</w:t>
      </w:r>
      <w:r w:rsidR="00FA4644" w:rsidDel="00FA4644">
        <w:rPr>
          <w:rFonts w:ascii="Arial" w:hAnsi="Arial" w:cs="Arial"/>
        </w:rPr>
        <w:t xml:space="preserve"> </w:t>
      </w:r>
      <w:r w:rsidRPr="00DD72B6">
        <w:rPr>
          <w:rFonts w:ascii="Arial" w:hAnsi="Arial" w:cs="Arial"/>
        </w:rPr>
        <w:t>antykorupcyjnych, kontrwywiadowczych;</w:t>
      </w:r>
    </w:p>
    <w:p w14:paraId="1862F43B" w14:textId="619A98B3" w:rsidR="005902F6" w:rsidRPr="00D97DE1" w:rsidRDefault="00D003B9" w:rsidP="005902F6">
      <w:pPr>
        <w:pStyle w:val="Akapitzlist"/>
        <w:numPr>
          <w:ilvl w:val="0"/>
          <w:numId w:val="38"/>
        </w:numPr>
        <w:ind w:hanging="436"/>
        <w:jc w:val="both"/>
        <w:rPr>
          <w:rFonts w:ascii="Arial" w:hAnsi="Arial" w:cs="Arial"/>
        </w:rPr>
      </w:pPr>
      <w:r w:rsidRPr="00D11A22">
        <w:rPr>
          <w:rFonts w:ascii="Arial" w:hAnsi="Arial" w:cs="Arial"/>
        </w:rPr>
        <w:t xml:space="preserve">monitorowanie </w:t>
      </w:r>
      <w:bookmarkStart w:id="5" w:name="_Hlk501542885"/>
      <w:r w:rsidR="005902F6" w:rsidRPr="00D11A22">
        <w:rPr>
          <w:rFonts w:ascii="Arial" w:hAnsi="Arial" w:cs="Arial"/>
        </w:rPr>
        <w:t xml:space="preserve">przestrzegania przepisów </w:t>
      </w:r>
      <w:r w:rsidR="00977FDB">
        <w:rPr>
          <w:rFonts w:ascii="Arial" w:hAnsi="Arial" w:cs="Arial"/>
        </w:rPr>
        <w:t>związanych z </w:t>
      </w:r>
      <w:r w:rsidRPr="00D11A22">
        <w:rPr>
          <w:rFonts w:ascii="Arial" w:hAnsi="Arial" w:cs="Arial"/>
        </w:rPr>
        <w:t xml:space="preserve">ochroną informacji niejawnych </w:t>
      </w:r>
      <w:r w:rsidR="005902F6" w:rsidRPr="00D11A22">
        <w:rPr>
          <w:rFonts w:ascii="Arial" w:hAnsi="Arial" w:cs="Arial"/>
        </w:rPr>
        <w:t xml:space="preserve">w </w:t>
      </w:r>
      <w:r w:rsidR="00D96507" w:rsidRPr="00D97DE1">
        <w:rPr>
          <w:rFonts w:ascii="Arial" w:hAnsi="Arial" w:cs="Arial"/>
        </w:rPr>
        <w:t xml:space="preserve">czasie wykonywania zadań obronnych; </w:t>
      </w:r>
    </w:p>
    <w:bookmarkEnd w:id="5"/>
    <w:p w14:paraId="1D82D9F3" w14:textId="33C0CA71" w:rsidR="005902F6" w:rsidRPr="00141128" w:rsidRDefault="005902F6" w:rsidP="000F7570">
      <w:pPr>
        <w:pStyle w:val="Akapitzlist"/>
        <w:numPr>
          <w:ilvl w:val="0"/>
          <w:numId w:val="38"/>
        </w:numPr>
        <w:ind w:hanging="436"/>
        <w:jc w:val="both"/>
        <w:rPr>
          <w:rFonts w:ascii="Arial" w:hAnsi="Arial" w:cs="Arial"/>
        </w:rPr>
      </w:pPr>
      <w:r w:rsidRPr="00DD72B6">
        <w:rPr>
          <w:rFonts w:ascii="Arial" w:hAnsi="Arial" w:cs="Arial"/>
        </w:rPr>
        <w:t>opiniowanie dokumentów związanych z ochroną fizyczną Ministerstwa</w:t>
      </w:r>
      <w:r w:rsidR="007B65E8">
        <w:rPr>
          <w:rFonts w:ascii="Arial" w:hAnsi="Arial" w:cs="Arial"/>
        </w:rPr>
        <w:t xml:space="preserve"> </w:t>
      </w:r>
      <w:r w:rsidRPr="00141128">
        <w:rPr>
          <w:rFonts w:ascii="Arial" w:hAnsi="Arial" w:cs="Arial"/>
        </w:rPr>
        <w:t>opracowywanych w Biurze Dyrektora Generalnego;</w:t>
      </w:r>
    </w:p>
    <w:p w14:paraId="3FF011A0" w14:textId="7D2988AA" w:rsidR="005902F6" w:rsidRPr="00D97DE1" w:rsidRDefault="00D11A22" w:rsidP="005902F6">
      <w:pPr>
        <w:pStyle w:val="Akapitzlist"/>
        <w:numPr>
          <w:ilvl w:val="0"/>
          <w:numId w:val="38"/>
        </w:numPr>
        <w:ind w:hanging="436"/>
        <w:jc w:val="both"/>
        <w:rPr>
          <w:rFonts w:ascii="Arial" w:hAnsi="Arial" w:cs="Arial"/>
        </w:rPr>
      </w:pPr>
      <w:bookmarkStart w:id="6" w:name="_Hlk501440193"/>
      <w:r w:rsidRPr="00D97DE1">
        <w:rPr>
          <w:rFonts w:ascii="Arial" w:hAnsi="Arial" w:cs="Arial"/>
        </w:rPr>
        <w:t xml:space="preserve">nadzór nad </w:t>
      </w:r>
      <w:r w:rsidR="005902F6" w:rsidRPr="00D97DE1">
        <w:rPr>
          <w:rFonts w:ascii="Arial" w:hAnsi="Arial" w:cs="Arial"/>
        </w:rPr>
        <w:t>zapewnienie</w:t>
      </w:r>
      <w:r w:rsidRPr="00D97DE1">
        <w:rPr>
          <w:rFonts w:ascii="Arial" w:hAnsi="Arial" w:cs="Arial"/>
        </w:rPr>
        <w:t>m</w:t>
      </w:r>
      <w:r w:rsidR="005902F6" w:rsidRPr="00D97DE1">
        <w:rPr>
          <w:rFonts w:ascii="Arial" w:hAnsi="Arial" w:cs="Arial"/>
        </w:rPr>
        <w:t xml:space="preserve"> ochrony informacji niejawnych w trakcie </w:t>
      </w:r>
      <w:bookmarkEnd w:id="6"/>
      <w:r w:rsidR="005902F6" w:rsidRPr="00D97DE1">
        <w:rPr>
          <w:rFonts w:ascii="Arial" w:hAnsi="Arial" w:cs="Arial"/>
        </w:rPr>
        <w:t xml:space="preserve">posiedzeń </w:t>
      </w:r>
      <w:r w:rsidR="00D003B9" w:rsidRPr="00D97DE1">
        <w:rPr>
          <w:rFonts w:ascii="Arial" w:hAnsi="Arial" w:cs="Arial"/>
        </w:rPr>
        <w:t xml:space="preserve">Międzyresortowego </w:t>
      </w:r>
      <w:r w:rsidR="005902F6" w:rsidRPr="00D97DE1">
        <w:rPr>
          <w:rFonts w:ascii="Arial" w:hAnsi="Arial" w:cs="Arial"/>
        </w:rPr>
        <w:t>Zespołu do spraw Polityki Surowcowej Państwa;</w:t>
      </w:r>
    </w:p>
    <w:p w14:paraId="77E0F280" w14:textId="46E8CA9D" w:rsidR="005902F6" w:rsidRPr="00D97DE1" w:rsidRDefault="00D11A22" w:rsidP="005902F6">
      <w:pPr>
        <w:pStyle w:val="Akapitzlist"/>
        <w:numPr>
          <w:ilvl w:val="0"/>
          <w:numId w:val="38"/>
        </w:numPr>
        <w:ind w:hanging="436"/>
        <w:jc w:val="both"/>
        <w:rPr>
          <w:rFonts w:ascii="Arial" w:hAnsi="Arial" w:cs="Arial"/>
        </w:rPr>
      </w:pPr>
      <w:r w:rsidRPr="00D97DE1">
        <w:rPr>
          <w:rFonts w:ascii="Arial" w:hAnsi="Arial" w:cs="Arial"/>
        </w:rPr>
        <w:t xml:space="preserve">nadzór nad </w:t>
      </w:r>
      <w:r w:rsidR="005902F6" w:rsidRPr="00D97DE1">
        <w:rPr>
          <w:rFonts w:ascii="Arial" w:hAnsi="Arial" w:cs="Arial"/>
        </w:rPr>
        <w:t>zapewnienie</w:t>
      </w:r>
      <w:r w:rsidRPr="00141128">
        <w:rPr>
          <w:rFonts w:ascii="Arial" w:hAnsi="Arial" w:cs="Arial"/>
        </w:rPr>
        <w:t>m</w:t>
      </w:r>
      <w:r w:rsidR="005902F6" w:rsidRPr="00D97DE1">
        <w:rPr>
          <w:rFonts w:ascii="Arial" w:hAnsi="Arial" w:cs="Arial"/>
        </w:rPr>
        <w:t xml:space="preserve"> </w:t>
      </w:r>
      <w:r w:rsidR="00D003B9" w:rsidRPr="00D97DE1">
        <w:rPr>
          <w:rFonts w:ascii="Arial" w:hAnsi="Arial" w:cs="Arial"/>
        </w:rPr>
        <w:t xml:space="preserve">bezpieczeństwa </w:t>
      </w:r>
      <w:r w:rsidRPr="00141128">
        <w:rPr>
          <w:rFonts w:ascii="Arial" w:hAnsi="Arial" w:cs="Arial"/>
        </w:rPr>
        <w:t>obiegu</w:t>
      </w:r>
      <w:r w:rsidR="005902F6" w:rsidRPr="00D97DE1">
        <w:rPr>
          <w:rFonts w:ascii="Arial" w:hAnsi="Arial" w:cs="Arial"/>
        </w:rPr>
        <w:t xml:space="preserve"> informacji </w:t>
      </w:r>
      <w:r w:rsidRPr="00141128">
        <w:rPr>
          <w:rFonts w:ascii="Arial" w:hAnsi="Arial" w:cs="Arial"/>
        </w:rPr>
        <w:t xml:space="preserve">podczas wyjazdów służbowych </w:t>
      </w:r>
      <w:r w:rsidR="00F46DD7" w:rsidRPr="00D97DE1">
        <w:rPr>
          <w:rFonts w:ascii="Arial" w:hAnsi="Arial" w:cs="Arial"/>
        </w:rPr>
        <w:t>kierownictwa Ministerstwa</w:t>
      </w:r>
      <w:r w:rsidR="005902F6" w:rsidRPr="00D97DE1">
        <w:rPr>
          <w:rFonts w:ascii="Arial" w:hAnsi="Arial" w:cs="Arial"/>
        </w:rPr>
        <w:t>;</w:t>
      </w:r>
    </w:p>
    <w:p w14:paraId="7B67D4FB" w14:textId="6ACB8E3A" w:rsidR="005902F6" w:rsidRPr="00141128" w:rsidRDefault="005902F6" w:rsidP="009709E0">
      <w:pPr>
        <w:pStyle w:val="Akapitzlist"/>
        <w:numPr>
          <w:ilvl w:val="0"/>
          <w:numId w:val="38"/>
        </w:numPr>
        <w:spacing w:after="0"/>
        <w:ind w:hanging="436"/>
        <w:jc w:val="both"/>
        <w:rPr>
          <w:rFonts w:ascii="Arial" w:hAnsi="Arial" w:cs="Arial"/>
        </w:rPr>
      </w:pPr>
      <w:r w:rsidRPr="00141128">
        <w:rPr>
          <w:rFonts w:ascii="Arial" w:hAnsi="Arial" w:cs="Arial"/>
        </w:rPr>
        <w:t xml:space="preserve">współpraca z organami administracji rządowej oraz jednostkami </w:t>
      </w:r>
      <w:r w:rsidR="00D96507" w:rsidRPr="00141128">
        <w:rPr>
          <w:rFonts w:ascii="Arial" w:hAnsi="Arial" w:cs="Arial"/>
        </w:rPr>
        <w:t xml:space="preserve">podległymi </w:t>
      </w:r>
      <w:r w:rsidR="009709E0" w:rsidRPr="00141128">
        <w:rPr>
          <w:rFonts w:ascii="Arial" w:hAnsi="Arial" w:cs="Arial"/>
        </w:rPr>
        <w:t xml:space="preserve">Ministrowi </w:t>
      </w:r>
      <w:r w:rsidR="00D96507" w:rsidRPr="00141128">
        <w:rPr>
          <w:rFonts w:ascii="Arial" w:hAnsi="Arial" w:cs="Arial"/>
        </w:rPr>
        <w:t xml:space="preserve">lub </w:t>
      </w:r>
      <w:r w:rsidR="009709E0" w:rsidRPr="00141128">
        <w:rPr>
          <w:rFonts w:ascii="Arial" w:hAnsi="Arial" w:cs="Arial"/>
        </w:rPr>
        <w:t xml:space="preserve">przez niego </w:t>
      </w:r>
      <w:r w:rsidR="00D96507" w:rsidRPr="00141128">
        <w:rPr>
          <w:rFonts w:ascii="Arial" w:hAnsi="Arial" w:cs="Arial"/>
        </w:rPr>
        <w:t>nadzorowanym</w:t>
      </w:r>
      <w:r w:rsidR="009709E0" w:rsidRPr="00141128">
        <w:rPr>
          <w:rFonts w:ascii="Arial" w:hAnsi="Arial" w:cs="Arial"/>
        </w:rPr>
        <w:t>i</w:t>
      </w:r>
      <w:r w:rsidR="00D96507" w:rsidRPr="00141128">
        <w:rPr>
          <w:rFonts w:ascii="Arial" w:hAnsi="Arial" w:cs="Arial"/>
        </w:rPr>
        <w:t xml:space="preserve"> </w:t>
      </w:r>
      <w:r w:rsidR="0082645F" w:rsidRPr="00141128">
        <w:rPr>
          <w:rFonts w:ascii="Arial" w:hAnsi="Arial" w:cs="Arial"/>
        </w:rPr>
        <w:t>w zakresie ochrony informacji niejawnych.</w:t>
      </w:r>
      <w:r w:rsidRPr="00141128">
        <w:rPr>
          <w:rFonts w:ascii="Arial" w:hAnsi="Arial" w:cs="Arial"/>
        </w:rPr>
        <w:t xml:space="preserve"> </w:t>
      </w:r>
    </w:p>
    <w:p w14:paraId="4261A5DC" w14:textId="30C87A52" w:rsidR="007B65E8" w:rsidRPr="009709E0" w:rsidRDefault="007B65E8" w:rsidP="009709E0">
      <w:pPr>
        <w:pStyle w:val="Akapitzlist"/>
        <w:numPr>
          <w:ilvl w:val="1"/>
          <w:numId w:val="40"/>
        </w:numPr>
        <w:spacing w:after="0"/>
        <w:ind w:left="284"/>
        <w:jc w:val="both"/>
        <w:rPr>
          <w:rFonts w:ascii="Arial" w:hAnsi="Arial" w:cs="Arial"/>
        </w:rPr>
      </w:pPr>
      <w:r w:rsidRPr="009709E0">
        <w:rPr>
          <w:rFonts w:ascii="Arial" w:hAnsi="Arial" w:cs="Arial"/>
        </w:rPr>
        <w:t xml:space="preserve">Szczegółowy zakres czynności Zastępcy Pełnomocnika do spraw Ochrony Informacji Niejawnych określa </w:t>
      </w:r>
      <w:r w:rsidR="009709E0">
        <w:rPr>
          <w:rFonts w:ascii="Arial" w:hAnsi="Arial" w:cs="Arial"/>
        </w:rPr>
        <w:t>Minister</w:t>
      </w:r>
      <w:r w:rsidRPr="009709E0">
        <w:rPr>
          <w:rFonts w:ascii="Arial" w:hAnsi="Arial" w:cs="Arial"/>
        </w:rPr>
        <w:t>.</w:t>
      </w:r>
    </w:p>
    <w:p w14:paraId="79C86A72" w14:textId="77777777" w:rsidR="007B65E8" w:rsidRPr="00141128" w:rsidRDefault="007B65E8" w:rsidP="00141128">
      <w:pPr>
        <w:spacing w:after="0"/>
        <w:jc w:val="both"/>
        <w:rPr>
          <w:rFonts w:ascii="Arial" w:hAnsi="Arial" w:cs="Arial"/>
        </w:rPr>
      </w:pPr>
    </w:p>
    <w:p w14:paraId="755DC15B" w14:textId="2EC63AC2" w:rsidR="005902F6" w:rsidRDefault="005902F6" w:rsidP="005902F6">
      <w:pPr>
        <w:spacing w:after="0"/>
        <w:jc w:val="center"/>
        <w:rPr>
          <w:rFonts w:ascii="Arial" w:hAnsi="Arial" w:cs="Arial"/>
          <w:b/>
        </w:rPr>
      </w:pPr>
      <w:r w:rsidRPr="004F5EDA">
        <w:rPr>
          <w:rFonts w:ascii="Arial" w:hAnsi="Arial" w:cs="Arial"/>
          <w:b/>
        </w:rPr>
        <w:t xml:space="preserve">§ </w:t>
      </w:r>
      <w:r w:rsidR="007B65E8">
        <w:rPr>
          <w:rFonts w:ascii="Arial" w:hAnsi="Arial" w:cs="Arial"/>
          <w:b/>
        </w:rPr>
        <w:t>9</w:t>
      </w:r>
      <w:r w:rsidRPr="004F5EDA">
        <w:rPr>
          <w:rFonts w:ascii="Arial" w:hAnsi="Arial" w:cs="Arial"/>
          <w:b/>
        </w:rPr>
        <w:t>.</w:t>
      </w:r>
    </w:p>
    <w:p w14:paraId="28CFA79C" w14:textId="0BFFD4C6" w:rsidR="005902F6" w:rsidRPr="001172E6" w:rsidRDefault="005902F6" w:rsidP="008F14B4">
      <w:pPr>
        <w:spacing w:after="0"/>
        <w:rPr>
          <w:rFonts w:ascii="Arial" w:hAnsi="Arial" w:cs="Arial"/>
        </w:rPr>
      </w:pPr>
      <w:r w:rsidRPr="001172E6">
        <w:rPr>
          <w:rFonts w:ascii="Arial" w:hAnsi="Arial" w:cs="Arial"/>
        </w:rPr>
        <w:t xml:space="preserve">Do właściwości </w:t>
      </w:r>
      <w:r w:rsidRPr="001172E6">
        <w:rPr>
          <w:rFonts w:ascii="Arial" w:hAnsi="Arial" w:cs="Arial"/>
          <w:b/>
        </w:rPr>
        <w:t xml:space="preserve">naczelników wydziałów </w:t>
      </w:r>
      <w:r w:rsidR="0082645F">
        <w:rPr>
          <w:rFonts w:ascii="Arial" w:hAnsi="Arial" w:cs="Arial"/>
          <w:b/>
        </w:rPr>
        <w:t xml:space="preserve">i kierującego zespołem </w:t>
      </w:r>
      <w:r w:rsidRPr="001172E6">
        <w:rPr>
          <w:rFonts w:ascii="Arial" w:hAnsi="Arial" w:cs="Arial"/>
        </w:rPr>
        <w:t>należy w szczególności:</w:t>
      </w:r>
    </w:p>
    <w:p w14:paraId="415DE6B6" w14:textId="7EED9BC9" w:rsidR="005902F6" w:rsidRPr="001172E6" w:rsidRDefault="005902F6" w:rsidP="005902F6">
      <w:pPr>
        <w:pStyle w:val="Akapitzlist"/>
        <w:numPr>
          <w:ilvl w:val="0"/>
          <w:numId w:val="4"/>
        </w:numPr>
        <w:spacing w:after="0"/>
        <w:ind w:left="709" w:hanging="425"/>
        <w:jc w:val="both"/>
        <w:rPr>
          <w:rFonts w:ascii="Arial" w:hAnsi="Arial" w:cs="Arial"/>
        </w:rPr>
      </w:pPr>
      <w:r w:rsidRPr="001172E6">
        <w:rPr>
          <w:rFonts w:ascii="Arial" w:hAnsi="Arial" w:cs="Arial"/>
        </w:rPr>
        <w:t>planowanie, organizowanie i kierowanie pracami</w:t>
      </w:r>
      <w:r w:rsidR="00F02287">
        <w:rPr>
          <w:rFonts w:ascii="Arial" w:hAnsi="Arial" w:cs="Arial"/>
        </w:rPr>
        <w:t>,</w:t>
      </w:r>
      <w:r w:rsidRPr="001172E6">
        <w:rPr>
          <w:rFonts w:ascii="Arial" w:hAnsi="Arial" w:cs="Arial"/>
        </w:rPr>
        <w:t xml:space="preserve"> </w:t>
      </w:r>
      <w:r w:rsidR="00F02287">
        <w:rPr>
          <w:rFonts w:ascii="Arial" w:hAnsi="Arial" w:cs="Arial"/>
        </w:rPr>
        <w:t xml:space="preserve">odpowiednio, </w:t>
      </w:r>
      <w:r w:rsidRPr="001172E6">
        <w:rPr>
          <w:rFonts w:ascii="Arial" w:hAnsi="Arial" w:cs="Arial"/>
        </w:rPr>
        <w:t>wydziału</w:t>
      </w:r>
      <w:r w:rsidR="00F02287">
        <w:rPr>
          <w:rFonts w:ascii="Arial" w:hAnsi="Arial" w:cs="Arial"/>
        </w:rPr>
        <w:t xml:space="preserve"> albo zespołu</w:t>
      </w:r>
      <w:r w:rsidRPr="001172E6">
        <w:rPr>
          <w:rFonts w:ascii="Arial" w:hAnsi="Arial" w:cs="Arial"/>
        </w:rPr>
        <w:t xml:space="preserve"> </w:t>
      </w:r>
      <w:r w:rsidR="000D010B">
        <w:rPr>
          <w:rFonts w:ascii="Arial" w:hAnsi="Arial" w:cs="Arial"/>
        </w:rPr>
        <w:br/>
      </w:r>
      <w:r w:rsidRPr="001172E6">
        <w:rPr>
          <w:rFonts w:ascii="Arial" w:hAnsi="Arial" w:cs="Arial"/>
        </w:rPr>
        <w:t xml:space="preserve">w celu terminowego i zgodnego z obowiązującymi przepisami prawa wykonywania zadań ustalonych w Regulaminie oraz opracowywanie projektów opisów stanowisk pracy </w:t>
      </w:r>
      <w:r w:rsidR="000D010B">
        <w:rPr>
          <w:rFonts w:ascii="Arial" w:hAnsi="Arial" w:cs="Arial"/>
        </w:rPr>
        <w:t>i indywidualnych programów rozwoju zawodowego</w:t>
      </w:r>
      <w:r w:rsidR="00D87CB3" w:rsidRPr="00D87CB3">
        <w:rPr>
          <w:rFonts w:ascii="Arial" w:hAnsi="Arial" w:cs="Arial"/>
        </w:rPr>
        <w:t xml:space="preserve"> </w:t>
      </w:r>
      <w:r w:rsidR="00D87CB3" w:rsidRPr="001172E6">
        <w:rPr>
          <w:rFonts w:ascii="Arial" w:hAnsi="Arial" w:cs="Arial"/>
        </w:rPr>
        <w:t>pracowników</w:t>
      </w:r>
      <w:r w:rsidRPr="001172E6">
        <w:rPr>
          <w:rFonts w:ascii="Arial" w:hAnsi="Arial" w:cs="Arial"/>
        </w:rPr>
        <w:t>;</w:t>
      </w:r>
    </w:p>
    <w:p w14:paraId="4A68A231" w14:textId="29E74BA5" w:rsidR="005902F6" w:rsidRPr="001172E6" w:rsidRDefault="005902F6" w:rsidP="005902F6">
      <w:pPr>
        <w:pStyle w:val="Akapitzlist"/>
        <w:numPr>
          <w:ilvl w:val="0"/>
          <w:numId w:val="4"/>
        </w:numPr>
        <w:spacing w:after="0"/>
        <w:ind w:left="709" w:hanging="425"/>
        <w:jc w:val="both"/>
        <w:rPr>
          <w:rFonts w:ascii="Arial" w:hAnsi="Arial" w:cs="Arial"/>
        </w:rPr>
      </w:pPr>
      <w:r w:rsidRPr="001172E6">
        <w:rPr>
          <w:rFonts w:ascii="Arial" w:hAnsi="Arial" w:cs="Arial"/>
        </w:rPr>
        <w:t>przydzielanie zadań pracownikom, udzielanie wskazówek i pomocy w realizacji tych zadań oraz sprawdzanie pod względem merytorycznym i formalnym pism sporządzanych w</w:t>
      </w:r>
      <w:r w:rsidR="00F02287">
        <w:rPr>
          <w:rFonts w:ascii="Arial" w:hAnsi="Arial" w:cs="Arial"/>
        </w:rPr>
        <w:t>, odpowiednio,</w:t>
      </w:r>
      <w:r w:rsidRPr="001172E6">
        <w:rPr>
          <w:rFonts w:ascii="Arial" w:hAnsi="Arial" w:cs="Arial"/>
        </w:rPr>
        <w:t xml:space="preserve"> wydziale</w:t>
      </w:r>
      <w:r w:rsidR="00F02287">
        <w:rPr>
          <w:rFonts w:ascii="Arial" w:hAnsi="Arial" w:cs="Arial"/>
        </w:rPr>
        <w:t xml:space="preserve"> albo zespole</w:t>
      </w:r>
      <w:r w:rsidRPr="001172E6">
        <w:rPr>
          <w:rFonts w:ascii="Arial" w:hAnsi="Arial" w:cs="Arial"/>
        </w:rPr>
        <w:t>, a także parafowanie pism przed przekazaniem ich Dy</w:t>
      </w:r>
      <w:r>
        <w:rPr>
          <w:rFonts w:ascii="Arial" w:hAnsi="Arial" w:cs="Arial"/>
        </w:rPr>
        <w:t>rektorowi</w:t>
      </w:r>
      <w:r w:rsidRPr="001172E6">
        <w:rPr>
          <w:rFonts w:ascii="Arial" w:hAnsi="Arial" w:cs="Arial"/>
        </w:rPr>
        <w:t>;</w:t>
      </w:r>
    </w:p>
    <w:p w14:paraId="2B2315FB" w14:textId="487D16F7" w:rsidR="005902F6" w:rsidRPr="001172E6" w:rsidRDefault="005902F6" w:rsidP="005902F6">
      <w:pPr>
        <w:pStyle w:val="Akapitzlist"/>
        <w:numPr>
          <w:ilvl w:val="0"/>
          <w:numId w:val="4"/>
        </w:numPr>
        <w:spacing w:after="0"/>
        <w:ind w:left="709" w:hanging="425"/>
        <w:jc w:val="both"/>
        <w:rPr>
          <w:rFonts w:ascii="Arial" w:hAnsi="Arial" w:cs="Arial"/>
        </w:rPr>
      </w:pPr>
      <w:r w:rsidRPr="001172E6">
        <w:rPr>
          <w:rFonts w:ascii="Arial" w:hAnsi="Arial" w:cs="Arial"/>
        </w:rPr>
        <w:t>doskonalenie st</w:t>
      </w:r>
      <w:r w:rsidR="00D87CB3">
        <w:rPr>
          <w:rFonts w:ascii="Arial" w:hAnsi="Arial" w:cs="Arial"/>
        </w:rPr>
        <w:t>ylu i metod pracy oraz usprawnia</w:t>
      </w:r>
      <w:r w:rsidRPr="001172E6">
        <w:rPr>
          <w:rFonts w:ascii="Arial" w:hAnsi="Arial" w:cs="Arial"/>
        </w:rPr>
        <w:t>nie organizacji i techniki pracy</w:t>
      </w:r>
      <w:r w:rsidR="00F02287">
        <w:rPr>
          <w:rFonts w:ascii="Arial" w:hAnsi="Arial" w:cs="Arial"/>
        </w:rPr>
        <w:t>, odpowiednio,</w:t>
      </w:r>
      <w:r w:rsidRPr="001172E6">
        <w:rPr>
          <w:rFonts w:ascii="Arial" w:hAnsi="Arial" w:cs="Arial"/>
        </w:rPr>
        <w:t xml:space="preserve"> wydziału</w:t>
      </w:r>
      <w:r w:rsidR="00F02287">
        <w:rPr>
          <w:rFonts w:ascii="Arial" w:hAnsi="Arial" w:cs="Arial"/>
        </w:rPr>
        <w:t xml:space="preserve"> albo zespołu</w:t>
      </w:r>
      <w:r w:rsidRPr="001172E6">
        <w:rPr>
          <w:rFonts w:ascii="Arial" w:hAnsi="Arial" w:cs="Arial"/>
        </w:rPr>
        <w:t>;</w:t>
      </w:r>
    </w:p>
    <w:p w14:paraId="7C0F1266" w14:textId="41F3D939" w:rsidR="005902F6" w:rsidRPr="001172E6" w:rsidRDefault="00D87CB3" w:rsidP="005902F6">
      <w:pPr>
        <w:pStyle w:val="Akapitzlist"/>
        <w:numPr>
          <w:ilvl w:val="0"/>
          <w:numId w:val="4"/>
        </w:numPr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nadzór nad przestrzeganiem terminów realizacji zadań i załatwiania</w:t>
      </w:r>
      <w:r w:rsidRPr="001172E6">
        <w:rPr>
          <w:rFonts w:ascii="Arial" w:hAnsi="Arial" w:cs="Arial"/>
        </w:rPr>
        <w:t xml:space="preserve"> </w:t>
      </w:r>
      <w:r w:rsidR="005902F6" w:rsidRPr="001172E6">
        <w:rPr>
          <w:rFonts w:ascii="Arial" w:hAnsi="Arial" w:cs="Arial"/>
        </w:rPr>
        <w:t>spraw;</w:t>
      </w:r>
    </w:p>
    <w:p w14:paraId="6941D98C" w14:textId="11FB47DB" w:rsidR="005902F6" w:rsidRPr="001172E6" w:rsidRDefault="005902F6" w:rsidP="005902F6">
      <w:pPr>
        <w:pStyle w:val="Akapitzlist"/>
        <w:numPr>
          <w:ilvl w:val="0"/>
          <w:numId w:val="4"/>
        </w:numPr>
        <w:spacing w:after="0"/>
        <w:ind w:left="709" w:hanging="425"/>
        <w:jc w:val="both"/>
        <w:rPr>
          <w:rFonts w:ascii="Arial" w:hAnsi="Arial" w:cs="Arial"/>
        </w:rPr>
      </w:pPr>
      <w:r w:rsidRPr="001172E6">
        <w:rPr>
          <w:rFonts w:ascii="Arial" w:hAnsi="Arial" w:cs="Arial"/>
        </w:rPr>
        <w:t>reprezentowanie</w:t>
      </w:r>
      <w:r w:rsidR="00F02287">
        <w:rPr>
          <w:rFonts w:ascii="Arial" w:hAnsi="Arial" w:cs="Arial"/>
        </w:rPr>
        <w:t>, odpowiednio,</w:t>
      </w:r>
      <w:r w:rsidRPr="001172E6">
        <w:rPr>
          <w:rFonts w:ascii="Arial" w:hAnsi="Arial" w:cs="Arial"/>
        </w:rPr>
        <w:t xml:space="preserve"> wydziału</w:t>
      </w:r>
      <w:r w:rsidR="00F02287">
        <w:rPr>
          <w:rFonts w:ascii="Arial" w:hAnsi="Arial" w:cs="Arial"/>
        </w:rPr>
        <w:t xml:space="preserve"> albo zespołu</w:t>
      </w:r>
      <w:r w:rsidRPr="001172E6">
        <w:rPr>
          <w:rFonts w:ascii="Arial" w:hAnsi="Arial" w:cs="Arial"/>
        </w:rPr>
        <w:t xml:space="preserve"> wobec kierujących komórkami organizacyjnymi Ministerstwa;</w:t>
      </w:r>
    </w:p>
    <w:p w14:paraId="1E43D1DD" w14:textId="2BF7F21B" w:rsidR="005902F6" w:rsidRDefault="005902F6" w:rsidP="005902F6">
      <w:pPr>
        <w:pStyle w:val="Akapitzlist"/>
        <w:numPr>
          <w:ilvl w:val="0"/>
          <w:numId w:val="4"/>
        </w:numPr>
        <w:spacing w:after="0"/>
        <w:ind w:left="709" w:hanging="425"/>
        <w:jc w:val="both"/>
        <w:rPr>
          <w:rFonts w:ascii="Arial" w:hAnsi="Arial" w:cs="Arial"/>
        </w:rPr>
      </w:pPr>
      <w:r w:rsidRPr="001172E6">
        <w:rPr>
          <w:rFonts w:ascii="Arial" w:hAnsi="Arial" w:cs="Arial"/>
        </w:rPr>
        <w:t xml:space="preserve">wnioskowanie do </w:t>
      </w:r>
      <w:r w:rsidR="00F02287">
        <w:rPr>
          <w:rFonts w:ascii="Arial" w:hAnsi="Arial" w:cs="Arial"/>
        </w:rPr>
        <w:t>Dyrektora</w:t>
      </w:r>
      <w:r w:rsidRPr="001172E6">
        <w:rPr>
          <w:rFonts w:ascii="Arial" w:hAnsi="Arial" w:cs="Arial"/>
        </w:rPr>
        <w:t xml:space="preserve"> w sprawach zatrudnienia, awansowania, nagradzania </w:t>
      </w:r>
      <w:r w:rsidR="000D010B">
        <w:rPr>
          <w:rFonts w:ascii="Arial" w:hAnsi="Arial" w:cs="Arial"/>
        </w:rPr>
        <w:br/>
      </w:r>
      <w:r w:rsidRPr="001172E6">
        <w:rPr>
          <w:rFonts w:ascii="Arial" w:hAnsi="Arial" w:cs="Arial"/>
        </w:rPr>
        <w:t>i wyróżniania pracowników oraz dokonywanie okresowych ocen ich pracy</w:t>
      </w:r>
      <w:r w:rsidR="00D87CB3">
        <w:rPr>
          <w:rFonts w:ascii="Arial" w:hAnsi="Arial" w:cs="Arial"/>
        </w:rPr>
        <w:t>.</w:t>
      </w:r>
    </w:p>
    <w:p w14:paraId="0B76A1D6" w14:textId="77777777" w:rsidR="00497879" w:rsidRDefault="00497879" w:rsidP="005902F6">
      <w:pPr>
        <w:spacing w:after="0"/>
        <w:jc w:val="center"/>
        <w:rPr>
          <w:rFonts w:ascii="Arial" w:hAnsi="Arial" w:cs="Arial"/>
          <w:b/>
        </w:rPr>
      </w:pPr>
    </w:p>
    <w:p w14:paraId="746450C7" w14:textId="7BD123F5" w:rsidR="005902F6" w:rsidRDefault="005902F6" w:rsidP="005902F6">
      <w:pPr>
        <w:spacing w:after="0"/>
        <w:jc w:val="center"/>
        <w:rPr>
          <w:rFonts w:ascii="Arial" w:hAnsi="Arial" w:cs="Arial"/>
          <w:b/>
        </w:rPr>
      </w:pPr>
      <w:r w:rsidRPr="004F5EDA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1</w:t>
      </w:r>
      <w:r w:rsidR="007B65E8">
        <w:rPr>
          <w:rFonts w:ascii="Arial" w:hAnsi="Arial" w:cs="Arial"/>
          <w:b/>
        </w:rPr>
        <w:t>0</w:t>
      </w:r>
      <w:r w:rsidRPr="004F5EDA">
        <w:rPr>
          <w:rFonts w:ascii="Arial" w:hAnsi="Arial" w:cs="Arial"/>
          <w:b/>
        </w:rPr>
        <w:t>.</w:t>
      </w:r>
    </w:p>
    <w:p w14:paraId="477BCC9E" w14:textId="1BC779E7" w:rsidR="005902F6" w:rsidRPr="00CF6013" w:rsidRDefault="005902F6" w:rsidP="005902F6">
      <w:pPr>
        <w:spacing w:after="0"/>
        <w:jc w:val="both"/>
        <w:rPr>
          <w:rFonts w:ascii="Arial" w:hAnsi="Arial" w:cs="Arial"/>
        </w:rPr>
      </w:pPr>
      <w:r w:rsidRPr="00CF6013">
        <w:rPr>
          <w:rFonts w:ascii="Arial" w:hAnsi="Arial" w:cs="Arial"/>
        </w:rPr>
        <w:t xml:space="preserve">Do </w:t>
      </w:r>
      <w:r w:rsidR="00D87CB3">
        <w:rPr>
          <w:rFonts w:ascii="Arial" w:hAnsi="Arial" w:cs="Arial"/>
        </w:rPr>
        <w:t>właściwości</w:t>
      </w:r>
      <w:r w:rsidRPr="00CF6013">
        <w:rPr>
          <w:rFonts w:ascii="Arial" w:hAnsi="Arial" w:cs="Arial"/>
        </w:rPr>
        <w:t xml:space="preserve"> </w:t>
      </w:r>
      <w:r w:rsidRPr="00CF6013">
        <w:rPr>
          <w:rFonts w:ascii="Arial" w:hAnsi="Arial" w:cs="Arial"/>
          <w:b/>
        </w:rPr>
        <w:t>wszystkich komórek organizacyjnych</w:t>
      </w:r>
      <w:r w:rsidRPr="00CF6013">
        <w:rPr>
          <w:rFonts w:ascii="Arial" w:hAnsi="Arial" w:cs="Arial"/>
        </w:rPr>
        <w:t xml:space="preserve"> </w:t>
      </w:r>
      <w:r w:rsidRPr="00CF6013">
        <w:rPr>
          <w:rFonts w:ascii="Arial" w:hAnsi="Arial" w:cs="Arial"/>
          <w:b/>
        </w:rPr>
        <w:t>Departamentu</w:t>
      </w:r>
      <w:r w:rsidRPr="00CF6013">
        <w:rPr>
          <w:rFonts w:ascii="Arial" w:hAnsi="Arial" w:cs="Arial"/>
        </w:rPr>
        <w:t xml:space="preserve"> należy</w:t>
      </w:r>
      <w:r w:rsidR="00D87CB3">
        <w:rPr>
          <w:rFonts w:ascii="Arial" w:hAnsi="Arial" w:cs="Arial"/>
        </w:rPr>
        <w:t xml:space="preserve"> w szczególności</w:t>
      </w:r>
      <w:r w:rsidRPr="00CF6013">
        <w:rPr>
          <w:rFonts w:ascii="Arial" w:hAnsi="Arial" w:cs="Arial"/>
        </w:rPr>
        <w:t xml:space="preserve"> realizacja zadań, o których mowa w § 3 ust. 1 pkt 2, 5</w:t>
      </w:r>
      <w:r w:rsidR="008F14B4">
        <w:rPr>
          <w:rFonts w:ascii="Arial" w:hAnsi="Arial" w:cs="Arial"/>
        </w:rPr>
        <w:t>-</w:t>
      </w:r>
      <w:r w:rsidRPr="00CF6013">
        <w:rPr>
          <w:rFonts w:ascii="Arial" w:hAnsi="Arial" w:cs="Arial"/>
        </w:rPr>
        <w:t xml:space="preserve">8, 12, 15, 16, </w:t>
      </w:r>
      <w:r w:rsidR="004C53E8">
        <w:rPr>
          <w:rFonts w:ascii="Arial" w:hAnsi="Arial" w:cs="Arial"/>
        </w:rPr>
        <w:t>18</w:t>
      </w:r>
      <w:r w:rsidR="008F14B4">
        <w:rPr>
          <w:rFonts w:ascii="Arial" w:hAnsi="Arial" w:cs="Arial"/>
        </w:rPr>
        <w:t>-</w:t>
      </w:r>
      <w:r w:rsidRPr="00CF6013">
        <w:rPr>
          <w:rFonts w:ascii="Arial" w:hAnsi="Arial" w:cs="Arial"/>
        </w:rPr>
        <w:t>22</w:t>
      </w:r>
      <w:r w:rsidR="0082645F">
        <w:rPr>
          <w:rFonts w:ascii="Arial" w:hAnsi="Arial" w:cs="Arial"/>
        </w:rPr>
        <w:t xml:space="preserve"> i</w:t>
      </w:r>
      <w:r w:rsidRPr="00CF6013">
        <w:rPr>
          <w:rFonts w:ascii="Arial" w:hAnsi="Arial" w:cs="Arial"/>
        </w:rPr>
        <w:t xml:space="preserve"> 25 Regulaminu organizacyjnego Ministerstwa Środowiska.</w:t>
      </w:r>
    </w:p>
    <w:p w14:paraId="736599A5" w14:textId="77777777" w:rsidR="005902F6" w:rsidRPr="004F5EDA" w:rsidRDefault="005902F6" w:rsidP="005902F6">
      <w:pPr>
        <w:spacing w:after="0"/>
        <w:rPr>
          <w:rFonts w:ascii="Arial" w:hAnsi="Arial" w:cs="Arial"/>
        </w:rPr>
      </w:pPr>
    </w:p>
    <w:p w14:paraId="1BC43D63" w14:textId="3700E85C" w:rsidR="005902F6" w:rsidRDefault="005902F6" w:rsidP="005902F6">
      <w:pPr>
        <w:spacing w:after="0"/>
        <w:jc w:val="center"/>
        <w:rPr>
          <w:rFonts w:ascii="Arial" w:hAnsi="Arial" w:cs="Arial"/>
          <w:b/>
        </w:rPr>
      </w:pPr>
      <w:r w:rsidRPr="004F5EDA">
        <w:rPr>
          <w:rFonts w:ascii="Arial" w:hAnsi="Arial" w:cs="Arial"/>
          <w:b/>
        </w:rPr>
        <w:t>§ 1</w:t>
      </w:r>
      <w:r w:rsidR="004C53E8">
        <w:rPr>
          <w:rFonts w:ascii="Arial" w:hAnsi="Arial" w:cs="Arial"/>
          <w:b/>
        </w:rPr>
        <w:t>1</w:t>
      </w:r>
      <w:r w:rsidRPr="004F5EDA">
        <w:rPr>
          <w:rFonts w:ascii="Arial" w:hAnsi="Arial" w:cs="Arial"/>
          <w:b/>
        </w:rPr>
        <w:t>.</w:t>
      </w:r>
    </w:p>
    <w:p w14:paraId="5273CEEA" w14:textId="38DEF441" w:rsidR="005902F6" w:rsidRDefault="005902F6" w:rsidP="005902F6">
      <w:pPr>
        <w:pStyle w:val="Akapitzlist"/>
        <w:spacing w:after="120"/>
        <w:ind w:left="0"/>
        <w:jc w:val="both"/>
        <w:rPr>
          <w:rFonts w:ascii="Arial" w:hAnsi="Arial" w:cs="Arial"/>
        </w:rPr>
      </w:pPr>
      <w:r w:rsidRPr="004F5EDA">
        <w:rPr>
          <w:rFonts w:ascii="Arial" w:hAnsi="Arial" w:cs="Arial"/>
        </w:rPr>
        <w:t xml:space="preserve">Do zadań </w:t>
      </w:r>
      <w:r w:rsidRPr="004F5EDA">
        <w:rPr>
          <w:rFonts w:ascii="Arial" w:hAnsi="Arial" w:cs="Arial"/>
          <w:b/>
        </w:rPr>
        <w:t xml:space="preserve">Wydziału do </w:t>
      </w:r>
      <w:r w:rsidR="004918D4">
        <w:rPr>
          <w:rFonts w:ascii="Arial" w:hAnsi="Arial" w:cs="Arial"/>
          <w:b/>
        </w:rPr>
        <w:t>S</w:t>
      </w:r>
      <w:r w:rsidRPr="004F5EDA">
        <w:rPr>
          <w:rFonts w:ascii="Arial" w:hAnsi="Arial" w:cs="Arial"/>
          <w:b/>
        </w:rPr>
        <w:t xml:space="preserve">praw Obronnych </w:t>
      </w:r>
      <w:r w:rsidRPr="004F5EDA">
        <w:rPr>
          <w:rFonts w:ascii="Arial" w:hAnsi="Arial" w:cs="Arial"/>
        </w:rPr>
        <w:t>należy:</w:t>
      </w:r>
    </w:p>
    <w:p w14:paraId="3FD5B994" w14:textId="618A56C5" w:rsidR="005902F6" w:rsidRDefault="005902F6" w:rsidP="008F14B4">
      <w:pPr>
        <w:pStyle w:val="Akapitzlist"/>
        <w:numPr>
          <w:ilvl w:val="0"/>
          <w:numId w:val="13"/>
        </w:numPr>
        <w:spacing w:after="0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tworzenie warunków organizacyjno-prawnych do realizacji przygotowań oraz</w:t>
      </w:r>
      <w:r w:rsidRPr="00A25C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wykonywania</w:t>
      </w:r>
      <w:r w:rsidRPr="00A25C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zadań obronnych </w:t>
      </w:r>
      <w:r w:rsidRPr="00CF6013">
        <w:rPr>
          <w:rFonts w:ascii="Arial" w:hAnsi="Arial" w:cs="Arial"/>
        </w:rPr>
        <w:t xml:space="preserve">w </w:t>
      </w:r>
      <w:r w:rsidR="005D7CC8" w:rsidRPr="00CF6013">
        <w:rPr>
          <w:rFonts w:ascii="Arial" w:hAnsi="Arial" w:cs="Arial"/>
        </w:rPr>
        <w:t>dzia</w:t>
      </w:r>
      <w:r w:rsidR="005D7CC8">
        <w:rPr>
          <w:rFonts w:ascii="Arial" w:hAnsi="Arial" w:cs="Arial"/>
        </w:rPr>
        <w:t>le</w:t>
      </w:r>
      <w:r w:rsidR="005D7CC8" w:rsidRPr="00CF60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administracji rządowej </w:t>
      </w:r>
      <w:r w:rsidR="00977FDB">
        <w:rPr>
          <w:rFonts w:ascii="Arial" w:hAnsi="Arial" w:cs="Arial"/>
        </w:rPr>
        <w:t xml:space="preserve">– </w:t>
      </w:r>
      <w:r w:rsidRPr="00B57559">
        <w:rPr>
          <w:rFonts w:ascii="Arial" w:hAnsi="Arial" w:cs="Arial"/>
        </w:rPr>
        <w:t>środowisko</w:t>
      </w:r>
      <w:r>
        <w:rPr>
          <w:rFonts w:ascii="Arial" w:hAnsi="Arial" w:cs="Arial"/>
        </w:rPr>
        <w:t>;</w:t>
      </w:r>
    </w:p>
    <w:p w14:paraId="053D430D" w14:textId="050D9F30" w:rsidR="005902F6" w:rsidRDefault="005902F6" w:rsidP="00141128">
      <w:pPr>
        <w:pStyle w:val="Akapitzlist"/>
        <w:numPr>
          <w:ilvl w:val="0"/>
          <w:numId w:val="13"/>
        </w:numPr>
        <w:spacing w:after="0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koordynowanie planowania obronnego </w:t>
      </w:r>
      <w:r w:rsidRPr="00CF6013">
        <w:rPr>
          <w:rFonts w:ascii="Arial" w:hAnsi="Arial" w:cs="Arial"/>
        </w:rPr>
        <w:t xml:space="preserve">w </w:t>
      </w:r>
      <w:bookmarkStart w:id="7" w:name="_Hlk505773115"/>
      <w:r w:rsidR="005D7CC8" w:rsidRPr="00CF6013">
        <w:rPr>
          <w:rFonts w:ascii="Arial" w:hAnsi="Arial" w:cs="Arial"/>
        </w:rPr>
        <w:t>dzia</w:t>
      </w:r>
      <w:r w:rsidR="005D7CC8">
        <w:rPr>
          <w:rFonts w:ascii="Arial" w:hAnsi="Arial" w:cs="Arial"/>
        </w:rPr>
        <w:t>le</w:t>
      </w:r>
      <w:r w:rsidR="005D7CC8" w:rsidRPr="00CF60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administracji rządowej </w:t>
      </w:r>
      <w:r w:rsidR="00977FDB">
        <w:rPr>
          <w:rFonts w:ascii="Arial" w:hAnsi="Arial" w:cs="Arial"/>
        </w:rPr>
        <w:t xml:space="preserve">– </w:t>
      </w:r>
      <w:r w:rsidRPr="00B57559">
        <w:rPr>
          <w:rFonts w:ascii="Arial" w:hAnsi="Arial" w:cs="Arial"/>
        </w:rPr>
        <w:t>środowisko</w:t>
      </w:r>
      <w:bookmarkEnd w:id="7"/>
      <w:r>
        <w:rPr>
          <w:rFonts w:ascii="Arial" w:hAnsi="Arial" w:cs="Arial"/>
        </w:rPr>
        <w:t>, obejmującego:</w:t>
      </w:r>
    </w:p>
    <w:p w14:paraId="1A420CDC" w14:textId="77777777" w:rsidR="005902F6" w:rsidRPr="00CF6013" w:rsidRDefault="005902F6" w:rsidP="008F14B4">
      <w:pPr>
        <w:pStyle w:val="Akapitzlist"/>
        <w:numPr>
          <w:ilvl w:val="0"/>
          <w:numId w:val="14"/>
        </w:numPr>
        <w:spacing w:after="0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opracowanie i </w:t>
      </w:r>
      <w:r w:rsidRPr="000F7570">
        <w:rPr>
          <w:rFonts w:ascii="Arial" w:hAnsi="Arial" w:cs="Arial"/>
        </w:rPr>
        <w:t>aktualizację</w:t>
      </w:r>
      <w:r>
        <w:rPr>
          <w:rFonts w:ascii="Arial" w:hAnsi="Arial" w:cs="Arial"/>
        </w:rPr>
        <w:t xml:space="preserve"> </w:t>
      </w:r>
      <w:r w:rsidRPr="00CF6013">
        <w:rPr>
          <w:rFonts w:ascii="Arial" w:hAnsi="Arial" w:cs="Arial"/>
        </w:rPr>
        <w:t>plan</w:t>
      </w:r>
      <w:r>
        <w:rPr>
          <w:rFonts w:ascii="Arial" w:hAnsi="Arial" w:cs="Arial"/>
        </w:rPr>
        <w:t>ów operacyjnych funkcjonowania,</w:t>
      </w:r>
    </w:p>
    <w:p w14:paraId="72F4242B" w14:textId="6BB1C9B1" w:rsidR="005902F6" w:rsidRPr="00924E24" w:rsidRDefault="005902F6" w:rsidP="008F14B4">
      <w:pPr>
        <w:pStyle w:val="Akapitzlist"/>
        <w:numPr>
          <w:ilvl w:val="0"/>
          <w:numId w:val="14"/>
        </w:numPr>
        <w:spacing w:after="0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opracowanie</w:t>
      </w:r>
      <w:r w:rsidR="004C53E8">
        <w:rPr>
          <w:rFonts w:ascii="Arial" w:hAnsi="Arial" w:cs="Arial"/>
        </w:rPr>
        <w:t xml:space="preserve">, </w:t>
      </w:r>
      <w:r w:rsidR="00485EC9">
        <w:rPr>
          <w:rFonts w:ascii="Arial" w:hAnsi="Arial" w:cs="Arial"/>
        </w:rPr>
        <w:t>aktualizacj</w:t>
      </w:r>
      <w:r w:rsidR="00672E6D">
        <w:rPr>
          <w:rFonts w:ascii="Arial" w:hAnsi="Arial" w:cs="Arial"/>
        </w:rPr>
        <w:t>ę</w:t>
      </w:r>
      <w:r w:rsidR="0048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uzgadnianie programów pozamilitarnych przygotowań obronnych</w:t>
      </w:r>
      <w:r w:rsidR="009709E0">
        <w:rPr>
          <w:rFonts w:ascii="Arial" w:hAnsi="Arial" w:cs="Arial"/>
        </w:rPr>
        <w:t>,</w:t>
      </w:r>
      <w:r w:rsidRPr="00924E24">
        <w:rPr>
          <w:rFonts w:ascii="Arial" w:hAnsi="Arial" w:cs="Arial"/>
        </w:rPr>
        <w:t xml:space="preserve"> </w:t>
      </w:r>
    </w:p>
    <w:p w14:paraId="1B1C7411" w14:textId="77777777" w:rsidR="005902F6" w:rsidRPr="00924E24" w:rsidRDefault="005902F6" w:rsidP="00141128">
      <w:pPr>
        <w:pStyle w:val="Akapitzlist"/>
        <w:numPr>
          <w:ilvl w:val="0"/>
          <w:numId w:val="14"/>
        </w:numPr>
        <w:spacing w:after="0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opracowanie narodowych kwestionariuszy pozamilitarnych </w:t>
      </w:r>
      <w:r w:rsidRPr="00924E24">
        <w:rPr>
          <w:rFonts w:ascii="Arial" w:hAnsi="Arial" w:cs="Arial"/>
        </w:rPr>
        <w:t>przegląd</w:t>
      </w:r>
      <w:r>
        <w:rPr>
          <w:rFonts w:ascii="Arial" w:hAnsi="Arial" w:cs="Arial"/>
        </w:rPr>
        <w:t>ów</w:t>
      </w:r>
      <w:r w:rsidRPr="00924E24">
        <w:rPr>
          <w:rFonts w:ascii="Arial" w:hAnsi="Arial" w:cs="Arial"/>
        </w:rPr>
        <w:t xml:space="preserve"> obronny</w:t>
      </w:r>
      <w:r>
        <w:rPr>
          <w:rFonts w:ascii="Arial" w:hAnsi="Arial" w:cs="Arial"/>
        </w:rPr>
        <w:t>ch;</w:t>
      </w:r>
    </w:p>
    <w:p w14:paraId="2D9D8020" w14:textId="5171CDD6" w:rsidR="005902F6" w:rsidRPr="00924E24" w:rsidRDefault="006058FF" w:rsidP="00141128">
      <w:pPr>
        <w:pStyle w:val="Akapitzlist"/>
        <w:numPr>
          <w:ilvl w:val="0"/>
          <w:numId w:val="13"/>
        </w:numPr>
        <w:spacing w:after="0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koordynowanie spraw </w:t>
      </w:r>
      <w:r w:rsidR="00662B92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wiązanych z funkcjonowaniem </w:t>
      </w:r>
      <w:r w:rsidR="005902F6" w:rsidRPr="00924E24">
        <w:rPr>
          <w:rFonts w:ascii="Arial" w:hAnsi="Arial" w:cs="Arial"/>
        </w:rPr>
        <w:t xml:space="preserve">systemu kierowania </w:t>
      </w:r>
      <w:r w:rsidR="005902F6" w:rsidRPr="00CF6013">
        <w:rPr>
          <w:rFonts w:ascii="Arial" w:hAnsi="Arial" w:cs="Arial"/>
        </w:rPr>
        <w:t xml:space="preserve">w </w:t>
      </w:r>
      <w:r w:rsidR="005D7CC8" w:rsidRPr="005D7CC8">
        <w:rPr>
          <w:rFonts w:ascii="Arial" w:hAnsi="Arial" w:cs="Arial"/>
        </w:rPr>
        <w:t xml:space="preserve">dziale administracji rządowej </w:t>
      </w:r>
      <w:r w:rsidR="00977FDB">
        <w:rPr>
          <w:rFonts w:ascii="Arial" w:hAnsi="Arial" w:cs="Arial"/>
        </w:rPr>
        <w:t xml:space="preserve">– </w:t>
      </w:r>
      <w:r w:rsidR="005D7CC8" w:rsidRPr="005D7CC8">
        <w:rPr>
          <w:rFonts w:ascii="Arial" w:hAnsi="Arial" w:cs="Arial"/>
        </w:rPr>
        <w:t>środowisko</w:t>
      </w:r>
      <w:r w:rsidR="005902F6" w:rsidRPr="00924E24">
        <w:rPr>
          <w:rFonts w:ascii="Arial" w:hAnsi="Arial" w:cs="Arial"/>
        </w:rPr>
        <w:t xml:space="preserve">, w tym przygotowanie </w:t>
      </w:r>
      <w:bookmarkStart w:id="8" w:name="_Hlk502671819"/>
      <w:r>
        <w:rPr>
          <w:rFonts w:ascii="Arial" w:hAnsi="Arial" w:cs="Arial"/>
        </w:rPr>
        <w:t>g</w:t>
      </w:r>
      <w:r w:rsidR="005902F6">
        <w:rPr>
          <w:rFonts w:ascii="Arial" w:hAnsi="Arial" w:cs="Arial"/>
        </w:rPr>
        <w:t xml:space="preserve">łównego </w:t>
      </w:r>
      <w:r>
        <w:rPr>
          <w:rFonts w:ascii="Arial" w:hAnsi="Arial" w:cs="Arial"/>
        </w:rPr>
        <w:t>s</w:t>
      </w:r>
      <w:r w:rsidR="005902F6" w:rsidRPr="00924E24">
        <w:rPr>
          <w:rFonts w:ascii="Arial" w:hAnsi="Arial" w:cs="Arial"/>
        </w:rPr>
        <w:t>tanowisk</w:t>
      </w:r>
      <w:r w:rsidR="005902F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k</w:t>
      </w:r>
      <w:r w:rsidR="005902F6">
        <w:rPr>
          <w:rFonts w:ascii="Arial" w:hAnsi="Arial" w:cs="Arial"/>
        </w:rPr>
        <w:t>ierowania Ministra</w:t>
      </w:r>
      <w:bookmarkEnd w:id="8"/>
      <w:r w:rsidR="005902F6">
        <w:rPr>
          <w:rFonts w:ascii="Arial" w:hAnsi="Arial" w:cs="Arial"/>
        </w:rPr>
        <w:t>;</w:t>
      </w:r>
    </w:p>
    <w:p w14:paraId="0E491E33" w14:textId="1A45BAEB" w:rsidR="005902F6" w:rsidRPr="00924E24" w:rsidRDefault="005902F6" w:rsidP="00CA474E">
      <w:pPr>
        <w:pStyle w:val="Akapitzlist"/>
        <w:numPr>
          <w:ilvl w:val="0"/>
          <w:numId w:val="13"/>
        </w:numPr>
        <w:spacing w:after="0"/>
        <w:ind w:left="426" w:hanging="425"/>
        <w:jc w:val="both"/>
        <w:rPr>
          <w:rFonts w:ascii="Arial" w:hAnsi="Arial" w:cs="Arial"/>
        </w:rPr>
      </w:pPr>
      <w:r w:rsidRPr="00924E24">
        <w:rPr>
          <w:rFonts w:ascii="Arial" w:hAnsi="Arial" w:cs="Arial"/>
        </w:rPr>
        <w:t xml:space="preserve">organizacja i utrzymywanie systemu stałych dyżurów na potrzeby </w:t>
      </w:r>
      <w:r>
        <w:rPr>
          <w:rFonts w:ascii="Arial" w:hAnsi="Arial" w:cs="Arial"/>
        </w:rPr>
        <w:t xml:space="preserve">wprowadzania wyższych stanów </w:t>
      </w:r>
      <w:r w:rsidRPr="00924E24">
        <w:rPr>
          <w:rFonts w:ascii="Arial" w:hAnsi="Arial" w:cs="Arial"/>
        </w:rPr>
        <w:t>gotowości obronnej państwa</w:t>
      </w:r>
      <w:r>
        <w:rPr>
          <w:rFonts w:ascii="Arial" w:hAnsi="Arial" w:cs="Arial"/>
        </w:rPr>
        <w:t xml:space="preserve"> i uruchamiania zadań operacyjnych </w:t>
      </w:r>
      <w:r w:rsidR="004C53E8">
        <w:rPr>
          <w:rFonts w:ascii="Arial" w:hAnsi="Arial" w:cs="Arial"/>
        </w:rPr>
        <w:t xml:space="preserve">oraz w celach szkoleniowych, </w:t>
      </w:r>
      <w:r w:rsidR="005E56E1">
        <w:rPr>
          <w:rFonts w:ascii="Arial" w:hAnsi="Arial" w:cs="Arial"/>
        </w:rPr>
        <w:t xml:space="preserve">w </w:t>
      </w:r>
      <w:r w:rsidR="005D7CC8" w:rsidRPr="005D7CC8">
        <w:rPr>
          <w:rFonts w:ascii="Arial" w:hAnsi="Arial" w:cs="Arial"/>
        </w:rPr>
        <w:t>dziale administracji rządowej</w:t>
      </w:r>
      <w:r w:rsidR="00977FDB">
        <w:rPr>
          <w:rFonts w:ascii="Arial" w:hAnsi="Arial" w:cs="Arial"/>
        </w:rPr>
        <w:t xml:space="preserve"> –</w:t>
      </w:r>
      <w:r w:rsidR="005D7CC8" w:rsidRPr="005D7CC8">
        <w:rPr>
          <w:rFonts w:ascii="Arial" w:hAnsi="Arial" w:cs="Arial"/>
        </w:rPr>
        <w:t xml:space="preserve"> środowisko</w:t>
      </w:r>
      <w:r>
        <w:rPr>
          <w:rFonts w:ascii="Arial" w:hAnsi="Arial" w:cs="Arial"/>
        </w:rPr>
        <w:t>;</w:t>
      </w:r>
    </w:p>
    <w:p w14:paraId="26184473" w14:textId="6D6BF671" w:rsidR="005902F6" w:rsidRPr="009C0CD7" w:rsidRDefault="005902F6" w:rsidP="00141128">
      <w:pPr>
        <w:pStyle w:val="Akapitzlist"/>
        <w:numPr>
          <w:ilvl w:val="0"/>
          <w:numId w:val="13"/>
        </w:numPr>
        <w:spacing w:after="0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realizacja zadań z zakresu zapewnienia zdolności kadrowych do wykonywania zdań obronnych w Ministerstwie we współpracy z </w:t>
      </w:r>
      <w:r w:rsidRPr="009C0CD7">
        <w:rPr>
          <w:rFonts w:ascii="Arial" w:hAnsi="Arial" w:cs="Arial"/>
        </w:rPr>
        <w:t xml:space="preserve">komórką </w:t>
      </w:r>
      <w:r w:rsidR="00DD0A62">
        <w:rPr>
          <w:rFonts w:ascii="Arial" w:hAnsi="Arial" w:cs="Arial"/>
        </w:rPr>
        <w:t xml:space="preserve">organizacyjną Ministerstwa </w:t>
      </w:r>
      <w:r w:rsidRPr="009C0CD7">
        <w:rPr>
          <w:rFonts w:ascii="Arial" w:hAnsi="Arial" w:cs="Arial"/>
        </w:rPr>
        <w:t>właściwą d</w:t>
      </w:r>
      <w:r w:rsidR="00D87CB3">
        <w:rPr>
          <w:rFonts w:ascii="Arial" w:hAnsi="Arial" w:cs="Arial"/>
        </w:rPr>
        <w:t xml:space="preserve">o </w:t>
      </w:r>
      <w:r w:rsidRPr="009C0CD7">
        <w:rPr>
          <w:rFonts w:ascii="Arial" w:hAnsi="Arial" w:cs="Arial"/>
        </w:rPr>
        <w:t>s</w:t>
      </w:r>
      <w:r w:rsidR="00D87CB3">
        <w:rPr>
          <w:rFonts w:ascii="Arial" w:hAnsi="Arial" w:cs="Arial"/>
        </w:rPr>
        <w:t>praw</w:t>
      </w:r>
      <w:r>
        <w:rPr>
          <w:rFonts w:ascii="Arial" w:hAnsi="Arial" w:cs="Arial"/>
        </w:rPr>
        <w:t xml:space="preserve"> kadr;</w:t>
      </w:r>
    </w:p>
    <w:p w14:paraId="0C06B2EB" w14:textId="77777777" w:rsidR="005902F6" w:rsidRPr="00924E24" w:rsidRDefault="005902F6" w:rsidP="00CA474E">
      <w:pPr>
        <w:pStyle w:val="Akapitzlist"/>
        <w:numPr>
          <w:ilvl w:val="0"/>
          <w:numId w:val="13"/>
        </w:numPr>
        <w:spacing w:after="0"/>
        <w:ind w:left="426" w:hanging="425"/>
        <w:jc w:val="both"/>
        <w:rPr>
          <w:rFonts w:ascii="Arial" w:hAnsi="Arial" w:cs="Arial"/>
        </w:rPr>
      </w:pPr>
      <w:r w:rsidRPr="00924E24">
        <w:rPr>
          <w:rFonts w:ascii="Arial" w:hAnsi="Arial" w:cs="Arial"/>
        </w:rPr>
        <w:t>planowanie i organizowanie świadczeń osobistych i rzeczowych</w:t>
      </w:r>
      <w:r>
        <w:rPr>
          <w:rFonts w:ascii="Arial" w:hAnsi="Arial" w:cs="Arial"/>
        </w:rPr>
        <w:t xml:space="preserve"> na potrzeby obronne Ministra;</w:t>
      </w:r>
    </w:p>
    <w:p w14:paraId="780A8B41" w14:textId="0A8E17A3" w:rsidR="005902F6" w:rsidRPr="00924E24" w:rsidRDefault="005902F6" w:rsidP="00977FDB">
      <w:pPr>
        <w:pStyle w:val="Akapitzlist"/>
        <w:numPr>
          <w:ilvl w:val="0"/>
          <w:numId w:val="13"/>
        </w:numPr>
        <w:shd w:val="clear" w:color="auto" w:fill="FFFFFF" w:themeFill="background1"/>
        <w:spacing w:after="0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koordynowanie i </w:t>
      </w:r>
      <w:r w:rsidRPr="00924E24">
        <w:rPr>
          <w:rFonts w:ascii="Arial" w:hAnsi="Arial" w:cs="Arial"/>
        </w:rPr>
        <w:t xml:space="preserve">organizowanie współpracy cywilno-wojskowej </w:t>
      </w:r>
      <w:r>
        <w:rPr>
          <w:rFonts w:ascii="Arial" w:hAnsi="Arial" w:cs="Arial"/>
        </w:rPr>
        <w:t>pomiędzy jednostkami podległymi</w:t>
      </w:r>
      <w:r w:rsidR="008F14B4">
        <w:rPr>
          <w:rFonts w:ascii="Arial" w:hAnsi="Arial" w:cs="Arial"/>
        </w:rPr>
        <w:t xml:space="preserve"> Ministrowi</w:t>
      </w:r>
      <w:r w:rsidR="00DD0A62">
        <w:rPr>
          <w:rFonts w:ascii="Arial" w:hAnsi="Arial" w:cs="Arial"/>
        </w:rPr>
        <w:t xml:space="preserve"> </w:t>
      </w:r>
      <w:r w:rsidR="004C53E8">
        <w:rPr>
          <w:rFonts w:ascii="Arial" w:hAnsi="Arial" w:cs="Arial"/>
        </w:rPr>
        <w:t xml:space="preserve">lub </w:t>
      </w:r>
      <w:r w:rsidR="008F14B4">
        <w:rPr>
          <w:rFonts w:ascii="Arial" w:hAnsi="Arial" w:cs="Arial"/>
        </w:rPr>
        <w:t xml:space="preserve">przez niego </w:t>
      </w:r>
      <w:r w:rsidR="004C53E8">
        <w:rPr>
          <w:rFonts w:ascii="Arial" w:hAnsi="Arial" w:cs="Arial"/>
        </w:rPr>
        <w:t>nadzorowanymi,</w:t>
      </w:r>
      <w:r>
        <w:rPr>
          <w:rFonts w:ascii="Arial" w:hAnsi="Arial" w:cs="Arial"/>
        </w:rPr>
        <w:t xml:space="preserve"> a organami i dowódcami wojskowymi, w tym z Ministerstwem Obrony Narodowej, wojskami operacyjnymi i </w:t>
      </w:r>
      <w:r w:rsidRPr="00924E24">
        <w:rPr>
          <w:rFonts w:ascii="Arial" w:hAnsi="Arial" w:cs="Arial"/>
        </w:rPr>
        <w:t>Wojskami Obrony Terytorialnej</w:t>
      </w:r>
      <w:r>
        <w:rPr>
          <w:rFonts w:ascii="Arial" w:hAnsi="Arial" w:cs="Arial"/>
        </w:rPr>
        <w:t>;</w:t>
      </w:r>
    </w:p>
    <w:p w14:paraId="478D2B0F" w14:textId="7C3D64F6" w:rsidR="005902F6" w:rsidRPr="00924E24" w:rsidRDefault="005902F6" w:rsidP="00977FDB">
      <w:pPr>
        <w:pStyle w:val="Akapitzlist"/>
        <w:numPr>
          <w:ilvl w:val="0"/>
          <w:numId w:val="13"/>
        </w:numPr>
        <w:shd w:val="clear" w:color="auto" w:fill="FFFFFF" w:themeFill="background1"/>
        <w:spacing w:after="0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koordynowanie</w:t>
      </w:r>
      <w:r w:rsidR="00662B92">
        <w:rPr>
          <w:rFonts w:ascii="Arial" w:hAnsi="Arial" w:cs="Arial"/>
        </w:rPr>
        <w:t xml:space="preserve"> </w:t>
      </w:r>
      <w:r w:rsidR="00977FDB">
        <w:rPr>
          <w:rFonts w:ascii="Arial" w:hAnsi="Arial" w:cs="Arial"/>
        </w:rPr>
        <w:t>w</w:t>
      </w:r>
      <w:r w:rsidRPr="002725D1">
        <w:rPr>
          <w:rFonts w:ascii="Arial" w:hAnsi="Arial" w:cs="Arial"/>
        </w:rPr>
        <w:t xml:space="preserve"> </w:t>
      </w:r>
      <w:r w:rsidR="005D7CC8" w:rsidRPr="005D7CC8">
        <w:rPr>
          <w:rFonts w:ascii="Arial" w:hAnsi="Arial" w:cs="Arial"/>
        </w:rPr>
        <w:t xml:space="preserve">dziale administracji rządowej </w:t>
      </w:r>
      <w:r w:rsidR="00977FDB">
        <w:rPr>
          <w:rFonts w:ascii="Arial" w:hAnsi="Arial" w:cs="Arial"/>
        </w:rPr>
        <w:t xml:space="preserve">– </w:t>
      </w:r>
      <w:r w:rsidR="005D7CC8" w:rsidRPr="005D7CC8">
        <w:rPr>
          <w:rFonts w:ascii="Arial" w:hAnsi="Arial" w:cs="Arial"/>
        </w:rPr>
        <w:t>środowisko</w:t>
      </w:r>
      <w:r>
        <w:rPr>
          <w:rFonts w:ascii="Arial" w:hAnsi="Arial" w:cs="Arial"/>
        </w:rPr>
        <w:t xml:space="preserve">, </w:t>
      </w:r>
      <w:r w:rsidR="005D7658">
        <w:rPr>
          <w:rFonts w:ascii="Arial" w:hAnsi="Arial" w:cs="Arial"/>
        </w:rPr>
        <w:t xml:space="preserve">realizacji </w:t>
      </w:r>
      <w:r w:rsidRPr="00924E24">
        <w:rPr>
          <w:rFonts w:ascii="Arial" w:hAnsi="Arial" w:cs="Arial"/>
        </w:rPr>
        <w:t xml:space="preserve">zadań </w:t>
      </w:r>
      <w:r>
        <w:rPr>
          <w:rFonts w:ascii="Arial" w:hAnsi="Arial" w:cs="Arial"/>
        </w:rPr>
        <w:t>wynikających z</w:t>
      </w:r>
      <w:r w:rsidR="00D87CB3">
        <w:rPr>
          <w:rFonts w:ascii="Arial" w:hAnsi="Arial" w:cs="Arial"/>
        </w:rPr>
        <w:t xml:space="preserve"> obowiązków państwa gospodarza </w:t>
      </w:r>
      <w:r>
        <w:rPr>
          <w:rFonts w:ascii="Arial" w:hAnsi="Arial" w:cs="Arial"/>
        </w:rPr>
        <w:t xml:space="preserve">Host Nation Support </w:t>
      </w:r>
      <w:r w:rsidR="00D87CB3">
        <w:rPr>
          <w:rFonts w:ascii="Arial" w:hAnsi="Arial" w:cs="Arial"/>
        </w:rPr>
        <w:t>(</w:t>
      </w:r>
      <w:r>
        <w:rPr>
          <w:rFonts w:ascii="Arial" w:hAnsi="Arial" w:cs="Arial"/>
        </w:rPr>
        <w:t>HNS)</w:t>
      </w:r>
      <w:r w:rsidR="00D87CB3" w:rsidRPr="00D87CB3">
        <w:rPr>
          <w:rFonts w:ascii="Arial" w:hAnsi="Arial" w:cs="Arial"/>
        </w:rPr>
        <w:t xml:space="preserve"> </w:t>
      </w:r>
      <w:r w:rsidR="00D87CB3">
        <w:rPr>
          <w:rFonts w:ascii="Arial" w:hAnsi="Arial" w:cs="Arial"/>
        </w:rPr>
        <w:t>prowadzonego przez Organizację Traktatu Północnoatlantyckiego (NATO)</w:t>
      </w:r>
      <w:r w:rsidRPr="00924E24">
        <w:rPr>
          <w:rFonts w:ascii="Arial" w:hAnsi="Arial" w:cs="Arial"/>
        </w:rPr>
        <w:t xml:space="preserve">, </w:t>
      </w:r>
      <w:r w:rsidR="00977FDB">
        <w:rPr>
          <w:rFonts w:ascii="Arial" w:hAnsi="Arial" w:cs="Arial"/>
        </w:rPr>
        <w:t>w </w:t>
      </w:r>
      <w:r>
        <w:rPr>
          <w:rFonts w:ascii="Arial" w:hAnsi="Arial" w:cs="Arial"/>
        </w:rPr>
        <w:t>tym</w:t>
      </w:r>
      <w:r w:rsidRPr="00924E24">
        <w:rPr>
          <w:rFonts w:ascii="Arial" w:hAnsi="Arial" w:cs="Arial"/>
        </w:rPr>
        <w:t xml:space="preserve"> prowadzenie bazy danych </w:t>
      </w:r>
      <w:r>
        <w:rPr>
          <w:rFonts w:ascii="Arial" w:hAnsi="Arial" w:cs="Arial"/>
        </w:rPr>
        <w:t>HNS;</w:t>
      </w:r>
    </w:p>
    <w:p w14:paraId="0DB9AE67" w14:textId="2AAD5C67" w:rsidR="005902F6" w:rsidRDefault="005902F6" w:rsidP="00CA474E">
      <w:pPr>
        <w:pStyle w:val="Akapitzlist"/>
        <w:numPr>
          <w:ilvl w:val="0"/>
          <w:numId w:val="13"/>
        </w:numPr>
        <w:spacing w:after="0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koordynowanie </w:t>
      </w:r>
      <w:r w:rsidR="005D7658">
        <w:rPr>
          <w:rFonts w:ascii="Arial" w:hAnsi="Arial" w:cs="Arial"/>
        </w:rPr>
        <w:t xml:space="preserve">realizacji </w:t>
      </w:r>
      <w:r>
        <w:rPr>
          <w:rFonts w:ascii="Arial" w:hAnsi="Arial" w:cs="Arial"/>
        </w:rPr>
        <w:t xml:space="preserve">zadań związanych z </w:t>
      </w:r>
      <w:r w:rsidRPr="00924E24">
        <w:rPr>
          <w:rFonts w:ascii="Arial" w:hAnsi="Arial" w:cs="Arial"/>
        </w:rPr>
        <w:t>militaryzacj</w:t>
      </w:r>
      <w:r>
        <w:rPr>
          <w:rFonts w:ascii="Arial" w:hAnsi="Arial" w:cs="Arial"/>
        </w:rPr>
        <w:t>ą</w:t>
      </w:r>
      <w:r w:rsidRPr="00924E24">
        <w:rPr>
          <w:rFonts w:ascii="Arial" w:hAnsi="Arial" w:cs="Arial"/>
        </w:rPr>
        <w:t xml:space="preserve"> </w:t>
      </w:r>
      <w:r w:rsidR="005D7658" w:rsidRPr="00924E24">
        <w:rPr>
          <w:rFonts w:ascii="Arial" w:hAnsi="Arial" w:cs="Arial"/>
        </w:rPr>
        <w:t>jednostek</w:t>
      </w:r>
      <w:r w:rsidR="005D7658">
        <w:rPr>
          <w:rFonts w:ascii="Arial" w:hAnsi="Arial" w:cs="Arial"/>
        </w:rPr>
        <w:t xml:space="preserve"> podległych</w:t>
      </w:r>
      <w:r w:rsidR="008F14B4">
        <w:rPr>
          <w:rFonts w:ascii="Arial" w:hAnsi="Arial" w:cs="Arial"/>
        </w:rPr>
        <w:t xml:space="preserve"> Ministrowi</w:t>
      </w:r>
      <w:r w:rsidR="005D7658">
        <w:rPr>
          <w:rFonts w:ascii="Arial" w:hAnsi="Arial" w:cs="Arial"/>
        </w:rPr>
        <w:t xml:space="preserve"> lub </w:t>
      </w:r>
      <w:r w:rsidR="008F14B4">
        <w:rPr>
          <w:rFonts w:ascii="Arial" w:hAnsi="Arial" w:cs="Arial"/>
        </w:rPr>
        <w:t xml:space="preserve">przez niego </w:t>
      </w:r>
      <w:r>
        <w:rPr>
          <w:rFonts w:ascii="Arial" w:hAnsi="Arial" w:cs="Arial"/>
        </w:rPr>
        <w:t>nadzorowanych przewidzianych do objęcia militaryzacją;</w:t>
      </w:r>
    </w:p>
    <w:p w14:paraId="5C6C4A47" w14:textId="4CC833AA" w:rsidR="005902F6" w:rsidRPr="00924E24" w:rsidRDefault="005902F6" w:rsidP="008F14B4">
      <w:pPr>
        <w:pStyle w:val="Akapitzlist"/>
        <w:numPr>
          <w:ilvl w:val="0"/>
          <w:numId w:val="13"/>
        </w:numPr>
        <w:spacing w:after="0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koordynowanie </w:t>
      </w:r>
      <w:r w:rsidR="005D7658">
        <w:rPr>
          <w:rFonts w:ascii="Arial" w:hAnsi="Arial" w:cs="Arial"/>
        </w:rPr>
        <w:t xml:space="preserve">realizacji </w:t>
      </w:r>
      <w:r>
        <w:rPr>
          <w:rFonts w:ascii="Arial" w:hAnsi="Arial" w:cs="Arial"/>
        </w:rPr>
        <w:t xml:space="preserve">zadań związanych z wykonywaniem zadań gospodarczo-obronnych oraz udziałem w realizacji </w:t>
      </w:r>
      <w:r w:rsidR="006058FF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rogramu </w:t>
      </w:r>
      <w:r w:rsidR="006058FF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obilizacji </w:t>
      </w:r>
      <w:r w:rsidR="006058FF">
        <w:rPr>
          <w:rFonts w:ascii="Arial" w:hAnsi="Arial" w:cs="Arial"/>
        </w:rPr>
        <w:t>g</w:t>
      </w:r>
      <w:r>
        <w:rPr>
          <w:rFonts w:ascii="Arial" w:hAnsi="Arial" w:cs="Arial"/>
        </w:rPr>
        <w:t>ospodarki;</w:t>
      </w:r>
    </w:p>
    <w:p w14:paraId="416A7C68" w14:textId="7C731F32" w:rsidR="005902F6" w:rsidRPr="00924E24" w:rsidRDefault="005902F6" w:rsidP="00141128">
      <w:pPr>
        <w:pStyle w:val="Akapitzlist"/>
        <w:numPr>
          <w:ilvl w:val="0"/>
          <w:numId w:val="13"/>
        </w:numPr>
        <w:spacing w:after="0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koordynowanie i organizowanie szkolenia </w:t>
      </w:r>
      <w:r w:rsidRPr="00924E24">
        <w:rPr>
          <w:rFonts w:ascii="Arial" w:hAnsi="Arial" w:cs="Arial"/>
        </w:rPr>
        <w:t>obronne</w:t>
      </w:r>
      <w:r>
        <w:rPr>
          <w:rFonts w:ascii="Arial" w:hAnsi="Arial" w:cs="Arial"/>
        </w:rPr>
        <w:t xml:space="preserve">go </w:t>
      </w:r>
      <w:r w:rsidR="005E56E1">
        <w:rPr>
          <w:rFonts w:ascii="Arial" w:hAnsi="Arial" w:cs="Arial"/>
        </w:rPr>
        <w:t xml:space="preserve">w </w:t>
      </w:r>
      <w:r w:rsidR="001E30E1" w:rsidRPr="001E30E1">
        <w:rPr>
          <w:rFonts w:ascii="Arial" w:hAnsi="Arial" w:cs="Arial"/>
        </w:rPr>
        <w:t xml:space="preserve">dziale administracji rządowej </w:t>
      </w:r>
      <w:r w:rsidR="00977FDB">
        <w:rPr>
          <w:rFonts w:ascii="Arial" w:hAnsi="Arial" w:cs="Arial"/>
        </w:rPr>
        <w:t xml:space="preserve">– </w:t>
      </w:r>
      <w:r w:rsidR="001E30E1" w:rsidRPr="001E30E1">
        <w:rPr>
          <w:rFonts w:ascii="Arial" w:hAnsi="Arial" w:cs="Arial"/>
        </w:rPr>
        <w:t>środowisko</w:t>
      </w:r>
      <w:r>
        <w:rPr>
          <w:rFonts w:ascii="Arial" w:hAnsi="Arial" w:cs="Arial"/>
        </w:rPr>
        <w:t>;</w:t>
      </w:r>
    </w:p>
    <w:p w14:paraId="2D3369DD" w14:textId="1B10306F" w:rsidR="005902F6" w:rsidRPr="00924E24" w:rsidRDefault="005902F6" w:rsidP="008F14B4">
      <w:pPr>
        <w:pStyle w:val="Akapitzlist"/>
        <w:numPr>
          <w:ilvl w:val="0"/>
          <w:numId w:val="13"/>
        </w:numPr>
        <w:spacing w:after="0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planowanie, organizowanie i prowadzenie </w:t>
      </w:r>
      <w:r w:rsidRPr="00924E24">
        <w:rPr>
          <w:rFonts w:ascii="Arial" w:hAnsi="Arial" w:cs="Arial"/>
        </w:rPr>
        <w:t>kontrol</w:t>
      </w:r>
      <w:r>
        <w:rPr>
          <w:rFonts w:ascii="Arial" w:hAnsi="Arial" w:cs="Arial"/>
        </w:rPr>
        <w:t>i</w:t>
      </w:r>
      <w:r w:rsidRPr="00924E24">
        <w:rPr>
          <w:rFonts w:ascii="Arial" w:hAnsi="Arial" w:cs="Arial"/>
        </w:rPr>
        <w:t xml:space="preserve"> wykonywania zadań obronnych </w:t>
      </w:r>
      <w:r>
        <w:rPr>
          <w:rFonts w:ascii="Arial" w:hAnsi="Arial" w:cs="Arial"/>
        </w:rPr>
        <w:br/>
        <w:t xml:space="preserve">w </w:t>
      </w:r>
      <w:r w:rsidR="00DD0A62">
        <w:rPr>
          <w:rFonts w:ascii="Arial" w:hAnsi="Arial" w:cs="Arial"/>
        </w:rPr>
        <w:t xml:space="preserve">jednostkach </w:t>
      </w:r>
      <w:r>
        <w:rPr>
          <w:rFonts w:ascii="Arial" w:hAnsi="Arial" w:cs="Arial"/>
        </w:rPr>
        <w:t>podległych</w:t>
      </w:r>
      <w:r w:rsidR="008F14B4">
        <w:rPr>
          <w:rFonts w:ascii="Arial" w:hAnsi="Arial" w:cs="Arial"/>
        </w:rPr>
        <w:t xml:space="preserve"> Ministrowi</w:t>
      </w:r>
      <w:r w:rsidR="00DD0A62">
        <w:rPr>
          <w:rFonts w:ascii="Arial" w:hAnsi="Arial" w:cs="Arial"/>
        </w:rPr>
        <w:t xml:space="preserve"> </w:t>
      </w:r>
      <w:r w:rsidR="005D7658">
        <w:rPr>
          <w:rFonts w:ascii="Arial" w:hAnsi="Arial" w:cs="Arial"/>
        </w:rPr>
        <w:t xml:space="preserve">lub </w:t>
      </w:r>
      <w:r w:rsidR="008F14B4">
        <w:rPr>
          <w:rFonts w:ascii="Arial" w:hAnsi="Arial" w:cs="Arial"/>
        </w:rPr>
        <w:t xml:space="preserve">przez niego </w:t>
      </w:r>
      <w:r w:rsidR="005D7658">
        <w:rPr>
          <w:rFonts w:ascii="Arial" w:hAnsi="Arial" w:cs="Arial"/>
        </w:rPr>
        <w:t>nadzorowanych i w</w:t>
      </w:r>
      <w:r>
        <w:rPr>
          <w:rFonts w:ascii="Arial" w:hAnsi="Arial" w:cs="Arial"/>
        </w:rPr>
        <w:t xml:space="preserve"> komórkach organizacyjnych Minist</w:t>
      </w:r>
      <w:r w:rsidR="00DD0A62">
        <w:rPr>
          <w:rFonts w:ascii="Arial" w:hAnsi="Arial" w:cs="Arial"/>
        </w:rPr>
        <w:t>e</w:t>
      </w:r>
      <w:r>
        <w:rPr>
          <w:rFonts w:ascii="Arial" w:hAnsi="Arial" w:cs="Arial"/>
        </w:rPr>
        <w:t>r</w:t>
      </w:r>
      <w:r w:rsidR="00DD0A62">
        <w:rPr>
          <w:rFonts w:ascii="Arial" w:hAnsi="Arial" w:cs="Arial"/>
        </w:rPr>
        <w:t>stw</w:t>
      </w:r>
      <w:r>
        <w:rPr>
          <w:rFonts w:ascii="Arial" w:hAnsi="Arial" w:cs="Arial"/>
        </w:rPr>
        <w:t>a;</w:t>
      </w:r>
    </w:p>
    <w:p w14:paraId="28711316" w14:textId="3772DC8C" w:rsidR="005902F6" w:rsidRPr="00CA474E" w:rsidRDefault="005902F6" w:rsidP="00CA474E">
      <w:pPr>
        <w:pStyle w:val="Akapitzlist"/>
        <w:numPr>
          <w:ilvl w:val="0"/>
          <w:numId w:val="13"/>
        </w:numPr>
        <w:spacing w:after="0"/>
        <w:ind w:left="426" w:hanging="425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tworzenie warunków organizacyjno-prawnych </w:t>
      </w:r>
      <w:r w:rsidR="00DA0F7B">
        <w:rPr>
          <w:rFonts w:ascii="Arial" w:hAnsi="Arial" w:cs="Arial"/>
        </w:rPr>
        <w:t xml:space="preserve">do funkcjonowania </w:t>
      </w:r>
      <w:r w:rsidRPr="00924E24">
        <w:rPr>
          <w:rFonts w:ascii="Arial" w:hAnsi="Arial" w:cs="Arial"/>
        </w:rPr>
        <w:t xml:space="preserve">formacji </w:t>
      </w:r>
      <w:r>
        <w:rPr>
          <w:rFonts w:ascii="Arial" w:hAnsi="Arial" w:cs="Arial"/>
        </w:rPr>
        <w:t>o</w:t>
      </w:r>
      <w:r w:rsidRPr="00924E24">
        <w:rPr>
          <w:rFonts w:ascii="Arial" w:hAnsi="Arial" w:cs="Arial"/>
        </w:rPr>
        <w:t xml:space="preserve">brony </w:t>
      </w:r>
      <w:r>
        <w:rPr>
          <w:rFonts w:ascii="Arial" w:hAnsi="Arial" w:cs="Arial"/>
        </w:rPr>
        <w:t>c</w:t>
      </w:r>
      <w:r w:rsidRPr="00924E24">
        <w:rPr>
          <w:rFonts w:ascii="Arial" w:hAnsi="Arial" w:cs="Arial"/>
        </w:rPr>
        <w:t>ywilnej</w:t>
      </w:r>
      <w:r w:rsidR="00DA0F7B">
        <w:rPr>
          <w:rFonts w:ascii="Arial" w:hAnsi="Arial" w:cs="Arial"/>
        </w:rPr>
        <w:t xml:space="preserve"> w Ministerstwie</w:t>
      </w:r>
      <w:r w:rsidRPr="00924E24">
        <w:rPr>
          <w:rFonts w:ascii="Arial" w:hAnsi="Arial" w:cs="Arial"/>
        </w:rPr>
        <w:t xml:space="preserve"> </w:t>
      </w:r>
      <w:r w:rsidR="00DA0F7B">
        <w:rPr>
          <w:rFonts w:ascii="Arial" w:hAnsi="Arial" w:cs="Arial"/>
        </w:rPr>
        <w:t xml:space="preserve">oraz zapewnienie właściwego przygotowania do wykonywania zadań </w:t>
      </w:r>
      <w:r w:rsidR="00CF6C70">
        <w:rPr>
          <w:rFonts w:ascii="Arial" w:hAnsi="Arial" w:cs="Arial"/>
        </w:rPr>
        <w:br/>
      </w:r>
      <w:r w:rsidR="00DA0F7B">
        <w:rPr>
          <w:rFonts w:ascii="Arial" w:hAnsi="Arial" w:cs="Arial"/>
        </w:rPr>
        <w:t>w ramach obrony cywilnej i wyposażenia w sprzęt specjalistyczny</w:t>
      </w:r>
      <w:r w:rsidR="00CF6C70">
        <w:rPr>
          <w:rFonts w:ascii="Arial" w:hAnsi="Arial" w:cs="Arial"/>
        </w:rPr>
        <w:t>;</w:t>
      </w:r>
    </w:p>
    <w:p w14:paraId="34F05578" w14:textId="11182894" w:rsidR="00D11A22" w:rsidRDefault="00D11A22" w:rsidP="00CA474E">
      <w:pPr>
        <w:pStyle w:val="Akapitzlist"/>
        <w:numPr>
          <w:ilvl w:val="0"/>
          <w:numId w:val="13"/>
        </w:numPr>
        <w:spacing w:after="0"/>
        <w:ind w:left="426" w:hanging="425"/>
        <w:jc w:val="both"/>
        <w:rPr>
          <w:rFonts w:ascii="Arial" w:hAnsi="Arial" w:cs="Arial"/>
        </w:rPr>
      </w:pPr>
      <w:r w:rsidRPr="00141128">
        <w:rPr>
          <w:rFonts w:ascii="Arial" w:hAnsi="Arial" w:cs="Arial"/>
        </w:rPr>
        <w:t xml:space="preserve">prowadzenie spraw związanych z udzielaniem zamówień publicznych </w:t>
      </w:r>
      <w:r>
        <w:rPr>
          <w:rFonts w:ascii="Arial" w:hAnsi="Arial" w:cs="Arial"/>
        </w:rPr>
        <w:t xml:space="preserve">przez Departament </w:t>
      </w:r>
      <w:r w:rsidRPr="00141128">
        <w:rPr>
          <w:rFonts w:ascii="Arial" w:hAnsi="Arial" w:cs="Arial"/>
        </w:rPr>
        <w:t>w zakresie niezastrzeżonym dla Biura Dyrektora Generalnego</w:t>
      </w:r>
      <w:r w:rsidR="00977FDB">
        <w:rPr>
          <w:rFonts w:ascii="Arial" w:hAnsi="Arial" w:cs="Arial"/>
        </w:rPr>
        <w:t>;</w:t>
      </w:r>
    </w:p>
    <w:p w14:paraId="14F5F7A1" w14:textId="25926E9B" w:rsidR="005902F6" w:rsidRDefault="006058FF" w:rsidP="00CA474E">
      <w:pPr>
        <w:pStyle w:val="Akapitzlist"/>
        <w:numPr>
          <w:ilvl w:val="0"/>
          <w:numId w:val="13"/>
        </w:numPr>
        <w:spacing w:after="0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współpraca z </w:t>
      </w:r>
      <w:r w:rsidRPr="001D32BF">
        <w:rPr>
          <w:rFonts w:ascii="Arial" w:hAnsi="Arial" w:cs="Arial"/>
        </w:rPr>
        <w:t xml:space="preserve">Departamentem Ochrony Przyrody </w:t>
      </w:r>
      <w:r>
        <w:rPr>
          <w:rFonts w:ascii="Arial" w:hAnsi="Arial" w:cs="Arial"/>
        </w:rPr>
        <w:t xml:space="preserve">w zakresie nadzoru nad parkami narodowymi w części dotyczącej </w:t>
      </w:r>
      <w:r w:rsidR="005902F6" w:rsidRPr="00D70D44">
        <w:rPr>
          <w:rFonts w:ascii="Arial" w:hAnsi="Arial" w:cs="Arial"/>
        </w:rPr>
        <w:t>funkcjonowania straży parku</w:t>
      </w:r>
      <w:r w:rsidR="005902F6" w:rsidRPr="00CA474E">
        <w:rPr>
          <w:rFonts w:ascii="Arial" w:hAnsi="Arial" w:cs="Arial"/>
        </w:rPr>
        <w:t>;</w:t>
      </w:r>
    </w:p>
    <w:p w14:paraId="759E700E" w14:textId="11FD050A" w:rsidR="006058FF" w:rsidRPr="00CA474E" w:rsidRDefault="006058FF" w:rsidP="00CA474E">
      <w:pPr>
        <w:pStyle w:val="Akapitzlist"/>
        <w:numPr>
          <w:ilvl w:val="0"/>
          <w:numId w:val="13"/>
        </w:numPr>
        <w:spacing w:after="0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977FDB">
        <w:rPr>
          <w:rFonts w:ascii="Arial" w:hAnsi="Arial" w:cs="Arial"/>
        </w:rPr>
        <w:t>oordynowanie realizacji</w:t>
      </w:r>
      <w:r w:rsidRPr="0087689B">
        <w:rPr>
          <w:rFonts w:ascii="Arial" w:hAnsi="Arial" w:cs="Arial"/>
        </w:rPr>
        <w:t xml:space="preserve"> przedsięwzięć i procedur </w:t>
      </w:r>
      <w:r w:rsidR="00D87CB3">
        <w:rPr>
          <w:rFonts w:ascii="Arial" w:hAnsi="Arial" w:cs="Arial"/>
        </w:rPr>
        <w:t>w ramach Systemu Reagowania Kryzysowego</w:t>
      </w:r>
      <w:r w:rsidR="00D87CB3" w:rsidRPr="0087689B">
        <w:rPr>
          <w:rFonts w:ascii="Arial" w:hAnsi="Arial" w:cs="Arial"/>
        </w:rPr>
        <w:t xml:space="preserve"> </w:t>
      </w:r>
      <w:r w:rsidRPr="0087689B">
        <w:rPr>
          <w:rFonts w:ascii="Arial" w:hAnsi="Arial" w:cs="Arial"/>
        </w:rPr>
        <w:t xml:space="preserve">NATO (NCRS) we współpracy z </w:t>
      </w:r>
      <w:r>
        <w:rPr>
          <w:rFonts w:ascii="Arial" w:hAnsi="Arial" w:cs="Arial"/>
        </w:rPr>
        <w:t>W</w:t>
      </w:r>
      <w:r w:rsidRPr="0087689B">
        <w:rPr>
          <w:rFonts w:ascii="Arial" w:hAnsi="Arial" w:cs="Arial"/>
        </w:rPr>
        <w:t xml:space="preserve">ydziałem </w:t>
      </w:r>
      <w:r>
        <w:rPr>
          <w:rFonts w:ascii="Arial" w:hAnsi="Arial" w:cs="Arial"/>
        </w:rPr>
        <w:t>Zarządzania Kryzysowego;</w:t>
      </w:r>
    </w:p>
    <w:p w14:paraId="3B299DA7" w14:textId="77777777" w:rsidR="005902F6" w:rsidRPr="00D70D44" w:rsidRDefault="005902F6" w:rsidP="00CA474E">
      <w:pPr>
        <w:pStyle w:val="Akapitzlist"/>
        <w:numPr>
          <w:ilvl w:val="0"/>
          <w:numId w:val="13"/>
        </w:numPr>
        <w:spacing w:after="0"/>
        <w:ind w:left="426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wykonywanie innych zadań zleconych przez Dyrektora</w:t>
      </w:r>
      <w:r w:rsidRPr="00D70D44">
        <w:rPr>
          <w:rFonts w:ascii="Arial" w:hAnsi="Arial" w:cs="Arial"/>
        </w:rPr>
        <w:t>.</w:t>
      </w:r>
      <w:r w:rsidRPr="00D70D44">
        <w:rPr>
          <w:rFonts w:ascii="Arial" w:hAnsi="Arial" w:cs="Arial"/>
          <w:b/>
        </w:rPr>
        <w:t xml:space="preserve"> </w:t>
      </w:r>
      <w:r w:rsidRPr="00D70D44">
        <w:rPr>
          <w:rFonts w:ascii="Arial" w:hAnsi="Arial" w:cs="Arial"/>
          <w:b/>
        </w:rPr>
        <w:tab/>
      </w:r>
      <w:r w:rsidRPr="00D70D44">
        <w:rPr>
          <w:rFonts w:ascii="Arial" w:hAnsi="Arial" w:cs="Arial"/>
          <w:b/>
        </w:rPr>
        <w:tab/>
      </w:r>
      <w:r w:rsidRPr="00D70D44">
        <w:rPr>
          <w:rFonts w:ascii="Arial" w:hAnsi="Arial" w:cs="Arial"/>
          <w:b/>
        </w:rPr>
        <w:tab/>
      </w:r>
      <w:r w:rsidRPr="00D70D44">
        <w:rPr>
          <w:rFonts w:ascii="Arial" w:hAnsi="Arial" w:cs="Arial"/>
          <w:b/>
        </w:rPr>
        <w:tab/>
      </w:r>
      <w:r w:rsidRPr="00D70D44">
        <w:rPr>
          <w:rFonts w:ascii="Arial" w:hAnsi="Arial" w:cs="Arial"/>
          <w:b/>
        </w:rPr>
        <w:tab/>
      </w:r>
      <w:r w:rsidRPr="00D70D44">
        <w:rPr>
          <w:rFonts w:ascii="Arial" w:hAnsi="Arial" w:cs="Arial"/>
          <w:b/>
        </w:rPr>
        <w:tab/>
      </w:r>
      <w:bookmarkStart w:id="9" w:name="_Hlk501370072"/>
    </w:p>
    <w:p w14:paraId="4691D20E" w14:textId="7D480905" w:rsidR="005902F6" w:rsidRDefault="005902F6" w:rsidP="005902F6">
      <w:pPr>
        <w:spacing w:after="0"/>
        <w:ind w:left="3540" w:firstLine="708"/>
        <w:rPr>
          <w:rFonts w:ascii="Arial" w:hAnsi="Arial" w:cs="Arial"/>
          <w:b/>
        </w:rPr>
      </w:pPr>
      <w:r w:rsidRPr="004F5EDA">
        <w:rPr>
          <w:rFonts w:ascii="Arial" w:hAnsi="Arial" w:cs="Arial"/>
          <w:b/>
        </w:rPr>
        <w:t>§ 1</w:t>
      </w:r>
      <w:r w:rsidR="00CF6C7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</w:p>
    <w:p w14:paraId="63343A60" w14:textId="77777777" w:rsidR="005902F6" w:rsidRPr="00171A1D" w:rsidRDefault="005902F6" w:rsidP="00141128">
      <w:pPr>
        <w:spacing w:after="0"/>
        <w:jc w:val="both"/>
        <w:rPr>
          <w:rFonts w:ascii="Arial" w:hAnsi="Arial" w:cs="Arial"/>
        </w:rPr>
      </w:pPr>
      <w:r w:rsidRPr="00171A1D">
        <w:rPr>
          <w:rFonts w:ascii="Arial" w:hAnsi="Arial" w:cs="Arial"/>
        </w:rPr>
        <w:t xml:space="preserve">Do zadań </w:t>
      </w:r>
      <w:r w:rsidRPr="00171A1D">
        <w:rPr>
          <w:rFonts w:ascii="Arial" w:hAnsi="Arial" w:cs="Arial"/>
          <w:b/>
        </w:rPr>
        <w:t xml:space="preserve">Wydziału Zarządzania Kryzysowego </w:t>
      </w:r>
      <w:r w:rsidRPr="00171A1D">
        <w:rPr>
          <w:rFonts w:ascii="Arial" w:hAnsi="Arial" w:cs="Arial"/>
        </w:rPr>
        <w:t>należy:</w:t>
      </w:r>
    </w:p>
    <w:p w14:paraId="4D75502B" w14:textId="7A7D5B46" w:rsidR="00B0717B" w:rsidRPr="0087689B" w:rsidRDefault="00B0717B" w:rsidP="00B0717B">
      <w:pPr>
        <w:pStyle w:val="Akapitzlist"/>
        <w:numPr>
          <w:ilvl w:val="0"/>
          <w:numId w:val="10"/>
        </w:numPr>
        <w:spacing w:after="0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87689B">
        <w:rPr>
          <w:rFonts w:ascii="Arial" w:hAnsi="Arial" w:cs="Arial"/>
        </w:rPr>
        <w:t>worzeni</w:t>
      </w:r>
      <w:r>
        <w:rPr>
          <w:rFonts w:ascii="Arial" w:hAnsi="Arial" w:cs="Arial"/>
        </w:rPr>
        <w:t>e</w:t>
      </w:r>
      <w:r w:rsidRPr="0087689B">
        <w:rPr>
          <w:rFonts w:ascii="Arial" w:hAnsi="Arial" w:cs="Arial"/>
        </w:rPr>
        <w:t xml:space="preserve"> warunków organizacyjno-prawnych do realizacji zadań </w:t>
      </w:r>
      <w:r w:rsidRPr="0069789D">
        <w:rPr>
          <w:rFonts w:ascii="Arial" w:hAnsi="Arial" w:cs="Arial"/>
        </w:rPr>
        <w:t xml:space="preserve">zarządzania </w:t>
      </w:r>
      <w:r w:rsidRPr="0087689B">
        <w:rPr>
          <w:rFonts w:ascii="Arial" w:hAnsi="Arial" w:cs="Arial"/>
        </w:rPr>
        <w:t>kryzysowego</w:t>
      </w:r>
      <w:r w:rsidR="006058FF" w:rsidRPr="006058FF">
        <w:rPr>
          <w:rFonts w:ascii="Arial" w:hAnsi="Arial" w:cs="Arial"/>
        </w:rPr>
        <w:t xml:space="preserve"> </w:t>
      </w:r>
      <w:r w:rsidR="006058FF">
        <w:rPr>
          <w:rFonts w:ascii="Arial" w:hAnsi="Arial" w:cs="Arial"/>
        </w:rPr>
        <w:t>na poziomie resortowym</w:t>
      </w:r>
      <w:r w:rsidRPr="0087689B">
        <w:rPr>
          <w:rFonts w:ascii="Arial" w:hAnsi="Arial" w:cs="Arial"/>
        </w:rPr>
        <w:t>;</w:t>
      </w:r>
    </w:p>
    <w:p w14:paraId="78FFED55" w14:textId="2302D0F4" w:rsidR="005902F6" w:rsidRPr="0098725D" w:rsidRDefault="005902F6" w:rsidP="00141128">
      <w:pPr>
        <w:pStyle w:val="Akapitzlist"/>
        <w:numPr>
          <w:ilvl w:val="0"/>
          <w:numId w:val="10"/>
        </w:numPr>
        <w:spacing w:after="0"/>
        <w:ind w:left="426" w:hanging="425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l-PL"/>
        </w:rPr>
        <w:t>koordynowanie</w:t>
      </w:r>
      <w:r w:rsidR="006058FF" w:rsidRPr="006058FF">
        <w:rPr>
          <w:rFonts w:ascii="Arial" w:hAnsi="Arial" w:cs="Arial"/>
        </w:rPr>
        <w:t xml:space="preserve"> </w:t>
      </w:r>
      <w:r w:rsidR="000F7570">
        <w:rPr>
          <w:rFonts w:ascii="Arial" w:eastAsia="Times New Roman" w:hAnsi="Arial" w:cs="Arial"/>
          <w:color w:val="000000"/>
          <w:lang w:eastAsia="pl-PL"/>
        </w:rPr>
        <w:t xml:space="preserve">realizacji zadań </w:t>
      </w:r>
      <w:r w:rsidR="006058FF">
        <w:rPr>
          <w:rFonts w:ascii="Arial" w:eastAsia="Times New Roman" w:hAnsi="Arial" w:cs="Arial"/>
          <w:color w:val="000000"/>
          <w:lang w:eastAsia="pl-PL"/>
        </w:rPr>
        <w:t>z zakresu</w:t>
      </w:r>
      <w:r>
        <w:rPr>
          <w:rFonts w:ascii="Arial" w:eastAsia="Times New Roman" w:hAnsi="Arial" w:cs="Arial"/>
          <w:color w:val="000000"/>
          <w:lang w:eastAsia="pl-PL"/>
        </w:rPr>
        <w:t xml:space="preserve"> planowania cywilnego</w:t>
      </w:r>
      <w:r w:rsidR="006058FF" w:rsidRPr="006058FF">
        <w:rPr>
          <w:rFonts w:ascii="Arial" w:hAnsi="Arial" w:cs="Arial"/>
        </w:rPr>
        <w:t xml:space="preserve"> </w:t>
      </w:r>
      <w:r w:rsidR="006058FF">
        <w:rPr>
          <w:rFonts w:ascii="Arial" w:hAnsi="Arial" w:cs="Arial"/>
        </w:rPr>
        <w:t>na poziomie resortowym</w:t>
      </w:r>
      <w:r>
        <w:rPr>
          <w:rFonts w:ascii="Arial" w:eastAsia="Times New Roman" w:hAnsi="Arial" w:cs="Arial"/>
          <w:color w:val="000000"/>
          <w:lang w:eastAsia="pl-PL"/>
        </w:rPr>
        <w:t>;</w:t>
      </w:r>
    </w:p>
    <w:p w14:paraId="0D40CCA5" w14:textId="5BF6625B" w:rsidR="005902F6" w:rsidRPr="003400B6" w:rsidRDefault="005902F6" w:rsidP="00901D5C">
      <w:pPr>
        <w:pStyle w:val="Akapitzlist"/>
        <w:numPr>
          <w:ilvl w:val="0"/>
          <w:numId w:val="10"/>
        </w:numPr>
        <w:spacing w:after="0"/>
        <w:ind w:left="426" w:hanging="425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koordynowanie planowania i opracowywania procedur reagowania kryzysowego w Ministerstwie oraz w jednostkach </w:t>
      </w:r>
      <w:r w:rsidR="00977FDB">
        <w:rPr>
          <w:rFonts w:ascii="Arial" w:hAnsi="Arial" w:cs="Arial"/>
        </w:rPr>
        <w:t>podległych Ministrowi lub przez niego nadzorowanych</w:t>
      </w:r>
      <w:r>
        <w:rPr>
          <w:rFonts w:ascii="Arial" w:eastAsia="Times New Roman" w:hAnsi="Arial" w:cs="Arial"/>
          <w:color w:val="000000"/>
          <w:lang w:eastAsia="pl-PL"/>
        </w:rPr>
        <w:t>;</w:t>
      </w:r>
    </w:p>
    <w:p w14:paraId="09F785AD" w14:textId="72162D48" w:rsidR="005902F6" w:rsidRPr="007C6651" w:rsidRDefault="005902F6" w:rsidP="00141128">
      <w:pPr>
        <w:pStyle w:val="Akapitzlist"/>
        <w:numPr>
          <w:ilvl w:val="0"/>
          <w:numId w:val="10"/>
        </w:numPr>
        <w:spacing w:after="0"/>
        <w:ind w:left="426" w:hanging="425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prowadzenie </w:t>
      </w:r>
      <w:r w:rsidR="00290E9A">
        <w:rPr>
          <w:rFonts w:ascii="Arial" w:eastAsia="Times New Roman" w:hAnsi="Arial" w:cs="Arial"/>
          <w:color w:val="000000"/>
          <w:lang w:eastAsia="pl-PL"/>
        </w:rPr>
        <w:t xml:space="preserve">w imieniu Ministra spraw dotyczących </w:t>
      </w:r>
      <w:r>
        <w:rPr>
          <w:rFonts w:ascii="Arial" w:eastAsia="Times New Roman" w:hAnsi="Arial" w:cs="Arial"/>
          <w:color w:val="000000"/>
          <w:lang w:eastAsia="pl-PL"/>
        </w:rPr>
        <w:t>współpracy międzynarodowej wynikającej z zobowiązań sojuszniczych</w:t>
      </w:r>
      <w:r w:rsidR="00290E9A">
        <w:rPr>
          <w:rFonts w:ascii="Arial" w:eastAsia="Times New Roman" w:hAnsi="Arial" w:cs="Arial"/>
          <w:color w:val="000000"/>
          <w:lang w:eastAsia="pl-PL"/>
        </w:rPr>
        <w:t>;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77CFE602" w14:textId="137E6409" w:rsidR="005902F6" w:rsidRPr="0021202B" w:rsidRDefault="005902F6" w:rsidP="00901D5C">
      <w:pPr>
        <w:pStyle w:val="Akapitzlist"/>
        <w:numPr>
          <w:ilvl w:val="0"/>
          <w:numId w:val="10"/>
        </w:numPr>
        <w:spacing w:after="0"/>
        <w:ind w:left="426" w:hanging="425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utrzymywanie kontaktów roboczych z </w:t>
      </w:r>
      <w:r w:rsidR="00D87CB3">
        <w:rPr>
          <w:rFonts w:ascii="Arial" w:eastAsia="Times New Roman" w:hAnsi="Arial" w:cs="Arial"/>
          <w:color w:val="000000"/>
          <w:lang w:eastAsia="pl-PL"/>
        </w:rPr>
        <w:t xml:space="preserve">funkcjonującymi w administracji publicznej komórkami właściwymi do spraw </w:t>
      </w:r>
      <w:r>
        <w:rPr>
          <w:rFonts w:ascii="Arial" w:eastAsia="Times New Roman" w:hAnsi="Arial" w:cs="Arial"/>
          <w:color w:val="000000"/>
          <w:lang w:eastAsia="pl-PL"/>
        </w:rPr>
        <w:t>zarz</w:t>
      </w:r>
      <w:r w:rsidR="000309CF">
        <w:rPr>
          <w:rFonts w:ascii="Arial" w:eastAsia="Times New Roman" w:hAnsi="Arial" w:cs="Arial"/>
          <w:color w:val="000000"/>
          <w:lang w:eastAsia="pl-PL"/>
        </w:rPr>
        <w:t>ą</w:t>
      </w:r>
      <w:r>
        <w:rPr>
          <w:rFonts w:ascii="Arial" w:eastAsia="Times New Roman" w:hAnsi="Arial" w:cs="Arial"/>
          <w:color w:val="000000"/>
          <w:lang w:eastAsia="pl-PL"/>
        </w:rPr>
        <w:t>dzania kryzysowego na szczeblu międzynarodowym, krajowym i wojewódzkim;</w:t>
      </w:r>
    </w:p>
    <w:p w14:paraId="7DB7C259" w14:textId="6BFDC6A5" w:rsidR="005902F6" w:rsidRPr="00141128" w:rsidRDefault="005902F6" w:rsidP="00141128">
      <w:pPr>
        <w:pStyle w:val="Akapitzlist"/>
        <w:numPr>
          <w:ilvl w:val="0"/>
          <w:numId w:val="10"/>
        </w:numPr>
        <w:spacing w:after="0"/>
        <w:ind w:left="426" w:hanging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</w:t>
      </w:r>
      <w:r w:rsidRPr="00171A1D">
        <w:rPr>
          <w:rFonts w:ascii="Arial" w:eastAsia="Times New Roman" w:hAnsi="Arial" w:cs="Arial"/>
          <w:color w:val="000000"/>
          <w:lang w:eastAsia="pl-PL"/>
        </w:rPr>
        <w:t>oordyn</w:t>
      </w:r>
      <w:r>
        <w:rPr>
          <w:rFonts w:ascii="Arial" w:eastAsia="Times New Roman" w:hAnsi="Arial" w:cs="Arial"/>
          <w:color w:val="000000"/>
          <w:lang w:eastAsia="pl-PL"/>
        </w:rPr>
        <w:t>owanie</w:t>
      </w:r>
      <w:r w:rsidRPr="00171A1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058FF">
        <w:rPr>
          <w:rFonts w:ascii="Arial" w:eastAsia="Times New Roman" w:hAnsi="Arial" w:cs="Arial"/>
          <w:color w:val="000000"/>
          <w:lang w:eastAsia="pl-PL"/>
        </w:rPr>
        <w:t xml:space="preserve">realizacji </w:t>
      </w:r>
      <w:r w:rsidRPr="00171A1D">
        <w:rPr>
          <w:rFonts w:ascii="Arial" w:eastAsia="Times New Roman" w:hAnsi="Arial" w:cs="Arial"/>
          <w:color w:val="000000"/>
          <w:lang w:eastAsia="pl-PL"/>
        </w:rPr>
        <w:t xml:space="preserve">zadań </w:t>
      </w:r>
      <w:r w:rsidR="006058FF" w:rsidRPr="00141128">
        <w:rPr>
          <w:rFonts w:ascii="Arial" w:eastAsia="Times New Roman" w:hAnsi="Arial" w:cs="Arial"/>
          <w:color w:val="000000"/>
          <w:lang w:eastAsia="pl-PL"/>
        </w:rPr>
        <w:t>Ministra wynikających z roli gospodarza „systemów produkcji, składowania, przechowywania i stosowania substancji chemicznych i promieni</w:t>
      </w:r>
      <w:r w:rsidR="006058FF" w:rsidRPr="00D97DE1">
        <w:rPr>
          <w:rFonts w:ascii="Arial" w:eastAsia="Times New Roman" w:hAnsi="Arial" w:cs="Arial"/>
          <w:color w:val="000000"/>
          <w:lang w:eastAsia="pl-PL"/>
        </w:rPr>
        <w:t>otwórczych, w tym rurociągów su</w:t>
      </w:r>
      <w:r w:rsidR="006058FF">
        <w:rPr>
          <w:rFonts w:ascii="Arial" w:eastAsia="Times New Roman" w:hAnsi="Arial" w:cs="Arial"/>
          <w:color w:val="000000"/>
          <w:lang w:eastAsia="pl-PL"/>
        </w:rPr>
        <w:t>b</w:t>
      </w:r>
      <w:r w:rsidR="006058FF" w:rsidRPr="00141128">
        <w:rPr>
          <w:rFonts w:ascii="Arial" w:eastAsia="Times New Roman" w:hAnsi="Arial" w:cs="Arial"/>
          <w:color w:val="000000"/>
          <w:lang w:eastAsia="pl-PL"/>
        </w:rPr>
        <w:t>stancji niebezpiecznych”</w:t>
      </w:r>
      <w:r w:rsidR="00D87CB3">
        <w:rPr>
          <w:rFonts w:ascii="Arial" w:eastAsia="Times New Roman" w:hAnsi="Arial" w:cs="Arial"/>
          <w:color w:val="000000"/>
          <w:lang w:eastAsia="pl-PL"/>
        </w:rPr>
        <w:t xml:space="preserve"> w ramach infrastruktury krytycznej</w:t>
      </w:r>
      <w:r w:rsidRPr="00171A1D">
        <w:rPr>
          <w:rFonts w:ascii="Arial" w:eastAsia="Times New Roman" w:hAnsi="Arial" w:cs="Arial"/>
          <w:color w:val="000000"/>
          <w:lang w:eastAsia="pl-PL"/>
        </w:rPr>
        <w:t>;</w:t>
      </w:r>
    </w:p>
    <w:p w14:paraId="0DA7D8A1" w14:textId="57DD5257" w:rsidR="005902F6" w:rsidRPr="00171A1D" w:rsidRDefault="005902F6" w:rsidP="00141128">
      <w:pPr>
        <w:pStyle w:val="Akapitzlist"/>
        <w:numPr>
          <w:ilvl w:val="0"/>
          <w:numId w:val="10"/>
        </w:numPr>
        <w:spacing w:after="0"/>
        <w:ind w:left="426" w:hanging="425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l-PL"/>
        </w:rPr>
        <w:t>koordyn</w:t>
      </w:r>
      <w:r w:rsidR="006058FF">
        <w:rPr>
          <w:rFonts w:ascii="Arial" w:eastAsia="Times New Roman" w:hAnsi="Arial" w:cs="Arial"/>
          <w:color w:val="000000"/>
          <w:lang w:eastAsia="pl-PL"/>
        </w:rPr>
        <w:t xml:space="preserve">owanie realizacji </w:t>
      </w:r>
      <w:r>
        <w:rPr>
          <w:rFonts w:ascii="Arial" w:eastAsia="Times New Roman" w:hAnsi="Arial" w:cs="Arial"/>
          <w:color w:val="000000"/>
          <w:lang w:eastAsia="pl-PL"/>
        </w:rPr>
        <w:t xml:space="preserve">zadań </w:t>
      </w:r>
      <w:r w:rsidR="00D87CB3">
        <w:rPr>
          <w:rFonts w:ascii="Arial" w:eastAsia="Times New Roman" w:hAnsi="Arial" w:cs="Arial"/>
          <w:color w:val="000000"/>
          <w:lang w:eastAsia="pl-PL"/>
        </w:rPr>
        <w:t xml:space="preserve">Ministra </w:t>
      </w:r>
      <w:r>
        <w:rPr>
          <w:rFonts w:ascii="Arial" w:eastAsia="Times New Roman" w:hAnsi="Arial" w:cs="Arial"/>
          <w:color w:val="000000"/>
          <w:lang w:eastAsia="pl-PL"/>
        </w:rPr>
        <w:t xml:space="preserve">związanych </w:t>
      </w:r>
      <w:r w:rsidR="00D87CB3">
        <w:rPr>
          <w:rFonts w:ascii="Arial" w:eastAsia="Times New Roman" w:hAnsi="Arial" w:cs="Arial"/>
          <w:color w:val="000000"/>
          <w:lang w:eastAsia="pl-PL"/>
        </w:rPr>
        <w:t xml:space="preserve">z </w:t>
      </w:r>
      <w:r>
        <w:rPr>
          <w:rFonts w:ascii="Arial" w:eastAsia="Times New Roman" w:hAnsi="Arial" w:cs="Arial"/>
          <w:color w:val="000000"/>
          <w:lang w:eastAsia="pl-PL"/>
        </w:rPr>
        <w:t>funkcjonowaniem Krajowego Systemu Wykrywania Skażeń i Alarmowania</w:t>
      </w:r>
      <w:r w:rsidR="006058F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058FF">
        <w:rPr>
          <w:rFonts w:ascii="Arial" w:hAnsi="Arial" w:cs="Arial"/>
        </w:rPr>
        <w:t>na poziomie resortowym</w:t>
      </w:r>
      <w:r>
        <w:rPr>
          <w:rFonts w:ascii="Arial" w:eastAsia="Times New Roman" w:hAnsi="Arial" w:cs="Arial"/>
          <w:color w:val="000000"/>
          <w:lang w:eastAsia="pl-PL"/>
        </w:rPr>
        <w:t>;</w:t>
      </w:r>
    </w:p>
    <w:p w14:paraId="7B2E5B8C" w14:textId="12BB442B" w:rsidR="005902F6" w:rsidRPr="0069789D" w:rsidRDefault="005902F6" w:rsidP="00141128">
      <w:pPr>
        <w:pStyle w:val="Akapitzlist"/>
        <w:numPr>
          <w:ilvl w:val="0"/>
          <w:numId w:val="10"/>
        </w:numPr>
        <w:spacing w:after="0"/>
        <w:ind w:left="426" w:hanging="425"/>
        <w:jc w:val="both"/>
        <w:rPr>
          <w:rFonts w:ascii="Arial" w:hAnsi="Arial" w:cs="Arial"/>
        </w:rPr>
      </w:pPr>
      <w:r w:rsidRPr="0069789D">
        <w:rPr>
          <w:rFonts w:ascii="Arial" w:hAnsi="Arial" w:cs="Arial"/>
        </w:rPr>
        <w:t xml:space="preserve">koordynowanie spraw związanych z zapewnieniem ciągłości </w:t>
      </w:r>
      <w:r w:rsidR="00D87CB3">
        <w:rPr>
          <w:rFonts w:ascii="Arial" w:hAnsi="Arial" w:cs="Arial"/>
        </w:rPr>
        <w:t xml:space="preserve">przepływu informacji </w:t>
      </w:r>
      <w:r w:rsidR="00D87CB3">
        <w:rPr>
          <w:rFonts w:ascii="Arial" w:hAnsi="Arial" w:cs="Arial"/>
        </w:rPr>
        <w:br/>
        <w:t>w Ministerstwie w sytuacjach kryzysowych</w:t>
      </w:r>
      <w:r w:rsidRPr="0069789D">
        <w:rPr>
          <w:rFonts w:ascii="Arial" w:hAnsi="Arial" w:cs="Arial"/>
        </w:rPr>
        <w:t>;</w:t>
      </w:r>
    </w:p>
    <w:p w14:paraId="3C7AF981" w14:textId="0EB0E441" w:rsidR="005902F6" w:rsidRPr="0069789D" w:rsidRDefault="00F12697" w:rsidP="008F14B4">
      <w:pPr>
        <w:pStyle w:val="Akapitzlist"/>
        <w:numPr>
          <w:ilvl w:val="0"/>
          <w:numId w:val="10"/>
        </w:numPr>
        <w:spacing w:after="0"/>
        <w:ind w:left="426" w:hanging="425"/>
        <w:jc w:val="both"/>
        <w:rPr>
          <w:rFonts w:ascii="Arial" w:hAnsi="Arial" w:cs="Arial"/>
        </w:rPr>
      </w:pPr>
      <w:r w:rsidRPr="0069789D">
        <w:rPr>
          <w:rFonts w:ascii="Arial" w:hAnsi="Arial" w:cs="Arial"/>
        </w:rPr>
        <w:t>koordyn</w:t>
      </w:r>
      <w:r>
        <w:rPr>
          <w:rFonts w:ascii="Arial" w:hAnsi="Arial" w:cs="Arial"/>
        </w:rPr>
        <w:t>owanie</w:t>
      </w:r>
      <w:r w:rsidRPr="0069789D">
        <w:rPr>
          <w:rFonts w:ascii="Arial" w:hAnsi="Arial" w:cs="Arial"/>
        </w:rPr>
        <w:t xml:space="preserve"> </w:t>
      </w:r>
      <w:r w:rsidR="005902F6" w:rsidRPr="0069789D">
        <w:rPr>
          <w:rFonts w:ascii="Arial" w:hAnsi="Arial" w:cs="Arial"/>
        </w:rPr>
        <w:t>działań związanych z wprowadzeniem stopni alarmowych zagrożenia terrorystycznego i stopni alarmowych CRP;</w:t>
      </w:r>
    </w:p>
    <w:p w14:paraId="54C29637" w14:textId="1CCDF68E" w:rsidR="005902F6" w:rsidRPr="0069789D" w:rsidRDefault="005902F6" w:rsidP="00141128">
      <w:pPr>
        <w:pStyle w:val="Akapitzlist"/>
        <w:numPr>
          <w:ilvl w:val="0"/>
          <w:numId w:val="10"/>
        </w:numPr>
        <w:spacing w:after="0"/>
        <w:ind w:left="426" w:hanging="425"/>
        <w:jc w:val="both"/>
        <w:rPr>
          <w:rFonts w:ascii="Arial" w:hAnsi="Arial" w:cs="Arial"/>
        </w:rPr>
      </w:pPr>
      <w:r w:rsidRPr="0069789D">
        <w:rPr>
          <w:rFonts w:ascii="Arial" w:hAnsi="Arial" w:cs="Arial"/>
        </w:rPr>
        <w:t xml:space="preserve">organizowanie procesu szkolenia i ćwiczeń </w:t>
      </w:r>
      <w:r w:rsidR="00D87CB3">
        <w:rPr>
          <w:rFonts w:ascii="Arial" w:hAnsi="Arial" w:cs="Arial"/>
        </w:rPr>
        <w:t>dla osób realizujących zadania z zakresu zarządzania kryzysowego w Ministerstwie oraz jednostkach podległych Ministrowi lub przez niego nadzorowanych</w:t>
      </w:r>
      <w:r w:rsidRPr="0069789D">
        <w:rPr>
          <w:rFonts w:ascii="Arial" w:hAnsi="Arial" w:cs="Arial"/>
        </w:rPr>
        <w:t>;</w:t>
      </w:r>
    </w:p>
    <w:p w14:paraId="48099957" w14:textId="01037B54" w:rsidR="005902F6" w:rsidRPr="0069789D" w:rsidRDefault="005902F6" w:rsidP="00901D5C">
      <w:pPr>
        <w:pStyle w:val="Akapitzlist"/>
        <w:numPr>
          <w:ilvl w:val="0"/>
          <w:numId w:val="10"/>
        </w:numPr>
        <w:spacing w:after="0"/>
        <w:ind w:left="426" w:hanging="425"/>
        <w:jc w:val="both"/>
        <w:rPr>
          <w:rFonts w:ascii="Arial" w:hAnsi="Arial" w:cs="Arial"/>
        </w:rPr>
      </w:pPr>
      <w:r w:rsidRPr="0069789D">
        <w:rPr>
          <w:rFonts w:ascii="Arial" w:hAnsi="Arial" w:cs="Arial"/>
        </w:rPr>
        <w:t xml:space="preserve">planowanie i organizowanie kontroli przygotowania </w:t>
      </w:r>
      <w:r w:rsidR="00B0717B">
        <w:rPr>
          <w:rFonts w:ascii="Arial" w:hAnsi="Arial" w:cs="Arial"/>
        </w:rPr>
        <w:t xml:space="preserve">do realizacji zadań </w:t>
      </w:r>
      <w:r w:rsidRPr="0069789D">
        <w:rPr>
          <w:rFonts w:ascii="Arial" w:hAnsi="Arial" w:cs="Arial"/>
        </w:rPr>
        <w:t>zarz</w:t>
      </w:r>
      <w:r w:rsidR="00901D5C">
        <w:rPr>
          <w:rFonts w:ascii="Arial" w:hAnsi="Arial" w:cs="Arial"/>
        </w:rPr>
        <w:t>ą</w:t>
      </w:r>
      <w:r w:rsidRPr="0069789D">
        <w:rPr>
          <w:rFonts w:ascii="Arial" w:hAnsi="Arial" w:cs="Arial"/>
        </w:rPr>
        <w:t xml:space="preserve">dzania kryzysowego </w:t>
      </w:r>
      <w:r w:rsidR="00290E9A">
        <w:rPr>
          <w:rFonts w:ascii="Arial" w:hAnsi="Arial" w:cs="Arial"/>
        </w:rPr>
        <w:t xml:space="preserve">w jednostkach </w:t>
      </w:r>
      <w:r w:rsidR="00977FDB">
        <w:rPr>
          <w:rFonts w:ascii="Arial" w:hAnsi="Arial" w:cs="Arial"/>
        </w:rPr>
        <w:t>podległych Ministrowi lub przez niego nadzorowanych</w:t>
      </w:r>
      <w:r w:rsidRPr="0069789D">
        <w:rPr>
          <w:rFonts w:ascii="Arial" w:hAnsi="Arial" w:cs="Arial"/>
        </w:rPr>
        <w:t>;</w:t>
      </w:r>
    </w:p>
    <w:p w14:paraId="1992A99F" w14:textId="075738AB" w:rsidR="005902F6" w:rsidRDefault="005902F6" w:rsidP="00901D5C">
      <w:pPr>
        <w:pStyle w:val="Akapitzlist"/>
        <w:numPr>
          <w:ilvl w:val="0"/>
          <w:numId w:val="10"/>
        </w:numPr>
        <w:spacing w:after="0"/>
        <w:ind w:left="426" w:hanging="425"/>
        <w:jc w:val="both"/>
        <w:rPr>
          <w:rFonts w:ascii="Arial" w:hAnsi="Arial" w:cs="Arial"/>
        </w:rPr>
      </w:pPr>
      <w:r w:rsidRPr="0069789D">
        <w:rPr>
          <w:rFonts w:ascii="Arial" w:hAnsi="Arial" w:cs="Arial"/>
        </w:rPr>
        <w:t xml:space="preserve">organizowanie systemu informowania </w:t>
      </w:r>
      <w:r w:rsidR="00D87CB3">
        <w:rPr>
          <w:rFonts w:ascii="Arial" w:hAnsi="Arial" w:cs="Arial"/>
        </w:rPr>
        <w:t xml:space="preserve">kierownictwa resortu </w:t>
      </w:r>
      <w:r w:rsidRPr="0069789D">
        <w:rPr>
          <w:rFonts w:ascii="Arial" w:hAnsi="Arial" w:cs="Arial"/>
        </w:rPr>
        <w:t xml:space="preserve">o potencjalnych zagrożeniach oraz działaniach podjętych w celu zapewnienia sprawnego funkcjonowania struktur zarządzania </w:t>
      </w:r>
      <w:r w:rsidRPr="0087689B">
        <w:rPr>
          <w:rFonts w:ascii="Arial" w:hAnsi="Arial" w:cs="Arial"/>
        </w:rPr>
        <w:t>kryzysowego;</w:t>
      </w:r>
    </w:p>
    <w:p w14:paraId="09C42906" w14:textId="61126869" w:rsidR="005902F6" w:rsidRPr="00CF735E" w:rsidRDefault="005902F6" w:rsidP="00901D5C">
      <w:pPr>
        <w:pStyle w:val="Akapitzlist"/>
        <w:numPr>
          <w:ilvl w:val="0"/>
          <w:numId w:val="10"/>
        </w:numPr>
        <w:spacing w:after="0"/>
        <w:ind w:left="426" w:hanging="425"/>
        <w:jc w:val="both"/>
        <w:rPr>
          <w:rFonts w:ascii="Arial" w:hAnsi="Arial" w:cs="Arial"/>
        </w:rPr>
      </w:pPr>
      <w:r w:rsidRPr="00CF735E">
        <w:rPr>
          <w:rFonts w:ascii="Arial" w:hAnsi="Arial" w:cs="Arial"/>
        </w:rPr>
        <w:t xml:space="preserve">uczestniczenie w ćwiczeniach, szkoleniach i grach obronnych na szczeblu krajowym </w:t>
      </w:r>
      <w:r w:rsidR="00B0717B">
        <w:rPr>
          <w:rFonts w:ascii="Arial" w:hAnsi="Arial" w:cs="Arial"/>
        </w:rPr>
        <w:t xml:space="preserve">oraz w ramach funkcjonowania jednostek </w:t>
      </w:r>
      <w:r w:rsidR="00977FDB">
        <w:rPr>
          <w:rFonts w:ascii="Arial" w:hAnsi="Arial" w:cs="Arial"/>
        </w:rPr>
        <w:t>podległych Ministrowi lub przez niego nadzorowanych</w:t>
      </w:r>
      <w:r w:rsidRPr="00CF735E">
        <w:rPr>
          <w:rFonts w:ascii="Arial" w:hAnsi="Arial" w:cs="Arial"/>
        </w:rPr>
        <w:t>;</w:t>
      </w:r>
    </w:p>
    <w:p w14:paraId="4F8B5DFE" w14:textId="44FFAE45" w:rsidR="005902F6" w:rsidRPr="0087689B" w:rsidRDefault="00A414CA" w:rsidP="00A414CA">
      <w:pPr>
        <w:pStyle w:val="Akapitzlist"/>
        <w:numPr>
          <w:ilvl w:val="0"/>
          <w:numId w:val="10"/>
        </w:numPr>
        <w:spacing w:after="0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obsługa </w:t>
      </w:r>
      <w:r w:rsidR="00D87CB3">
        <w:rPr>
          <w:rFonts w:ascii="Arial" w:hAnsi="Arial" w:cs="Arial"/>
        </w:rPr>
        <w:t>organizacyjna</w:t>
      </w:r>
      <w:r>
        <w:rPr>
          <w:rFonts w:ascii="Arial" w:hAnsi="Arial" w:cs="Arial"/>
        </w:rPr>
        <w:t xml:space="preserve"> prac</w:t>
      </w:r>
      <w:r w:rsidR="005902F6" w:rsidRPr="0087689B">
        <w:rPr>
          <w:rFonts w:ascii="Arial" w:hAnsi="Arial" w:cs="Arial"/>
        </w:rPr>
        <w:t xml:space="preserve"> Z</w:t>
      </w:r>
      <w:r w:rsidR="00CA2FA0">
        <w:rPr>
          <w:rFonts w:ascii="Arial" w:hAnsi="Arial" w:cs="Arial"/>
        </w:rPr>
        <w:t xml:space="preserve">espołu </w:t>
      </w:r>
      <w:r w:rsidR="005902F6" w:rsidRPr="0087689B">
        <w:rPr>
          <w:rFonts w:ascii="Arial" w:hAnsi="Arial" w:cs="Arial"/>
        </w:rPr>
        <w:t>Z</w:t>
      </w:r>
      <w:r w:rsidR="00CA2FA0">
        <w:rPr>
          <w:rFonts w:ascii="Arial" w:hAnsi="Arial" w:cs="Arial"/>
        </w:rPr>
        <w:t xml:space="preserve">arządzania </w:t>
      </w:r>
      <w:r w:rsidR="005902F6" w:rsidRPr="0087689B">
        <w:rPr>
          <w:rFonts w:ascii="Arial" w:hAnsi="Arial" w:cs="Arial"/>
        </w:rPr>
        <w:t>K</w:t>
      </w:r>
      <w:r w:rsidR="00CA2FA0">
        <w:rPr>
          <w:rFonts w:ascii="Arial" w:hAnsi="Arial" w:cs="Arial"/>
        </w:rPr>
        <w:t xml:space="preserve">ryzysowego </w:t>
      </w:r>
      <w:r w:rsidR="00D87CB3">
        <w:rPr>
          <w:rFonts w:ascii="Arial" w:hAnsi="Arial" w:cs="Arial"/>
        </w:rPr>
        <w:t xml:space="preserve">w </w:t>
      </w:r>
      <w:r w:rsidR="00CA2FA0">
        <w:rPr>
          <w:rFonts w:ascii="Arial" w:hAnsi="Arial" w:cs="Arial"/>
        </w:rPr>
        <w:t>Minist</w:t>
      </w:r>
      <w:r w:rsidR="00D87CB3">
        <w:rPr>
          <w:rFonts w:ascii="Arial" w:hAnsi="Arial" w:cs="Arial"/>
        </w:rPr>
        <w:t>e</w:t>
      </w:r>
      <w:r w:rsidR="00CA2FA0">
        <w:rPr>
          <w:rFonts w:ascii="Arial" w:hAnsi="Arial" w:cs="Arial"/>
        </w:rPr>
        <w:t>r</w:t>
      </w:r>
      <w:r w:rsidR="00D87CB3">
        <w:rPr>
          <w:rFonts w:ascii="Arial" w:hAnsi="Arial" w:cs="Arial"/>
        </w:rPr>
        <w:t>stwie</w:t>
      </w:r>
      <w:r w:rsidR="00CA2FA0">
        <w:rPr>
          <w:rFonts w:ascii="Arial" w:hAnsi="Arial" w:cs="Arial"/>
        </w:rPr>
        <w:t xml:space="preserve"> Środowiska</w:t>
      </w:r>
      <w:r w:rsidR="005902F6" w:rsidRPr="0087689B">
        <w:rPr>
          <w:rFonts w:ascii="Arial" w:hAnsi="Arial" w:cs="Arial"/>
        </w:rPr>
        <w:t>;</w:t>
      </w:r>
    </w:p>
    <w:p w14:paraId="46E56B42" w14:textId="7D23B9C3" w:rsidR="005902F6" w:rsidRPr="0087689B" w:rsidRDefault="00392ABF" w:rsidP="000F131A">
      <w:pPr>
        <w:pStyle w:val="Akapitzlist"/>
        <w:numPr>
          <w:ilvl w:val="0"/>
          <w:numId w:val="10"/>
        </w:numPr>
        <w:spacing w:after="0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5902F6" w:rsidRPr="0087689B">
        <w:rPr>
          <w:rFonts w:ascii="Arial" w:hAnsi="Arial" w:cs="Arial"/>
        </w:rPr>
        <w:t xml:space="preserve">oordynowanie realizacji przedsięwzięć i procedur systemu zarządzania kryzysowego NATO (NCRS) we współpracy z </w:t>
      </w:r>
      <w:r>
        <w:rPr>
          <w:rFonts w:ascii="Arial" w:hAnsi="Arial" w:cs="Arial"/>
        </w:rPr>
        <w:t>W</w:t>
      </w:r>
      <w:r w:rsidR="005902F6" w:rsidRPr="0087689B">
        <w:rPr>
          <w:rFonts w:ascii="Arial" w:hAnsi="Arial" w:cs="Arial"/>
        </w:rPr>
        <w:t>ydziałem d</w:t>
      </w:r>
      <w:r>
        <w:rPr>
          <w:rFonts w:ascii="Arial" w:hAnsi="Arial" w:cs="Arial"/>
        </w:rPr>
        <w:t>o Spraw</w:t>
      </w:r>
      <w:r w:rsidR="005902F6" w:rsidRPr="008768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5902F6" w:rsidRPr="0087689B">
        <w:rPr>
          <w:rFonts w:ascii="Arial" w:hAnsi="Arial" w:cs="Arial"/>
        </w:rPr>
        <w:t>bronnych;</w:t>
      </w:r>
    </w:p>
    <w:p w14:paraId="31E1CC7F" w14:textId="77777777" w:rsidR="005902F6" w:rsidRPr="0069789D" w:rsidRDefault="005902F6" w:rsidP="00141128">
      <w:pPr>
        <w:pStyle w:val="Akapitzlist"/>
        <w:numPr>
          <w:ilvl w:val="0"/>
          <w:numId w:val="10"/>
        </w:numPr>
        <w:spacing w:after="0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innych zadań zleconych przez Dyrektora</w:t>
      </w:r>
      <w:r w:rsidRPr="007A736D">
        <w:rPr>
          <w:rFonts w:ascii="Arial" w:eastAsia="Times New Roman" w:hAnsi="Arial" w:cs="Arial"/>
          <w:color w:val="000000"/>
          <w:lang w:eastAsia="pl-PL"/>
        </w:rPr>
        <w:t>.</w:t>
      </w:r>
    </w:p>
    <w:p w14:paraId="3E6EE759" w14:textId="77777777" w:rsidR="005902F6" w:rsidRDefault="005902F6" w:rsidP="005902F6">
      <w:pPr>
        <w:spacing w:after="0"/>
        <w:rPr>
          <w:rFonts w:ascii="Arial" w:hAnsi="Arial" w:cs="Arial"/>
          <w:b/>
        </w:rPr>
      </w:pPr>
    </w:p>
    <w:p w14:paraId="3FAE188D" w14:textId="02E8507E" w:rsidR="005902F6" w:rsidRDefault="005902F6" w:rsidP="005902F6">
      <w:pPr>
        <w:spacing w:after="0"/>
        <w:ind w:left="360"/>
        <w:jc w:val="center"/>
        <w:rPr>
          <w:rFonts w:ascii="Arial" w:hAnsi="Arial" w:cs="Arial"/>
          <w:b/>
        </w:rPr>
      </w:pPr>
      <w:r w:rsidRPr="004F5EDA">
        <w:rPr>
          <w:rFonts w:ascii="Arial" w:hAnsi="Arial" w:cs="Arial"/>
          <w:b/>
        </w:rPr>
        <w:t>§ 1</w:t>
      </w:r>
      <w:r w:rsidR="00A049DB">
        <w:rPr>
          <w:rFonts w:ascii="Arial" w:hAnsi="Arial" w:cs="Arial"/>
          <w:b/>
        </w:rPr>
        <w:t>3</w:t>
      </w:r>
      <w:r w:rsidRPr="004F5EDA">
        <w:rPr>
          <w:rFonts w:ascii="Arial" w:hAnsi="Arial" w:cs="Arial"/>
          <w:b/>
        </w:rPr>
        <w:t>.</w:t>
      </w:r>
    </w:p>
    <w:p w14:paraId="460AFF03" w14:textId="171A8BDF" w:rsidR="006058FF" w:rsidRPr="00141128" w:rsidRDefault="005902F6" w:rsidP="00141128">
      <w:pPr>
        <w:pStyle w:val="Akapitzlist"/>
        <w:numPr>
          <w:ilvl w:val="1"/>
          <w:numId w:val="3"/>
        </w:numPr>
        <w:ind w:left="426" w:hanging="426"/>
        <w:jc w:val="both"/>
        <w:rPr>
          <w:rFonts w:ascii="Arial" w:hAnsi="Arial" w:cs="Arial"/>
        </w:rPr>
      </w:pPr>
      <w:bookmarkStart w:id="10" w:name="_Hlk501378700"/>
      <w:r w:rsidRPr="00FD7260">
        <w:rPr>
          <w:rFonts w:ascii="Arial" w:hAnsi="Arial" w:cs="Arial"/>
          <w:b/>
        </w:rPr>
        <w:t>Centrum Zarządzania Kryzysowego Ministra Środowiska</w:t>
      </w:r>
      <w:r w:rsidRPr="00FD7260">
        <w:rPr>
          <w:rFonts w:ascii="Arial" w:hAnsi="Arial" w:cs="Arial"/>
        </w:rPr>
        <w:t xml:space="preserve"> </w:t>
      </w:r>
      <w:bookmarkEnd w:id="10"/>
      <w:r w:rsidR="00FD7260" w:rsidRPr="00FD7260">
        <w:rPr>
          <w:rFonts w:ascii="Arial" w:eastAsia="Times New Roman" w:hAnsi="Arial" w:cs="Arial"/>
          <w:color w:val="000000"/>
          <w:lang w:eastAsia="pl-PL"/>
        </w:rPr>
        <w:t>realizuje zadania określone w</w:t>
      </w:r>
      <w:r w:rsidR="006058FF">
        <w:rPr>
          <w:rFonts w:ascii="Arial" w:eastAsia="Times New Roman" w:hAnsi="Arial" w:cs="Arial"/>
          <w:color w:val="000000"/>
          <w:lang w:eastAsia="pl-PL"/>
        </w:rPr>
        <w:t xml:space="preserve"> § 5 zarządzenia </w:t>
      </w:r>
      <w:r w:rsidR="006058FF">
        <w:rPr>
          <w:rFonts w:ascii="Arial" w:hAnsi="Arial" w:cs="Arial"/>
        </w:rPr>
        <w:t>n</w:t>
      </w:r>
      <w:r w:rsidR="006058FF" w:rsidRPr="00141128">
        <w:rPr>
          <w:rFonts w:ascii="Arial" w:hAnsi="Arial" w:cs="Arial"/>
        </w:rPr>
        <w:t>r 39 Ministra Środowiska z dnia 28 czerwca 2011 r. w sprawie utworzenia Centrum Zarządzania Kryzysowego Ministra Śr</w:t>
      </w:r>
      <w:r w:rsidR="006058FF" w:rsidRPr="00D97DE1">
        <w:rPr>
          <w:rFonts w:ascii="Arial" w:hAnsi="Arial" w:cs="Arial"/>
        </w:rPr>
        <w:t>odowiska (Dz. Urz. Min. Środ. i </w:t>
      </w:r>
      <w:r w:rsidR="006058FF" w:rsidRPr="00141128">
        <w:rPr>
          <w:rFonts w:ascii="Arial" w:hAnsi="Arial" w:cs="Arial"/>
        </w:rPr>
        <w:t>GIOŚ Nr 2, poz. 38</w:t>
      </w:r>
      <w:r w:rsidR="006058FF">
        <w:rPr>
          <w:rFonts w:ascii="Arial" w:hAnsi="Arial" w:cs="Arial"/>
        </w:rPr>
        <w:t xml:space="preserve"> oraz Dz. Urz. Min. Środ. z 2015 r. poz. 9</w:t>
      </w:r>
      <w:r w:rsidR="006058FF" w:rsidRPr="00141128">
        <w:rPr>
          <w:rFonts w:ascii="Arial" w:hAnsi="Arial" w:cs="Arial"/>
        </w:rPr>
        <w:t>)</w:t>
      </w:r>
      <w:r w:rsidR="006058FF">
        <w:rPr>
          <w:rFonts w:ascii="Arial" w:hAnsi="Arial" w:cs="Arial"/>
        </w:rPr>
        <w:t>.</w:t>
      </w:r>
    </w:p>
    <w:p w14:paraId="46CD31CC" w14:textId="2110E323" w:rsidR="005902F6" w:rsidRPr="00141128" w:rsidRDefault="005902F6" w:rsidP="000F131A">
      <w:pPr>
        <w:pStyle w:val="Akapitzlist"/>
        <w:numPr>
          <w:ilvl w:val="1"/>
          <w:numId w:val="3"/>
        </w:numPr>
        <w:ind w:left="426" w:hanging="426"/>
        <w:jc w:val="both"/>
        <w:rPr>
          <w:rFonts w:ascii="Arial" w:hAnsi="Arial" w:cs="Arial"/>
        </w:rPr>
      </w:pPr>
      <w:bookmarkStart w:id="11" w:name="_Hlk501378726"/>
      <w:r w:rsidRPr="000F131A">
        <w:rPr>
          <w:rFonts w:ascii="Arial" w:hAnsi="Arial" w:cs="Arial"/>
        </w:rPr>
        <w:t xml:space="preserve">Centrum Zarządzania Kryzysowego Ministra Środowiska </w:t>
      </w:r>
      <w:bookmarkEnd w:id="11"/>
      <w:r w:rsidRPr="000F131A">
        <w:rPr>
          <w:rFonts w:ascii="Arial" w:hAnsi="Arial" w:cs="Arial"/>
        </w:rPr>
        <w:t xml:space="preserve">kieruje </w:t>
      </w:r>
      <w:bookmarkStart w:id="12" w:name="_Hlk501378853"/>
      <w:r w:rsidRPr="000F131A">
        <w:rPr>
          <w:rFonts w:ascii="Arial" w:hAnsi="Arial" w:cs="Arial"/>
        </w:rPr>
        <w:t xml:space="preserve">Kierownik Centrum </w:t>
      </w:r>
      <w:r w:rsidRPr="00141128">
        <w:rPr>
          <w:rFonts w:ascii="Arial" w:hAnsi="Arial" w:cs="Arial"/>
        </w:rPr>
        <w:t>Zarządzania Kryzysowego Ministra Środowiska</w:t>
      </w:r>
      <w:bookmarkEnd w:id="12"/>
      <w:r w:rsidRPr="00141128">
        <w:rPr>
          <w:rFonts w:ascii="Arial" w:hAnsi="Arial" w:cs="Arial"/>
        </w:rPr>
        <w:t xml:space="preserve">. </w:t>
      </w:r>
    </w:p>
    <w:p w14:paraId="48FC32BB" w14:textId="50F1834C" w:rsidR="005902F6" w:rsidRPr="000F131A" w:rsidRDefault="005902F6" w:rsidP="000F131A">
      <w:pPr>
        <w:pStyle w:val="Akapitzlist"/>
        <w:numPr>
          <w:ilvl w:val="1"/>
          <w:numId w:val="3"/>
        </w:numPr>
        <w:ind w:left="426" w:hanging="426"/>
        <w:jc w:val="both"/>
        <w:rPr>
          <w:rFonts w:ascii="Arial" w:hAnsi="Arial" w:cs="Arial"/>
        </w:rPr>
      </w:pPr>
      <w:r w:rsidRPr="000F131A">
        <w:rPr>
          <w:rFonts w:ascii="Arial" w:hAnsi="Arial" w:cs="Arial"/>
        </w:rPr>
        <w:t>Kierownik Centrum Zarządzania Kryzysowego Ministra Środowiska</w:t>
      </w:r>
      <w:r w:rsidRPr="000F131A" w:rsidDel="00EC0586">
        <w:rPr>
          <w:rFonts w:ascii="Arial" w:hAnsi="Arial" w:cs="Arial"/>
        </w:rPr>
        <w:t xml:space="preserve"> </w:t>
      </w:r>
      <w:r w:rsidRPr="000F131A">
        <w:rPr>
          <w:rFonts w:ascii="Arial" w:hAnsi="Arial" w:cs="Arial"/>
        </w:rPr>
        <w:t>jest odpowiedzialny za zapewnienie funkcjonowania Centrum Zarządzania Kryzysowego Ministra Środowiska.</w:t>
      </w:r>
    </w:p>
    <w:p w14:paraId="0E32FEB0" w14:textId="77777777" w:rsidR="005902F6" w:rsidRPr="00E62EDB" w:rsidRDefault="005902F6" w:rsidP="005902F6">
      <w:pPr>
        <w:pStyle w:val="Akapitzlist"/>
        <w:spacing w:after="0"/>
        <w:ind w:left="0"/>
        <w:rPr>
          <w:rFonts w:ascii="Arial" w:hAnsi="Arial" w:cs="Arial"/>
        </w:rPr>
      </w:pPr>
    </w:p>
    <w:bookmarkEnd w:id="9"/>
    <w:p w14:paraId="556155BE" w14:textId="0171E931" w:rsidR="005902F6" w:rsidRDefault="005902F6" w:rsidP="005902F6">
      <w:pPr>
        <w:spacing w:after="0"/>
        <w:jc w:val="center"/>
        <w:rPr>
          <w:rFonts w:ascii="Arial" w:hAnsi="Arial" w:cs="Arial"/>
          <w:b/>
        </w:rPr>
      </w:pPr>
      <w:r w:rsidRPr="004F5EDA">
        <w:rPr>
          <w:rFonts w:ascii="Arial" w:hAnsi="Arial" w:cs="Arial"/>
          <w:b/>
        </w:rPr>
        <w:t>§ 1</w:t>
      </w:r>
      <w:r w:rsidR="00BA0A00">
        <w:rPr>
          <w:rFonts w:ascii="Arial" w:hAnsi="Arial" w:cs="Arial"/>
          <w:b/>
        </w:rPr>
        <w:t>4</w:t>
      </w:r>
      <w:r w:rsidRPr="004F5EDA">
        <w:rPr>
          <w:rFonts w:ascii="Arial" w:hAnsi="Arial" w:cs="Arial"/>
          <w:b/>
        </w:rPr>
        <w:t>.</w:t>
      </w:r>
    </w:p>
    <w:p w14:paraId="12232F85" w14:textId="77777777" w:rsidR="005902F6" w:rsidRPr="008A1270" w:rsidRDefault="005902F6" w:rsidP="005902F6">
      <w:pPr>
        <w:pStyle w:val="Akapitzlist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</w:rPr>
      </w:pPr>
      <w:r w:rsidRPr="004F5EDA">
        <w:rPr>
          <w:rFonts w:ascii="Arial" w:hAnsi="Arial" w:cs="Arial"/>
        </w:rPr>
        <w:t xml:space="preserve">Do zadań </w:t>
      </w:r>
      <w:r>
        <w:rPr>
          <w:rFonts w:ascii="Arial" w:hAnsi="Arial" w:cs="Arial"/>
          <w:b/>
        </w:rPr>
        <w:t xml:space="preserve">Kancelarii Tajnej </w:t>
      </w:r>
      <w:r w:rsidRPr="004F5EDA">
        <w:rPr>
          <w:rFonts w:ascii="Arial" w:hAnsi="Arial" w:cs="Arial"/>
        </w:rPr>
        <w:t>należy:</w:t>
      </w:r>
    </w:p>
    <w:p w14:paraId="6AE2BE75" w14:textId="31CAABF1" w:rsidR="005902F6" w:rsidRPr="00A53B06" w:rsidRDefault="005902F6" w:rsidP="005902F6">
      <w:pPr>
        <w:pStyle w:val="Akapitzlist"/>
        <w:numPr>
          <w:ilvl w:val="0"/>
          <w:numId w:val="17"/>
        </w:numPr>
        <w:spacing w:after="0"/>
        <w:ind w:left="851" w:hanging="425"/>
        <w:jc w:val="both"/>
        <w:rPr>
          <w:rFonts w:ascii="Arial" w:hAnsi="Arial" w:cs="Arial"/>
        </w:rPr>
      </w:pPr>
      <w:r w:rsidRPr="00A53B06">
        <w:rPr>
          <w:rFonts w:ascii="Arial" w:hAnsi="Arial" w:cs="Arial"/>
        </w:rPr>
        <w:t>organiz</w:t>
      </w:r>
      <w:r w:rsidR="00BB02F3">
        <w:rPr>
          <w:rFonts w:ascii="Arial" w:hAnsi="Arial" w:cs="Arial"/>
        </w:rPr>
        <w:t>acja</w:t>
      </w:r>
      <w:r w:rsidRPr="00A53B06">
        <w:rPr>
          <w:rFonts w:ascii="Arial" w:hAnsi="Arial" w:cs="Arial"/>
        </w:rPr>
        <w:t xml:space="preserve"> pracy </w:t>
      </w:r>
      <w:r w:rsidR="00251E6A">
        <w:rPr>
          <w:rFonts w:ascii="Arial" w:hAnsi="Arial" w:cs="Arial"/>
        </w:rPr>
        <w:t xml:space="preserve">kancelarii tajnej </w:t>
      </w:r>
      <w:r w:rsidRPr="00A53B06">
        <w:rPr>
          <w:rFonts w:ascii="Arial" w:hAnsi="Arial" w:cs="Arial"/>
        </w:rPr>
        <w:t>zapewniając</w:t>
      </w:r>
      <w:r w:rsidR="00251E6A">
        <w:rPr>
          <w:rFonts w:ascii="Arial" w:hAnsi="Arial" w:cs="Arial"/>
        </w:rPr>
        <w:t>ej</w:t>
      </w:r>
      <w:r w:rsidRPr="00A53B06">
        <w:rPr>
          <w:rFonts w:ascii="Arial" w:hAnsi="Arial" w:cs="Arial"/>
        </w:rPr>
        <w:t xml:space="preserve"> możliwość ustalenia</w:t>
      </w:r>
      <w:r w:rsidR="00BB02F3">
        <w:rPr>
          <w:rFonts w:ascii="Arial" w:hAnsi="Arial" w:cs="Arial"/>
        </w:rPr>
        <w:t xml:space="preserve"> w każdych okolicznościach</w:t>
      </w:r>
      <w:r w:rsidRPr="00A53B06">
        <w:rPr>
          <w:rFonts w:ascii="Arial" w:hAnsi="Arial" w:cs="Arial"/>
        </w:rPr>
        <w:t>, gdzie znajdują się materiały</w:t>
      </w:r>
      <w:r w:rsidR="002E5BDB">
        <w:rPr>
          <w:rFonts w:ascii="Arial" w:hAnsi="Arial" w:cs="Arial"/>
        </w:rPr>
        <w:t xml:space="preserve">, w rozumieniu ustawy </w:t>
      </w:r>
      <w:r w:rsidR="002E5BDB" w:rsidRPr="00DD72B6">
        <w:rPr>
          <w:rFonts w:ascii="Arial" w:hAnsi="Arial" w:cs="Arial"/>
        </w:rPr>
        <w:t>z dnia 5 sierpnia 2010 r. o ochronie informacji</w:t>
      </w:r>
      <w:r w:rsidR="00C7724E">
        <w:rPr>
          <w:rFonts w:ascii="Arial" w:hAnsi="Arial" w:cs="Arial"/>
        </w:rPr>
        <w:t xml:space="preserve"> niejawnych</w:t>
      </w:r>
      <w:r w:rsidRPr="00A53B06">
        <w:rPr>
          <w:rFonts w:ascii="Arial" w:hAnsi="Arial" w:cs="Arial"/>
        </w:rPr>
        <w:t>, pozostające w dyspozycji Kancelarii Tajnej</w:t>
      </w:r>
      <w:r w:rsidR="00D87CB3">
        <w:rPr>
          <w:rFonts w:ascii="Arial" w:hAnsi="Arial" w:cs="Arial"/>
        </w:rPr>
        <w:t xml:space="preserve"> oraz kto z tym materiała</w:t>
      </w:r>
      <w:r w:rsidR="00BB02F3">
        <w:rPr>
          <w:rFonts w:ascii="Arial" w:hAnsi="Arial" w:cs="Arial"/>
        </w:rPr>
        <w:t>m</w:t>
      </w:r>
      <w:r w:rsidR="00D87CB3">
        <w:rPr>
          <w:rFonts w:ascii="Arial" w:hAnsi="Arial" w:cs="Arial"/>
        </w:rPr>
        <w:t>i</w:t>
      </w:r>
      <w:r w:rsidR="00BB02F3">
        <w:rPr>
          <w:rFonts w:ascii="Arial" w:hAnsi="Arial" w:cs="Arial"/>
        </w:rPr>
        <w:t xml:space="preserve"> się zapoznał</w:t>
      </w:r>
      <w:r w:rsidRPr="00A53B06">
        <w:rPr>
          <w:rFonts w:ascii="Arial" w:hAnsi="Arial" w:cs="Arial"/>
        </w:rPr>
        <w:t>;</w:t>
      </w:r>
    </w:p>
    <w:p w14:paraId="17B170BD" w14:textId="28606D06" w:rsidR="005902F6" w:rsidRPr="00A53B06" w:rsidRDefault="005902F6" w:rsidP="005902F6">
      <w:pPr>
        <w:pStyle w:val="Akapitzlist"/>
        <w:numPr>
          <w:ilvl w:val="0"/>
          <w:numId w:val="17"/>
        </w:numPr>
        <w:spacing w:after="0"/>
        <w:ind w:left="851" w:hanging="425"/>
        <w:jc w:val="both"/>
        <w:rPr>
          <w:rFonts w:ascii="Arial" w:hAnsi="Arial" w:cs="Arial"/>
        </w:rPr>
      </w:pPr>
      <w:r w:rsidRPr="00A53B06">
        <w:rPr>
          <w:rFonts w:ascii="Arial" w:hAnsi="Arial" w:cs="Arial"/>
        </w:rPr>
        <w:t>kontrola przestrzegania właściwego oznaczenia, rejestrowania i pakowania materiałów, w rozumieniu ustawy z dnia 5 sierpnia 2010 r. o ochronie informacji niejawnych;</w:t>
      </w:r>
    </w:p>
    <w:p w14:paraId="0D3EBB3C" w14:textId="77777777" w:rsidR="005902F6" w:rsidRPr="00A53B06" w:rsidRDefault="005902F6" w:rsidP="005902F6">
      <w:pPr>
        <w:pStyle w:val="Akapitzlist"/>
        <w:numPr>
          <w:ilvl w:val="0"/>
          <w:numId w:val="17"/>
        </w:numPr>
        <w:spacing w:after="0"/>
        <w:ind w:left="851" w:hanging="425"/>
        <w:jc w:val="both"/>
        <w:rPr>
          <w:rFonts w:ascii="Arial" w:hAnsi="Arial" w:cs="Arial"/>
        </w:rPr>
      </w:pPr>
      <w:r w:rsidRPr="00A53B06">
        <w:rPr>
          <w:rFonts w:ascii="Arial" w:hAnsi="Arial" w:cs="Arial"/>
        </w:rPr>
        <w:t>udostępnianie lub wydawanie materiałów, w rozumieniu ustawy z dnia 5 sierpnia 2010 r. o ochronie informacji niejawnych, osobom do tego uprawnionym;</w:t>
      </w:r>
    </w:p>
    <w:p w14:paraId="3AA1A598" w14:textId="77777777" w:rsidR="005902F6" w:rsidRPr="00A53B06" w:rsidRDefault="005902F6" w:rsidP="005902F6">
      <w:pPr>
        <w:pStyle w:val="Akapitzlist"/>
        <w:numPr>
          <w:ilvl w:val="0"/>
          <w:numId w:val="17"/>
        </w:numPr>
        <w:spacing w:after="0"/>
        <w:ind w:left="851" w:hanging="425"/>
        <w:jc w:val="both"/>
        <w:rPr>
          <w:rFonts w:ascii="Arial" w:hAnsi="Arial" w:cs="Arial"/>
        </w:rPr>
      </w:pPr>
      <w:r w:rsidRPr="00A53B06">
        <w:rPr>
          <w:rFonts w:ascii="Arial" w:hAnsi="Arial" w:cs="Arial"/>
        </w:rPr>
        <w:t>egzekwowanie zwrotu udostępnionych lub wydanych materiałów, w rozumieniu ustawy z dnia 5 sierpnia 2010 r. o ochronie informacji niejawnych;</w:t>
      </w:r>
    </w:p>
    <w:p w14:paraId="665A85EB" w14:textId="77777777" w:rsidR="005902F6" w:rsidRPr="00A53B06" w:rsidRDefault="005902F6" w:rsidP="005902F6">
      <w:pPr>
        <w:pStyle w:val="Akapitzlist"/>
        <w:numPr>
          <w:ilvl w:val="0"/>
          <w:numId w:val="17"/>
        </w:numPr>
        <w:spacing w:after="0"/>
        <w:ind w:left="851" w:hanging="425"/>
        <w:jc w:val="both"/>
        <w:rPr>
          <w:rFonts w:ascii="Arial" w:hAnsi="Arial" w:cs="Arial"/>
        </w:rPr>
      </w:pPr>
      <w:r w:rsidRPr="00A53B06">
        <w:rPr>
          <w:rFonts w:ascii="Arial" w:hAnsi="Arial" w:cs="Arial"/>
        </w:rPr>
        <w:t>prowadzenie bieżącej kontroli postępowania z udostępnionymi lub wydanymi materiałami, w rozumieniu ustawy z dnia 5 sierpnia 2010 r. o ochronie informacji niejawnych;</w:t>
      </w:r>
    </w:p>
    <w:p w14:paraId="0C684B5E" w14:textId="77777777" w:rsidR="005902F6" w:rsidRPr="00A53B06" w:rsidRDefault="005902F6" w:rsidP="005902F6">
      <w:pPr>
        <w:pStyle w:val="Akapitzlist"/>
        <w:numPr>
          <w:ilvl w:val="0"/>
          <w:numId w:val="17"/>
        </w:numPr>
        <w:spacing w:after="0"/>
        <w:ind w:left="851" w:hanging="425"/>
        <w:jc w:val="both"/>
        <w:rPr>
          <w:rFonts w:ascii="Arial" w:hAnsi="Arial" w:cs="Arial"/>
        </w:rPr>
      </w:pPr>
      <w:r w:rsidRPr="00A53B06">
        <w:rPr>
          <w:rFonts w:ascii="Arial" w:hAnsi="Arial" w:cs="Arial"/>
        </w:rPr>
        <w:t>przyjmowanie, przechowywanie, niszczenie oświadczeń o stanie majątkowym oraz przygotowywanie ich do umieszczenia na stronie internetowej Ministerstwa;</w:t>
      </w:r>
    </w:p>
    <w:p w14:paraId="18200D0C" w14:textId="123F2ECF" w:rsidR="005902F6" w:rsidRPr="00A53B06" w:rsidRDefault="005902F6" w:rsidP="0093642E">
      <w:pPr>
        <w:pStyle w:val="Akapitzlist"/>
        <w:numPr>
          <w:ilvl w:val="0"/>
          <w:numId w:val="17"/>
        </w:numPr>
        <w:ind w:left="851" w:hanging="425"/>
        <w:jc w:val="both"/>
        <w:rPr>
          <w:rFonts w:ascii="Arial" w:hAnsi="Arial" w:cs="Arial"/>
        </w:rPr>
      </w:pPr>
      <w:r w:rsidRPr="00A53B06">
        <w:rPr>
          <w:rFonts w:ascii="Arial" w:hAnsi="Arial" w:cs="Arial"/>
        </w:rPr>
        <w:t>współpraca z</w:t>
      </w:r>
      <w:r>
        <w:rPr>
          <w:rFonts w:ascii="Arial" w:hAnsi="Arial" w:cs="Arial"/>
        </w:rPr>
        <w:t xml:space="preserve"> organami administracji rządowej</w:t>
      </w:r>
      <w:r w:rsidRPr="00A53B06">
        <w:rPr>
          <w:rFonts w:ascii="Arial" w:hAnsi="Arial" w:cs="Arial"/>
        </w:rPr>
        <w:t xml:space="preserve"> oraz z jednostkami </w:t>
      </w:r>
      <w:r w:rsidR="00E13265" w:rsidRPr="00A53B06">
        <w:rPr>
          <w:rFonts w:ascii="Arial" w:hAnsi="Arial" w:cs="Arial"/>
        </w:rPr>
        <w:t xml:space="preserve">podległymi </w:t>
      </w:r>
      <w:r w:rsidR="00B02747">
        <w:rPr>
          <w:rFonts w:ascii="Arial" w:hAnsi="Arial" w:cs="Arial"/>
        </w:rPr>
        <w:t xml:space="preserve">Ministrowi </w:t>
      </w:r>
      <w:r w:rsidR="00E13265">
        <w:rPr>
          <w:rFonts w:ascii="Arial" w:hAnsi="Arial" w:cs="Arial"/>
        </w:rPr>
        <w:t xml:space="preserve">lub </w:t>
      </w:r>
      <w:r w:rsidR="00B02747">
        <w:rPr>
          <w:rFonts w:ascii="Arial" w:hAnsi="Arial" w:cs="Arial"/>
        </w:rPr>
        <w:t xml:space="preserve">przez niego </w:t>
      </w:r>
      <w:r w:rsidRPr="00A53B06">
        <w:rPr>
          <w:rFonts w:ascii="Arial" w:hAnsi="Arial" w:cs="Arial"/>
        </w:rPr>
        <w:t xml:space="preserve">nadzorowanymi </w:t>
      </w:r>
      <w:r w:rsidR="00BB02F3">
        <w:rPr>
          <w:rFonts w:ascii="Arial" w:hAnsi="Arial" w:cs="Arial"/>
        </w:rPr>
        <w:t>w zakresie ochrony informacji niejawnych</w:t>
      </w:r>
      <w:r>
        <w:rPr>
          <w:rFonts w:ascii="Arial" w:hAnsi="Arial" w:cs="Arial"/>
        </w:rPr>
        <w:t>;</w:t>
      </w:r>
      <w:r w:rsidRPr="00A53B06">
        <w:rPr>
          <w:rFonts w:ascii="Arial" w:hAnsi="Arial" w:cs="Arial"/>
        </w:rPr>
        <w:t xml:space="preserve"> </w:t>
      </w:r>
    </w:p>
    <w:p w14:paraId="20A14C2B" w14:textId="3BE331B6" w:rsidR="005902F6" w:rsidRDefault="005902F6" w:rsidP="005902F6">
      <w:pPr>
        <w:pStyle w:val="Akapitzlist"/>
        <w:numPr>
          <w:ilvl w:val="0"/>
          <w:numId w:val="17"/>
        </w:numPr>
        <w:spacing w:after="0"/>
        <w:ind w:left="851" w:hanging="425"/>
        <w:jc w:val="both"/>
        <w:rPr>
          <w:rFonts w:ascii="Arial" w:hAnsi="Arial" w:cs="Arial"/>
        </w:rPr>
      </w:pPr>
      <w:r w:rsidRPr="00BC669B">
        <w:rPr>
          <w:rFonts w:ascii="Arial" w:hAnsi="Arial" w:cs="Arial"/>
        </w:rPr>
        <w:t xml:space="preserve">wykonywanie innych zadań </w:t>
      </w:r>
      <w:r w:rsidR="0060127B" w:rsidRPr="00BC669B">
        <w:rPr>
          <w:rFonts w:ascii="Arial" w:hAnsi="Arial" w:cs="Arial"/>
        </w:rPr>
        <w:t xml:space="preserve">dotyczących ochrony informacji niejawnych </w:t>
      </w:r>
      <w:r w:rsidRPr="00BC669B">
        <w:rPr>
          <w:rFonts w:ascii="Arial" w:hAnsi="Arial" w:cs="Arial"/>
        </w:rPr>
        <w:t>zapewniających realizację zadań Ministra oraz Pełnomocnika do spraw Ochrony Informacji Niejawnych wynikających z przepisów lub innych zadań zleconych przez Ministra lub Pełnomocnika do spraw Ochrony Informacji Niejawnych;</w:t>
      </w:r>
    </w:p>
    <w:p w14:paraId="66F3DA0C" w14:textId="77777777" w:rsidR="005902F6" w:rsidRPr="00AF6EAC" w:rsidRDefault="005902F6" w:rsidP="005902F6">
      <w:pPr>
        <w:pStyle w:val="Akapitzlist"/>
        <w:numPr>
          <w:ilvl w:val="0"/>
          <w:numId w:val="17"/>
        </w:numPr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AF6EAC">
        <w:rPr>
          <w:rFonts w:ascii="Arial" w:hAnsi="Arial" w:cs="Arial"/>
        </w:rPr>
        <w:t>ealizacj</w:t>
      </w:r>
      <w:r>
        <w:rPr>
          <w:rFonts w:ascii="Arial" w:hAnsi="Arial" w:cs="Arial"/>
        </w:rPr>
        <w:t>a</w:t>
      </w:r>
      <w:r w:rsidRPr="00AF6EAC">
        <w:rPr>
          <w:rFonts w:ascii="Arial" w:hAnsi="Arial" w:cs="Arial"/>
        </w:rPr>
        <w:t xml:space="preserve"> czynności kancelaryjnych i postępowania w sytuacjach nietypowych </w:t>
      </w:r>
      <w:r>
        <w:rPr>
          <w:rFonts w:ascii="Arial" w:hAnsi="Arial" w:cs="Arial"/>
        </w:rPr>
        <w:t>zgodnie z</w:t>
      </w:r>
      <w:r w:rsidRPr="00E979BA">
        <w:rPr>
          <w:rFonts w:ascii="Arial" w:hAnsi="Arial" w:cs="Arial"/>
        </w:rPr>
        <w:t xml:space="preserve"> „Plan</w:t>
      </w:r>
      <w:r>
        <w:rPr>
          <w:rFonts w:ascii="Arial" w:hAnsi="Arial" w:cs="Arial"/>
        </w:rPr>
        <w:t>em</w:t>
      </w:r>
      <w:r w:rsidRPr="00AF6EAC">
        <w:rPr>
          <w:rFonts w:ascii="Arial" w:hAnsi="Arial" w:cs="Arial"/>
        </w:rPr>
        <w:t xml:space="preserve"> Ochrony Informacji Niejawnych w Ministerstwie Środowiska”</w:t>
      </w:r>
      <w:r>
        <w:rPr>
          <w:rFonts w:ascii="Arial" w:hAnsi="Arial" w:cs="Arial"/>
        </w:rPr>
        <w:t>.</w:t>
      </w:r>
    </w:p>
    <w:p w14:paraId="3400E2B0" w14:textId="77777777" w:rsidR="005902F6" w:rsidRPr="00003DC8" w:rsidRDefault="005902F6" w:rsidP="005902F6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</w:rPr>
      </w:pPr>
      <w:r w:rsidRPr="00003DC8">
        <w:rPr>
          <w:rFonts w:ascii="Arial" w:hAnsi="Arial" w:cs="Arial"/>
        </w:rPr>
        <w:t>Kancelarią Tajną kieruje Kierownik Kancelarii Tajnej, który podlega bezpośrednio Pełnomocnikowi do spraw Ochrony Informacji Niejawnych.</w:t>
      </w:r>
      <w:r w:rsidRPr="00003DC8" w:rsidDel="00E1251D">
        <w:rPr>
          <w:rFonts w:ascii="Arial" w:hAnsi="Arial" w:cs="Arial"/>
        </w:rPr>
        <w:t xml:space="preserve"> </w:t>
      </w:r>
    </w:p>
    <w:p w14:paraId="21055C19" w14:textId="57D413C6" w:rsidR="005902F6" w:rsidRPr="00003DC8" w:rsidRDefault="005902F6" w:rsidP="005902F6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</w:rPr>
      </w:pPr>
      <w:r w:rsidRPr="00003DC8">
        <w:rPr>
          <w:rFonts w:ascii="Arial" w:hAnsi="Arial" w:cs="Arial"/>
        </w:rPr>
        <w:t>Kierownik Kancelarii Tajnej sprawuje bezpośredni nadzór nad obiegiem oraz przechowywaniem materiałów, w rozumieniu ustawy z dnia 5 sierpnia 2010 r. o ochronie informacji niejawnych, zarejestrowanych w Kancelarii Tajnej.</w:t>
      </w:r>
    </w:p>
    <w:p w14:paraId="65AADC9C" w14:textId="77777777" w:rsidR="005902F6" w:rsidRDefault="005902F6" w:rsidP="005902F6">
      <w:pPr>
        <w:spacing w:after="0"/>
        <w:ind w:left="426" w:hanging="426"/>
        <w:rPr>
          <w:rFonts w:ascii="Arial" w:hAnsi="Arial" w:cs="Arial"/>
        </w:rPr>
      </w:pPr>
    </w:p>
    <w:p w14:paraId="148D0ED5" w14:textId="038285B3" w:rsidR="005902F6" w:rsidRDefault="005902F6" w:rsidP="005902F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6058FF">
        <w:rPr>
          <w:rFonts w:ascii="Arial" w:hAnsi="Arial" w:cs="Arial"/>
          <w:b/>
        </w:rPr>
        <w:t>5</w:t>
      </w:r>
      <w:r w:rsidRPr="004F5EDA">
        <w:rPr>
          <w:rFonts w:ascii="Arial" w:hAnsi="Arial" w:cs="Arial"/>
          <w:b/>
        </w:rPr>
        <w:t>.</w:t>
      </w:r>
    </w:p>
    <w:p w14:paraId="027EBDA0" w14:textId="7E076D11" w:rsidR="005902F6" w:rsidRDefault="00D11A22" w:rsidP="009364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902F6" w:rsidRPr="00171A1D">
        <w:rPr>
          <w:rFonts w:ascii="Arial" w:hAnsi="Arial" w:cs="Arial"/>
        </w:rPr>
        <w:t>Do zadań</w:t>
      </w:r>
      <w:r w:rsidR="005902F6">
        <w:rPr>
          <w:rFonts w:ascii="Arial" w:hAnsi="Arial" w:cs="Arial"/>
          <w:b/>
        </w:rPr>
        <w:t xml:space="preserve"> Zespołu d</w:t>
      </w:r>
      <w:r w:rsidR="00C56F01">
        <w:rPr>
          <w:rFonts w:ascii="Arial" w:hAnsi="Arial" w:cs="Arial"/>
          <w:b/>
        </w:rPr>
        <w:t>o spraw</w:t>
      </w:r>
      <w:r w:rsidR="005902F6">
        <w:rPr>
          <w:rFonts w:ascii="Arial" w:hAnsi="Arial" w:cs="Arial"/>
          <w:b/>
        </w:rPr>
        <w:t xml:space="preserve"> Bezpieczeństwa </w:t>
      </w:r>
      <w:r w:rsidR="005902F6" w:rsidRPr="00171A1D">
        <w:rPr>
          <w:rFonts w:ascii="Arial" w:hAnsi="Arial" w:cs="Arial"/>
        </w:rPr>
        <w:t>należy:</w:t>
      </w:r>
    </w:p>
    <w:p w14:paraId="533D5819" w14:textId="2F5F1ED3" w:rsidR="005902F6" w:rsidRPr="007A736D" w:rsidRDefault="00D2732C" w:rsidP="00C7724E">
      <w:pPr>
        <w:pStyle w:val="Akapitzlist"/>
        <w:numPr>
          <w:ilvl w:val="0"/>
          <w:numId w:val="11"/>
        </w:numPr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zapewnienie ochrony </w:t>
      </w:r>
      <w:r w:rsidR="00A70CDB">
        <w:rPr>
          <w:rFonts w:ascii="Arial" w:hAnsi="Arial" w:cs="Arial"/>
        </w:rPr>
        <w:t xml:space="preserve">informacji niejawnych </w:t>
      </w:r>
      <w:r w:rsidR="005902F6" w:rsidRPr="007A736D">
        <w:rPr>
          <w:rFonts w:ascii="Arial" w:hAnsi="Arial" w:cs="Arial"/>
        </w:rPr>
        <w:t xml:space="preserve">na posiedzeniach </w:t>
      </w:r>
      <w:r w:rsidR="00E13265">
        <w:rPr>
          <w:rFonts w:ascii="Arial" w:hAnsi="Arial" w:cs="Arial"/>
        </w:rPr>
        <w:t xml:space="preserve">Międzyresortowego </w:t>
      </w:r>
      <w:r w:rsidR="005902F6" w:rsidRPr="007A736D">
        <w:rPr>
          <w:rFonts w:ascii="Arial" w:hAnsi="Arial" w:cs="Arial"/>
        </w:rPr>
        <w:t>Zespołu d</w:t>
      </w:r>
      <w:r w:rsidR="00C7724E">
        <w:rPr>
          <w:rFonts w:ascii="Arial" w:hAnsi="Arial" w:cs="Arial"/>
        </w:rPr>
        <w:t>o spraw</w:t>
      </w:r>
      <w:r w:rsidR="005902F6" w:rsidRPr="007A736D">
        <w:rPr>
          <w:rFonts w:ascii="Arial" w:hAnsi="Arial" w:cs="Arial"/>
        </w:rPr>
        <w:t xml:space="preserve"> Polityki Surowcowej</w:t>
      </w:r>
      <w:r w:rsidR="00D87CB3">
        <w:rPr>
          <w:rFonts w:ascii="Arial" w:hAnsi="Arial" w:cs="Arial"/>
        </w:rPr>
        <w:t xml:space="preserve"> Państwa</w:t>
      </w:r>
      <w:r w:rsidR="005902F6">
        <w:rPr>
          <w:rFonts w:ascii="Arial" w:hAnsi="Arial" w:cs="Arial"/>
        </w:rPr>
        <w:t>;</w:t>
      </w:r>
    </w:p>
    <w:p w14:paraId="7369A108" w14:textId="163427DD" w:rsidR="005902F6" w:rsidRPr="007A736D" w:rsidRDefault="00D11A22" w:rsidP="00C7724E">
      <w:pPr>
        <w:pStyle w:val="Akapitzlist"/>
        <w:numPr>
          <w:ilvl w:val="0"/>
          <w:numId w:val="11"/>
        </w:numPr>
        <w:spacing w:after="0"/>
        <w:ind w:left="851" w:hanging="425"/>
        <w:jc w:val="both"/>
        <w:rPr>
          <w:rFonts w:ascii="Arial" w:hAnsi="Arial" w:cs="Arial"/>
        </w:rPr>
      </w:pPr>
      <w:r w:rsidRPr="001D32BF">
        <w:rPr>
          <w:rFonts w:ascii="Arial" w:hAnsi="Arial" w:cs="Arial"/>
        </w:rPr>
        <w:t>zapewnienie bezpieczeństwa obiegu informacji podczas wyjazdów służbowych kierownictwa Ministerstwa</w:t>
      </w:r>
      <w:r w:rsidR="005902F6">
        <w:rPr>
          <w:rFonts w:ascii="Arial" w:hAnsi="Arial" w:cs="Arial"/>
        </w:rPr>
        <w:t>;</w:t>
      </w:r>
    </w:p>
    <w:p w14:paraId="36539A9B" w14:textId="2FED02E3" w:rsidR="005902F6" w:rsidRPr="007A736D" w:rsidRDefault="005902F6" w:rsidP="00C7724E">
      <w:pPr>
        <w:pStyle w:val="Akapitzlist"/>
        <w:numPr>
          <w:ilvl w:val="0"/>
          <w:numId w:val="11"/>
        </w:numPr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7A736D">
        <w:rPr>
          <w:rFonts w:ascii="Arial" w:hAnsi="Arial" w:cs="Arial"/>
        </w:rPr>
        <w:t>spółpraca z</w:t>
      </w:r>
      <w:r>
        <w:rPr>
          <w:rFonts w:ascii="Arial" w:hAnsi="Arial" w:cs="Arial"/>
        </w:rPr>
        <w:t xml:space="preserve"> organami administracji rządowej</w:t>
      </w:r>
      <w:r w:rsidRPr="00A254C7">
        <w:rPr>
          <w:rFonts w:ascii="Arial" w:hAnsi="Arial" w:cs="Arial"/>
        </w:rPr>
        <w:t xml:space="preserve"> oraz z jednostkami </w:t>
      </w:r>
      <w:r w:rsidR="00426D73" w:rsidRPr="00A254C7">
        <w:rPr>
          <w:rFonts w:ascii="Arial" w:hAnsi="Arial" w:cs="Arial"/>
        </w:rPr>
        <w:t>podległymi</w:t>
      </w:r>
      <w:r w:rsidR="00E4677D">
        <w:rPr>
          <w:rFonts w:ascii="Arial" w:hAnsi="Arial" w:cs="Arial"/>
        </w:rPr>
        <w:t xml:space="preserve"> Ministrowi</w:t>
      </w:r>
      <w:r w:rsidR="00426D73" w:rsidRPr="00A254C7">
        <w:rPr>
          <w:rFonts w:ascii="Arial" w:hAnsi="Arial" w:cs="Arial"/>
        </w:rPr>
        <w:t xml:space="preserve"> </w:t>
      </w:r>
      <w:r w:rsidR="00426D73">
        <w:rPr>
          <w:rFonts w:ascii="Arial" w:hAnsi="Arial" w:cs="Arial"/>
        </w:rPr>
        <w:t xml:space="preserve">lub </w:t>
      </w:r>
      <w:r w:rsidR="00E4677D">
        <w:rPr>
          <w:rFonts w:ascii="Arial" w:hAnsi="Arial" w:cs="Arial"/>
        </w:rPr>
        <w:t xml:space="preserve">przez niego </w:t>
      </w:r>
      <w:r w:rsidRPr="00A254C7">
        <w:rPr>
          <w:rFonts w:ascii="Arial" w:hAnsi="Arial" w:cs="Arial"/>
        </w:rPr>
        <w:t xml:space="preserve">nadzorowanymi </w:t>
      </w:r>
      <w:r w:rsidR="00D2732C">
        <w:rPr>
          <w:rFonts w:ascii="Arial" w:hAnsi="Arial" w:cs="Arial"/>
        </w:rPr>
        <w:t>w zakresie bezpieczeństwa</w:t>
      </w:r>
      <w:r w:rsidR="00426D73">
        <w:rPr>
          <w:rFonts w:ascii="Arial" w:hAnsi="Arial" w:cs="Arial"/>
        </w:rPr>
        <w:t xml:space="preserve"> ochrony informacji</w:t>
      </w:r>
      <w:r>
        <w:rPr>
          <w:rFonts w:ascii="Arial" w:hAnsi="Arial" w:cs="Arial"/>
        </w:rPr>
        <w:t>;</w:t>
      </w:r>
    </w:p>
    <w:p w14:paraId="405EF8F6" w14:textId="2724052B" w:rsidR="005902F6" w:rsidRDefault="005902F6" w:rsidP="00C7724E">
      <w:pPr>
        <w:pStyle w:val="Akapitzlist"/>
        <w:numPr>
          <w:ilvl w:val="0"/>
          <w:numId w:val="11"/>
        </w:numPr>
        <w:spacing w:after="0"/>
        <w:ind w:left="851" w:hanging="425"/>
        <w:jc w:val="both"/>
        <w:rPr>
          <w:rFonts w:ascii="Arial" w:hAnsi="Arial" w:cs="Arial"/>
        </w:rPr>
      </w:pPr>
      <w:r w:rsidRPr="007A736D">
        <w:rPr>
          <w:rFonts w:ascii="Arial" w:hAnsi="Arial" w:cs="Arial"/>
        </w:rPr>
        <w:t>organizowani</w:t>
      </w:r>
      <w:r w:rsidR="00D773DB">
        <w:rPr>
          <w:rFonts w:ascii="Arial" w:hAnsi="Arial" w:cs="Arial"/>
        </w:rPr>
        <w:t>e</w:t>
      </w:r>
      <w:r w:rsidR="00D37DB8">
        <w:rPr>
          <w:rFonts w:ascii="Arial" w:hAnsi="Arial" w:cs="Arial"/>
        </w:rPr>
        <w:t>,</w:t>
      </w:r>
      <w:r w:rsidRPr="007A736D">
        <w:rPr>
          <w:rFonts w:ascii="Arial" w:hAnsi="Arial" w:cs="Arial"/>
        </w:rPr>
        <w:t xml:space="preserve"> </w:t>
      </w:r>
      <w:r w:rsidR="009174E7">
        <w:rPr>
          <w:rFonts w:ascii="Arial" w:hAnsi="Arial" w:cs="Arial"/>
        </w:rPr>
        <w:t>we współpracy z Pełnomocnikiem d</w:t>
      </w:r>
      <w:r w:rsidR="00D37DB8">
        <w:rPr>
          <w:rFonts w:ascii="Arial" w:hAnsi="Arial" w:cs="Arial"/>
        </w:rPr>
        <w:t xml:space="preserve">o </w:t>
      </w:r>
      <w:r w:rsidR="009174E7">
        <w:rPr>
          <w:rFonts w:ascii="Arial" w:hAnsi="Arial" w:cs="Arial"/>
        </w:rPr>
        <w:t>s</w:t>
      </w:r>
      <w:r w:rsidR="00D37DB8">
        <w:rPr>
          <w:rFonts w:ascii="Arial" w:hAnsi="Arial" w:cs="Arial"/>
        </w:rPr>
        <w:t>praw</w:t>
      </w:r>
      <w:r w:rsidR="009174E7">
        <w:rPr>
          <w:rFonts w:ascii="Arial" w:hAnsi="Arial" w:cs="Arial"/>
        </w:rPr>
        <w:t xml:space="preserve"> O</w:t>
      </w:r>
      <w:r w:rsidR="00D37DB8">
        <w:rPr>
          <w:rFonts w:ascii="Arial" w:hAnsi="Arial" w:cs="Arial"/>
        </w:rPr>
        <w:t xml:space="preserve">chrony </w:t>
      </w:r>
      <w:r w:rsidR="009174E7">
        <w:rPr>
          <w:rFonts w:ascii="Arial" w:hAnsi="Arial" w:cs="Arial"/>
        </w:rPr>
        <w:t>I</w:t>
      </w:r>
      <w:r w:rsidR="00D37DB8">
        <w:rPr>
          <w:rFonts w:ascii="Arial" w:hAnsi="Arial" w:cs="Arial"/>
        </w:rPr>
        <w:t xml:space="preserve">nformacji </w:t>
      </w:r>
      <w:r w:rsidR="009174E7">
        <w:rPr>
          <w:rFonts w:ascii="Arial" w:hAnsi="Arial" w:cs="Arial"/>
        </w:rPr>
        <w:t>N</w:t>
      </w:r>
      <w:r w:rsidR="00D37DB8">
        <w:rPr>
          <w:rFonts w:ascii="Arial" w:hAnsi="Arial" w:cs="Arial"/>
        </w:rPr>
        <w:t>iejawnych</w:t>
      </w:r>
      <w:r w:rsidR="009174E7">
        <w:rPr>
          <w:rFonts w:ascii="Arial" w:hAnsi="Arial" w:cs="Arial"/>
        </w:rPr>
        <w:t xml:space="preserve"> </w:t>
      </w:r>
      <w:r w:rsidRPr="007A736D">
        <w:rPr>
          <w:rFonts w:ascii="Arial" w:hAnsi="Arial" w:cs="Arial"/>
        </w:rPr>
        <w:t>szkoleń</w:t>
      </w:r>
      <w:r w:rsidR="00FA4644">
        <w:rPr>
          <w:rFonts w:ascii="Arial" w:hAnsi="Arial" w:cs="Arial"/>
        </w:rPr>
        <w:t xml:space="preserve"> </w:t>
      </w:r>
      <w:r w:rsidRPr="007A736D">
        <w:rPr>
          <w:rFonts w:ascii="Arial" w:hAnsi="Arial" w:cs="Arial"/>
        </w:rPr>
        <w:t>antykorupcyjnych</w:t>
      </w:r>
      <w:r w:rsidR="00D87CB3">
        <w:rPr>
          <w:rFonts w:ascii="Arial" w:hAnsi="Arial" w:cs="Arial"/>
        </w:rPr>
        <w:t xml:space="preserve"> i kontrwywiadowczych</w:t>
      </w:r>
      <w:r>
        <w:rPr>
          <w:rFonts w:ascii="Arial" w:hAnsi="Arial" w:cs="Arial"/>
        </w:rPr>
        <w:t>;</w:t>
      </w:r>
    </w:p>
    <w:p w14:paraId="1681C83E" w14:textId="2480C1A4" w:rsidR="005902F6" w:rsidRDefault="005902F6" w:rsidP="00C7724E">
      <w:pPr>
        <w:pStyle w:val="Akapitzlist"/>
        <w:numPr>
          <w:ilvl w:val="0"/>
          <w:numId w:val="11"/>
        </w:numPr>
        <w:spacing w:after="0"/>
        <w:ind w:left="851" w:hanging="425"/>
        <w:jc w:val="both"/>
        <w:rPr>
          <w:rFonts w:ascii="Arial" w:hAnsi="Arial" w:cs="Arial"/>
        </w:rPr>
      </w:pPr>
      <w:r w:rsidRPr="007A736D">
        <w:rPr>
          <w:rFonts w:ascii="Arial" w:hAnsi="Arial" w:cs="Arial"/>
        </w:rPr>
        <w:t xml:space="preserve">wykonywanie innych zadań zapewniających realizację zadań Ministra oraz Pełnomocnika do spraw Ochrony Informacji Niejawnych wynikających z przepisów dotyczących ochrony informacji niejawnych lub innych zadań zleconych przez Ministra lub Pełnomocnika do spraw Ochrony Informacji Niejawnych. </w:t>
      </w:r>
    </w:p>
    <w:p w14:paraId="3B2802BC" w14:textId="2D3257D3" w:rsidR="00D11A22" w:rsidRDefault="00D11A22" w:rsidP="00141128">
      <w:pPr>
        <w:spacing w:after="0"/>
        <w:ind w:left="425" w:hanging="425"/>
        <w:jc w:val="both"/>
        <w:rPr>
          <w:rFonts w:ascii="Arial" w:hAnsi="Arial" w:cs="Arial"/>
        </w:rPr>
      </w:pPr>
      <w:r w:rsidRPr="00141128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W ramach Zespołu d</w:t>
      </w:r>
      <w:r w:rsidR="00C56F01">
        <w:rPr>
          <w:rFonts w:ascii="Arial" w:hAnsi="Arial" w:cs="Arial"/>
        </w:rPr>
        <w:t>o spraw</w:t>
      </w:r>
      <w:r>
        <w:rPr>
          <w:rFonts w:ascii="Arial" w:hAnsi="Arial" w:cs="Arial"/>
        </w:rPr>
        <w:t xml:space="preserve"> Bezpieczeństwa funkcjonuje </w:t>
      </w:r>
      <w:r w:rsidRPr="00785EE7">
        <w:rPr>
          <w:rFonts w:ascii="Arial" w:hAnsi="Arial" w:cs="Arial"/>
          <w:b/>
        </w:rPr>
        <w:t>Inspektor Bezpieczeństwa Teleinformatycznego</w:t>
      </w:r>
      <w:r w:rsidRPr="00141128">
        <w:rPr>
          <w:rFonts w:ascii="Arial" w:hAnsi="Arial" w:cs="Arial"/>
        </w:rPr>
        <w:t>, do zadań którego</w:t>
      </w:r>
      <w:r>
        <w:rPr>
          <w:rFonts w:ascii="Arial" w:hAnsi="Arial" w:cs="Arial"/>
        </w:rPr>
        <w:t xml:space="preserve"> należy: </w:t>
      </w:r>
    </w:p>
    <w:p w14:paraId="08FDC755" w14:textId="2F2AD2FE" w:rsidR="00D11A22" w:rsidRDefault="00D11A22" w:rsidP="0014112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zapewnienie weryfikacji i bieżącej kontroli zgodności funkcjonowania systemów teleinformatycznych do przetwarzania informacji niejawnych ze szczególnymi wymaganiami bezpieczeństwa oraz przestrzegania procedur bezpiecznej eksploatacji, w szczególności:  </w:t>
      </w:r>
    </w:p>
    <w:p w14:paraId="0AD4C3FA" w14:textId="77777777" w:rsidR="00D11A22" w:rsidRDefault="00D11A22" w:rsidP="00141128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 Lokalnego Inspektora Bezpieczeństwa Teleinformatycznego systemów: SNPI OPAL oraz TEMPEST_T, przeznaczonych do przetwarzania informacji niejawnych,</w:t>
      </w:r>
    </w:p>
    <w:p w14:paraId="1F6EF4DC" w14:textId="77777777" w:rsidR="00D11A22" w:rsidRPr="00785EE7" w:rsidRDefault="00D11A22" w:rsidP="00141128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785EE7">
        <w:rPr>
          <w:rFonts w:ascii="Arial" w:hAnsi="Arial" w:cs="Arial"/>
        </w:rPr>
        <w:t>apewni</w:t>
      </w:r>
      <w:r>
        <w:rPr>
          <w:rFonts w:ascii="Arial" w:hAnsi="Arial" w:cs="Arial"/>
        </w:rPr>
        <w:t>a</w:t>
      </w:r>
      <w:r w:rsidRPr="00785EE7">
        <w:rPr>
          <w:rFonts w:ascii="Arial" w:hAnsi="Arial" w:cs="Arial"/>
        </w:rPr>
        <w:t xml:space="preserve">nie przestrzegania zasad ochrony informacji niejawnych w czasie realizacji zadań na stanowiskach komputerowych służących do </w:t>
      </w:r>
      <w:r>
        <w:rPr>
          <w:rFonts w:ascii="Arial" w:hAnsi="Arial" w:cs="Arial"/>
        </w:rPr>
        <w:t xml:space="preserve">przetwarzania </w:t>
      </w:r>
      <w:r w:rsidRPr="00785EE7">
        <w:rPr>
          <w:rFonts w:ascii="Arial" w:hAnsi="Arial" w:cs="Arial"/>
        </w:rPr>
        <w:t xml:space="preserve">informacji niejawnych, w tym przestrzegania </w:t>
      </w:r>
      <w:r>
        <w:rPr>
          <w:rFonts w:ascii="Arial" w:hAnsi="Arial" w:cs="Arial"/>
        </w:rPr>
        <w:t>„P</w:t>
      </w:r>
      <w:r w:rsidRPr="00785EE7">
        <w:rPr>
          <w:rFonts w:ascii="Arial" w:hAnsi="Arial" w:cs="Arial"/>
        </w:rPr>
        <w:t xml:space="preserve">lanu </w:t>
      </w:r>
      <w:r>
        <w:rPr>
          <w:rFonts w:ascii="Arial" w:hAnsi="Arial" w:cs="Arial"/>
        </w:rPr>
        <w:t>O</w:t>
      </w:r>
      <w:r w:rsidRPr="00785EE7">
        <w:rPr>
          <w:rFonts w:ascii="Arial" w:hAnsi="Arial" w:cs="Arial"/>
        </w:rPr>
        <w:t xml:space="preserve">chrony </w:t>
      </w:r>
      <w:r>
        <w:rPr>
          <w:rFonts w:ascii="Arial" w:hAnsi="Arial" w:cs="Arial"/>
        </w:rPr>
        <w:t>I</w:t>
      </w:r>
      <w:r w:rsidRPr="00785EE7">
        <w:rPr>
          <w:rFonts w:ascii="Arial" w:hAnsi="Arial" w:cs="Arial"/>
        </w:rPr>
        <w:t xml:space="preserve">nformacji </w:t>
      </w:r>
      <w:r>
        <w:rPr>
          <w:rFonts w:ascii="Arial" w:hAnsi="Arial" w:cs="Arial"/>
        </w:rPr>
        <w:t>N</w:t>
      </w:r>
      <w:r w:rsidRPr="00785EE7">
        <w:rPr>
          <w:rFonts w:ascii="Arial" w:hAnsi="Arial" w:cs="Arial"/>
        </w:rPr>
        <w:t xml:space="preserve">iejawnych </w:t>
      </w:r>
      <w:r w:rsidRPr="00AF6EAC">
        <w:rPr>
          <w:rFonts w:ascii="Arial" w:hAnsi="Arial" w:cs="Arial"/>
        </w:rPr>
        <w:t>w Ministerstwie Środowiska</w:t>
      </w:r>
      <w:r>
        <w:rPr>
          <w:rFonts w:ascii="Arial" w:hAnsi="Arial" w:cs="Arial"/>
        </w:rPr>
        <w:t>”</w:t>
      </w:r>
      <w:r w:rsidRPr="00785EE7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</w:t>
      </w:r>
      <w:r w:rsidRPr="00785EE7">
        <w:rPr>
          <w:rFonts w:ascii="Arial" w:hAnsi="Arial" w:cs="Arial"/>
        </w:rPr>
        <w:t>zakresie bezpieczeństwa teleinformatycznego</w:t>
      </w:r>
      <w:r>
        <w:rPr>
          <w:rFonts w:ascii="Arial" w:hAnsi="Arial" w:cs="Arial"/>
        </w:rPr>
        <w:t>,</w:t>
      </w:r>
    </w:p>
    <w:p w14:paraId="7EB467BF" w14:textId="41B3CE55" w:rsidR="00D11A22" w:rsidRDefault="00D11A22" w:rsidP="00141128">
      <w:pPr>
        <w:pStyle w:val="Akapitzlist"/>
        <w:numPr>
          <w:ilvl w:val="0"/>
          <w:numId w:val="52"/>
        </w:numPr>
        <w:spacing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785EE7">
        <w:rPr>
          <w:rFonts w:ascii="Arial" w:hAnsi="Arial" w:cs="Arial"/>
        </w:rPr>
        <w:t>apewni</w:t>
      </w:r>
      <w:r>
        <w:rPr>
          <w:rFonts w:ascii="Arial" w:hAnsi="Arial" w:cs="Arial"/>
        </w:rPr>
        <w:t>a</w:t>
      </w:r>
      <w:r w:rsidRPr="00785EE7">
        <w:rPr>
          <w:rFonts w:ascii="Arial" w:hAnsi="Arial" w:cs="Arial"/>
        </w:rPr>
        <w:t>nie ochrony systemów teleinformatycznych</w:t>
      </w:r>
      <w:r>
        <w:rPr>
          <w:rFonts w:ascii="Arial" w:hAnsi="Arial" w:cs="Arial"/>
        </w:rPr>
        <w:t>, w których są przetwarzane</w:t>
      </w:r>
      <w:r w:rsidRPr="00785EE7">
        <w:rPr>
          <w:rFonts w:ascii="Arial" w:hAnsi="Arial" w:cs="Arial"/>
        </w:rPr>
        <w:t xml:space="preserve"> informacj</w:t>
      </w:r>
      <w:r>
        <w:rPr>
          <w:rFonts w:ascii="Arial" w:hAnsi="Arial" w:cs="Arial"/>
        </w:rPr>
        <w:t>e</w:t>
      </w:r>
      <w:r w:rsidRPr="00785EE7">
        <w:rPr>
          <w:rFonts w:ascii="Arial" w:hAnsi="Arial" w:cs="Arial"/>
        </w:rPr>
        <w:t xml:space="preserve"> niejawn</w:t>
      </w:r>
      <w:r>
        <w:rPr>
          <w:rFonts w:ascii="Arial" w:hAnsi="Arial" w:cs="Arial"/>
        </w:rPr>
        <w:t>e</w:t>
      </w:r>
      <w:r w:rsidR="00D87CB3">
        <w:rPr>
          <w:rFonts w:ascii="Arial" w:hAnsi="Arial" w:cs="Arial"/>
        </w:rPr>
        <w:t>,</w:t>
      </w:r>
      <w:r w:rsidRPr="00785EE7">
        <w:rPr>
          <w:rFonts w:ascii="Arial" w:hAnsi="Arial" w:cs="Arial"/>
        </w:rPr>
        <w:t xml:space="preserve"> przed niepowołanym dostępem</w:t>
      </w:r>
      <w:r>
        <w:rPr>
          <w:rFonts w:ascii="Arial" w:hAnsi="Arial" w:cs="Arial"/>
        </w:rPr>
        <w:t>,</w:t>
      </w:r>
    </w:p>
    <w:p w14:paraId="69FD03B2" w14:textId="184B81A6" w:rsidR="00D11A22" w:rsidRDefault="00D11A22" w:rsidP="00141128">
      <w:pPr>
        <w:pStyle w:val="Akapitzlist"/>
        <w:numPr>
          <w:ilvl w:val="0"/>
          <w:numId w:val="52"/>
        </w:numPr>
        <w:spacing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organizowanie </w:t>
      </w:r>
      <w:r w:rsidR="00D87CB3">
        <w:rPr>
          <w:rFonts w:ascii="Arial" w:hAnsi="Arial" w:cs="Arial"/>
        </w:rPr>
        <w:t xml:space="preserve">(przynajmniej raz w roku) </w:t>
      </w:r>
      <w:r>
        <w:rPr>
          <w:rFonts w:ascii="Arial" w:hAnsi="Arial" w:cs="Arial"/>
        </w:rPr>
        <w:t xml:space="preserve">wraz z </w:t>
      </w:r>
      <w:r w:rsidR="00D87C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dministratorem systemów </w:t>
      </w:r>
      <w:r w:rsidR="00EE383F" w:rsidRPr="00CE4A10">
        <w:rPr>
          <w:rFonts w:ascii="Arial" w:hAnsi="Arial" w:cs="Arial"/>
        </w:rPr>
        <w:t xml:space="preserve">teleinformatycznych do przetwarzania informacji </w:t>
      </w:r>
      <w:r>
        <w:rPr>
          <w:rFonts w:ascii="Arial" w:hAnsi="Arial" w:cs="Arial"/>
        </w:rPr>
        <w:t>niejawnych szkoleń dla użytkowników systemów, w których są przetwarzane informacje niejawne,</w:t>
      </w:r>
    </w:p>
    <w:p w14:paraId="2A83A080" w14:textId="77777777" w:rsidR="00D11A22" w:rsidRDefault="00D11A22" w:rsidP="00141128">
      <w:pPr>
        <w:pStyle w:val="Akapitzlist"/>
        <w:numPr>
          <w:ilvl w:val="0"/>
          <w:numId w:val="52"/>
        </w:numPr>
        <w:spacing w:after="0"/>
        <w:ind w:left="1276"/>
        <w:jc w:val="both"/>
        <w:rPr>
          <w:rFonts w:ascii="Arial" w:hAnsi="Arial" w:cs="Arial"/>
        </w:rPr>
      </w:pPr>
      <w:r w:rsidRPr="00A254C7">
        <w:rPr>
          <w:rFonts w:ascii="Arial" w:hAnsi="Arial" w:cs="Arial"/>
        </w:rPr>
        <w:t>współpraca</w:t>
      </w:r>
      <w:r>
        <w:rPr>
          <w:rFonts w:ascii="Arial" w:hAnsi="Arial" w:cs="Arial"/>
        </w:rPr>
        <w:t xml:space="preserve"> z</w:t>
      </w:r>
      <w:r w:rsidRPr="00A254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organami administracji rządowej</w:t>
      </w:r>
      <w:r w:rsidRPr="00A254C7">
        <w:rPr>
          <w:rFonts w:ascii="Arial" w:hAnsi="Arial" w:cs="Arial"/>
        </w:rPr>
        <w:t xml:space="preserve"> oraz z jednostkami podległymi</w:t>
      </w:r>
      <w:r>
        <w:rPr>
          <w:rFonts w:ascii="Arial" w:hAnsi="Arial" w:cs="Arial"/>
        </w:rPr>
        <w:t xml:space="preserve"> Ministrowi lub przez niego </w:t>
      </w:r>
      <w:r w:rsidRPr="00A254C7">
        <w:rPr>
          <w:rFonts w:ascii="Arial" w:hAnsi="Arial" w:cs="Arial"/>
        </w:rPr>
        <w:t xml:space="preserve">nadzorowanymi </w:t>
      </w:r>
      <w:r>
        <w:rPr>
          <w:rFonts w:ascii="Arial" w:hAnsi="Arial" w:cs="Arial"/>
        </w:rPr>
        <w:t>w zakresie ochrony informacji niejawnych;</w:t>
      </w:r>
    </w:p>
    <w:p w14:paraId="16B12A5D" w14:textId="398A9FB2" w:rsidR="00D11A22" w:rsidRPr="0093642E" w:rsidRDefault="00D11A22" w:rsidP="00141128">
      <w:pPr>
        <w:pStyle w:val="Akapitzlist"/>
        <w:numPr>
          <w:ilvl w:val="0"/>
          <w:numId w:val="15"/>
        </w:numPr>
        <w:spacing w:after="0"/>
        <w:ind w:left="851" w:hanging="425"/>
        <w:jc w:val="both"/>
      </w:pPr>
      <w:r w:rsidRPr="00583CC0">
        <w:rPr>
          <w:rFonts w:ascii="Arial" w:hAnsi="Arial" w:cs="Arial"/>
        </w:rPr>
        <w:t>wykonywanie na polecenie Ministra lub Pełnomocnika d</w:t>
      </w:r>
      <w:r w:rsidR="00C56F01">
        <w:rPr>
          <w:rFonts w:ascii="Arial" w:hAnsi="Arial" w:cs="Arial"/>
        </w:rPr>
        <w:t>o spraw</w:t>
      </w:r>
      <w:r w:rsidRPr="0093642E">
        <w:rPr>
          <w:rFonts w:ascii="Arial" w:hAnsi="Arial" w:cs="Arial"/>
        </w:rPr>
        <w:t xml:space="preserve"> Ochrony Informacji N</w:t>
      </w:r>
      <w:r w:rsidRPr="00583CC0">
        <w:rPr>
          <w:rFonts w:ascii="Arial" w:hAnsi="Arial" w:cs="Arial"/>
        </w:rPr>
        <w:t>iejawnych innych zadań zapewniających reali</w:t>
      </w:r>
      <w:r>
        <w:rPr>
          <w:rFonts w:ascii="Arial" w:hAnsi="Arial" w:cs="Arial"/>
        </w:rPr>
        <w:t>zację obowiązków wynikających z </w:t>
      </w:r>
      <w:r w:rsidRPr="00583CC0">
        <w:rPr>
          <w:rFonts w:ascii="Arial" w:hAnsi="Arial" w:cs="Arial"/>
        </w:rPr>
        <w:t>przepisów dotyczących ochrony informacji niejawnych</w:t>
      </w:r>
      <w:r w:rsidRPr="003F2B6A">
        <w:rPr>
          <w:rFonts w:ascii="Arial" w:hAnsi="Arial" w:cs="Arial"/>
        </w:rPr>
        <w:t>.</w:t>
      </w:r>
    </w:p>
    <w:p w14:paraId="0BEBA1F5" w14:textId="77777777" w:rsidR="005902F6" w:rsidRDefault="005902F6" w:rsidP="005902F6">
      <w:pPr>
        <w:spacing w:after="0"/>
        <w:jc w:val="center"/>
        <w:rPr>
          <w:rFonts w:ascii="Arial" w:hAnsi="Arial" w:cs="Arial"/>
          <w:b/>
        </w:rPr>
      </w:pPr>
    </w:p>
    <w:p w14:paraId="69B0E6A7" w14:textId="69EA181C" w:rsidR="005902F6" w:rsidRDefault="005902F6" w:rsidP="005902F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6058FF">
        <w:rPr>
          <w:rFonts w:ascii="Arial" w:hAnsi="Arial" w:cs="Arial"/>
          <w:b/>
        </w:rPr>
        <w:t>6</w:t>
      </w:r>
      <w:r w:rsidRPr="004F5EDA">
        <w:rPr>
          <w:rFonts w:ascii="Arial" w:hAnsi="Arial" w:cs="Arial"/>
          <w:b/>
        </w:rPr>
        <w:t>.</w:t>
      </w:r>
    </w:p>
    <w:p w14:paraId="428D8CC7" w14:textId="339ED6A3" w:rsidR="005902F6" w:rsidRPr="00EE383F" w:rsidRDefault="00EE383F" w:rsidP="003F2B6A">
      <w:pPr>
        <w:pStyle w:val="Akapitzlist"/>
        <w:numPr>
          <w:ilvl w:val="0"/>
          <w:numId w:val="53"/>
        </w:numPr>
        <w:spacing w:after="0"/>
        <w:ind w:left="426"/>
        <w:jc w:val="both"/>
        <w:rPr>
          <w:rFonts w:ascii="Arial" w:hAnsi="Arial" w:cs="Arial"/>
        </w:rPr>
      </w:pPr>
      <w:r w:rsidRPr="00EE383F">
        <w:rPr>
          <w:rFonts w:ascii="Arial" w:hAnsi="Arial" w:cs="Arial"/>
        </w:rPr>
        <w:t xml:space="preserve">Podstawowym zadaniem </w:t>
      </w:r>
      <w:r w:rsidR="005902F6" w:rsidRPr="00EE383F">
        <w:rPr>
          <w:rFonts w:ascii="Arial" w:hAnsi="Arial" w:cs="Arial"/>
          <w:b/>
        </w:rPr>
        <w:t xml:space="preserve">Sekretariatu Departamentu </w:t>
      </w:r>
      <w:r w:rsidR="005902F6" w:rsidRPr="00EE383F">
        <w:rPr>
          <w:rFonts w:ascii="Arial" w:hAnsi="Arial" w:cs="Arial"/>
        </w:rPr>
        <w:t>należy</w:t>
      </w:r>
      <w:r w:rsidR="00D65E6F" w:rsidRPr="00EE383F">
        <w:rPr>
          <w:rFonts w:ascii="Arial" w:hAnsi="Arial" w:cs="Arial"/>
        </w:rPr>
        <w:t xml:space="preserve"> bieżąca obsługa Departamentu celem zapewnienia jego sprawnego funkcjonowania</w:t>
      </w:r>
      <w:r w:rsidR="003F2B6A">
        <w:rPr>
          <w:rFonts w:ascii="Arial" w:hAnsi="Arial" w:cs="Arial"/>
        </w:rPr>
        <w:t>.</w:t>
      </w:r>
    </w:p>
    <w:p w14:paraId="22B3577F" w14:textId="58538838" w:rsidR="00EE383F" w:rsidRPr="00EE383F" w:rsidRDefault="00EE383F" w:rsidP="003F2B6A">
      <w:pPr>
        <w:pStyle w:val="Akapitzlist"/>
        <w:numPr>
          <w:ilvl w:val="0"/>
          <w:numId w:val="53"/>
        </w:numPr>
        <w:spacing w:after="0"/>
        <w:ind w:left="426"/>
        <w:jc w:val="both"/>
        <w:rPr>
          <w:rFonts w:ascii="Arial" w:hAnsi="Arial" w:cs="Arial"/>
        </w:rPr>
      </w:pPr>
      <w:r w:rsidRPr="00EE383F">
        <w:rPr>
          <w:rFonts w:ascii="Arial" w:hAnsi="Arial" w:cs="Arial"/>
        </w:rPr>
        <w:t>Do zadań Sekretariatu Departamentu należy w szczególności:</w:t>
      </w:r>
    </w:p>
    <w:p w14:paraId="4B5E8EA6" w14:textId="43AA7B01" w:rsidR="005902F6" w:rsidRPr="004F5EDA" w:rsidRDefault="005902F6" w:rsidP="003F2B6A">
      <w:pPr>
        <w:pStyle w:val="Akapitzlist"/>
        <w:numPr>
          <w:ilvl w:val="0"/>
          <w:numId w:val="5"/>
        </w:numPr>
        <w:spacing w:after="0"/>
        <w:ind w:left="993" w:hanging="426"/>
        <w:jc w:val="both"/>
        <w:rPr>
          <w:rFonts w:ascii="Arial" w:hAnsi="Arial" w:cs="Arial"/>
        </w:rPr>
      </w:pPr>
      <w:r w:rsidRPr="004F5EDA">
        <w:rPr>
          <w:rFonts w:ascii="Arial" w:hAnsi="Arial" w:cs="Arial"/>
        </w:rPr>
        <w:t>przyjmowanie</w:t>
      </w:r>
      <w:r w:rsidR="00740D0D">
        <w:rPr>
          <w:rFonts w:ascii="Arial" w:hAnsi="Arial" w:cs="Arial"/>
        </w:rPr>
        <w:t xml:space="preserve">, rejestracja </w:t>
      </w:r>
      <w:r w:rsidRPr="004F5EDA">
        <w:rPr>
          <w:rFonts w:ascii="Arial" w:hAnsi="Arial" w:cs="Arial"/>
        </w:rPr>
        <w:t xml:space="preserve">korespondencji </w:t>
      </w:r>
      <w:r>
        <w:rPr>
          <w:rFonts w:ascii="Arial" w:hAnsi="Arial" w:cs="Arial"/>
        </w:rPr>
        <w:t>Departamentu</w:t>
      </w:r>
      <w:r w:rsidR="00740D0D">
        <w:rPr>
          <w:rFonts w:ascii="Arial" w:hAnsi="Arial" w:cs="Arial"/>
        </w:rPr>
        <w:t xml:space="preserve"> i nadzorowanie prawidłowości je</w:t>
      </w:r>
      <w:r w:rsidR="0093642E">
        <w:rPr>
          <w:rFonts w:ascii="Arial" w:hAnsi="Arial" w:cs="Arial"/>
        </w:rPr>
        <w:t>j</w:t>
      </w:r>
      <w:r w:rsidR="00740D0D">
        <w:rPr>
          <w:rFonts w:ascii="Arial" w:hAnsi="Arial" w:cs="Arial"/>
        </w:rPr>
        <w:t xml:space="preserve"> obiegu</w:t>
      </w:r>
      <w:r w:rsidRPr="004F5EDA">
        <w:rPr>
          <w:rFonts w:ascii="Arial" w:hAnsi="Arial" w:cs="Arial"/>
        </w:rPr>
        <w:t>;</w:t>
      </w:r>
    </w:p>
    <w:p w14:paraId="059366C7" w14:textId="20FC8117" w:rsidR="005902F6" w:rsidRPr="004F5EDA" w:rsidRDefault="003F2B6A" w:rsidP="003F2B6A">
      <w:pPr>
        <w:pStyle w:val="Akapitzlist"/>
        <w:numPr>
          <w:ilvl w:val="0"/>
          <w:numId w:val="5"/>
        </w:numPr>
        <w:spacing w:after="0"/>
        <w:ind w:left="993" w:hanging="426"/>
        <w:jc w:val="both"/>
        <w:rPr>
          <w:rFonts w:ascii="Arial" w:hAnsi="Arial" w:cs="Arial"/>
        </w:rPr>
      </w:pPr>
      <w:r w:rsidRPr="003F2B6A">
        <w:rPr>
          <w:rFonts w:ascii="Arial" w:hAnsi="Arial" w:cs="Arial"/>
        </w:rPr>
        <w:t>przedkładanie przyjętej korespondencji do dekretacji Dyrektorowi oraz kierowanie jej do odpowiednich wydziałów i zespołu</w:t>
      </w:r>
      <w:r>
        <w:rPr>
          <w:rFonts w:ascii="Arial" w:hAnsi="Arial" w:cs="Arial"/>
        </w:rPr>
        <w:t xml:space="preserve"> </w:t>
      </w:r>
      <w:r w:rsidR="00740D0D">
        <w:rPr>
          <w:rFonts w:ascii="Arial" w:hAnsi="Arial" w:cs="Arial"/>
        </w:rPr>
        <w:t xml:space="preserve">zgodnie z ich właściwością; </w:t>
      </w:r>
    </w:p>
    <w:p w14:paraId="7FD3B94C" w14:textId="7F9A044D" w:rsidR="005902F6" w:rsidRPr="004F5EDA" w:rsidRDefault="005902F6" w:rsidP="003F2B6A">
      <w:pPr>
        <w:pStyle w:val="Akapitzlist"/>
        <w:numPr>
          <w:ilvl w:val="0"/>
          <w:numId w:val="5"/>
        </w:numPr>
        <w:spacing w:after="0"/>
        <w:ind w:left="993" w:hanging="426"/>
        <w:jc w:val="both"/>
        <w:rPr>
          <w:rFonts w:ascii="Arial" w:hAnsi="Arial" w:cs="Arial"/>
        </w:rPr>
      </w:pPr>
      <w:r w:rsidRPr="004F5EDA">
        <w:rPr>
          <w:rFonts w:ascii="Arial" w:hAnsi="Arial" w:cs="Arial"/>
        </w:rPr>
        <w:t xml:space="preserve">obsługa telefoniczna Dyrektora oraz prowadzenie terminarza </w:t>
      </w:r>
      <w:r w:rsidR="00E4677D">
        <w:rPr>
          <w:rFonts w:ascii="Arial" w:hAnsi="Arial" w:cs="Arial"/>
        </w:rPr>
        <w:t xml:space="preserve">jego </w:t>
      </w:r>
      <w:r w:rsidRPr="004F5EDA">
        <w:rPr>
          <w:rFonts w:ascii="Arial" w:hAnsi="Arial" w:cs="Arial"/>
        </w:rPr>
        <w:t>zajęć;</w:t>
      </w:r>
    </w:p>
    <w:p w14:paraId="787896EF" w14:textId="77777777" w:rsidR="005902F6" w:rsidRPr="004F5EDA" w:rsidRDefault="005902F6" w:rsidP="003F2B6A">
      <w:pPr>
        <w:pStyle w:val="Akapitzlist"/>
        <w:numPr>
          <w:ilvl w:val="0"/>
          <w:numId w:val="5"/>
        </w:numPr>
        <w:spacing w:after="0"/>
        <w:ind w:left="993" w:hanging="426"/>
        <w:jc w:val="both"/>
        <w:rPr>
          <w:rFonts w:ascii="Arial" w:hAnsi="Arial" w:cs="Arial"/>
        </w:rPr>
      </w:pPr>
      <w:r w:rsidRPr="004F5EDA">
        <w:rPr>
          <w:rFonts w:ascii="Arial" w:hAnsi="Arial" w:cs="Arial"/>
        </w:rPr>
        <w:t xml:space="preserve">udzielanie informacji interesantom, a w razie potrzeby kierowanie ich do właściwych pracowników </w:t>
      </w:r>
      <w:r>
        <w:rPr>
          <w:rFonts w:ascii="Arial" w:hAnsi="Arial" w:cs="Arial"/>
        </w:rPr>
        <w:t>Departamentu</w:t>
      </w:r>
      <w:r w:rsidRPr="004F5EDA">
        <w:rPr>
          <w:rFonts w:ascii="Arial" w:hAnsi="Arial" w:cs="Arial"/>
        </w:rPr>
        <w:t xml:space="preserve"> lub innych komórek organizacyjnych Ministerstwa;</w:t>
      </w:r>
    </w:p>
    <w:p w14:paraId="4543589E" w14:textId="4D65CA2A" w:rsidR="005902F6" w:rsidRPr="004F5EDA" w:rsidRDefault="005902F6" w:rsidP="003F2B6A">
      <w:pPr>
        <w:pStyle w:val="Akapitzlist"/>
        <w:numPr>
          <w:ilvl w:val="0"/>
          <w:numId w:val="5"/>
        </w:numPr>
        <w:spacing w:after="0"/>
        <w:ind w:left="993" w:hanging="426"/>
        <w:jc w:val="both"/>
        <w:rPr>
          <w:rFonts w:ascii="Arial" w:hAnsi="Arial" w:cs="Arial"/>
        </w:rPr>
      </w:pPr>
      <w:r w:rsidRPr="004F5EDA">
        <w:rPr>
          <w:rFonts w:ascii="Arial" w:hAnsi="Arial" w:cs="Arial"/>
        </w:rPr>
        <w:t xml:space="preserve">prowadzenie listy obecności </w:t>
      </w:r>
      <w:r w:rsidR="00740D0D">
        <w:rPr>
          <w:rFonts w:ascii="Arial" w:hAnsi="Arial" w:cs="Arial"/>
        </w:rPr>
        <w:t xml:space="preserve">pracowników Departamentu </w:t>
      </w:r>
      <w:r w:rsidRPr="004F5EDA">
        <w:rPr>
          <w:rFonts w:ascii="Arial" w:hAnsi="Arial" w:cs="Arial"/>
        </w:rPr>
        <w:t>oraz załączników do niej;</w:t>
      </w:r>
    </w:p>
    <w:p w14:paraId="43AB80BC" w14:textId="52A3F2C9" w:rsidR="005902F6" w:rsidRPr="004F5EDA" w:rsidRDefault="005902F6" w:rsidP="003F2B6A">
      <w:pPr>
        <w:pStyle w:val="Akapitzlist"/>
        <w:numPr>
          <w:ilvl w:val="0"/>
          <w:numId w:val="5"/>
        </w:numPr>
        <w:spacing w:after="0"/>
        <w:ind w:left="993" w:hanging="426"/>
        <w:jc w:val="both"/>
        <w:rPr>
          <w:rFonts w:ascii="Arial" w:hAnsi="Arial" w:cs="Arial"/>
        </w:rPr>
      </w:pPr>
      <w:r w:rsidRPr="004F5EDA">
        <w:rPr>
          <w:rFonts w:ascii="Arial" w:hAnsi="Arial" w:cs="Arial"/>
        </w:rPr>
        <w:t xml:space="preserve">prowadzenie </w:t>
      </w:r>
      <w:r w:rsidR="00740D0D">
        <w:rPr>
          <w:rFonts w:ascii="Arial" w:hAnsi="Arial" w:cs="Arial"/>
        </w:rPr>
        <w:t xml:space="preserve">ewidencji delegacji </w:t>
      </w:r>
      <w:r w:rsidRPr="004F5EDA">
        <w:rPr>
          <w:rFonts w:ascii="Arial" w:hAnsi="Arial" w:cs="Arial"/>
        </w:rPr>
        <w:t>służbowy</w:t>
      </w:r>
      <w:r w:rsidR="00E4677D">
        <w:rPr>
          <w:rFonts w:ascii="Arial" w:hAnsi="Arial" w:cs="Arial"/>
        </w:rPr>
        <w:t>ch</w:t>
      </w:r>
      <w:r w:rsidR="00497879">
        <w:rPr>
          <w:rFonts w:ascii="Arial" w:hAnsi="Arial" w:cs="Arial"/>
        </w:rPr>
        <w:t xml:space="preserve"> </w:t>
      </w:r>
      <w:r w:rsidRPr="004F5EDA">
        <w:rPr>
          <w:rFonts w:ascii="Arial" w:hAnsi="Arial" w:cs="Arial"/>
        </w:rPr>
        <w:t xml:space="preserve">pracowników </w:t>
      </w:r>
      <w:r>
        <w:rPr>
          <w:rFonts w:ascii="Arial" w:hAnsi="Arial" w:cs="Arial"/>
        </w:rPr>
        <w:t>Departamentu</w:t>
      </w:r>
      <w:r w:rsidRPr="004F5EDA">
        <w:rPr>
          <w:rFonts w:ascii="Arial" w:hAnsi="Arial" w:cs="Arial"/>
        </w:rPr>
        <w:t>;</w:t>
      </w:r>
    </w:p>
    <w:p w14:paraId="2576963F" w14:textId="21E787B5" w:rsidR="005902F6" w:rsidRPr="004F5EDA" w:rsidRDefault="005902F6" w:rsidP="003F2B6A">
      <w:pPr>
        <w:pStyle w:val="Akapitzlist"/>
        <w:numPr>
          <w:ilvl w:val="0"/>
          <w:numId w:val="5"/>
        </w:numPr>
        <w:spacing w:after="0"/>
        <w:ind w:left="993" w:hanging="426"/>
        <w:jc w:val="both"/>
        <w:rPr>
          <w:rFonts w:ascii="Arial" w:hAnsi="Arial" w:cs="Arial"/>
        </w:rPr>
      </w:pPr>
      <w:r w:rsidRPr="004F5EDA">
        <w:rPr>
          <w:rFonts w:ascii="Arial" w:hAnsi="Arial" w:cs="Arial"/>
        </w:rPr>
        <w:t xml:space="preserve">sporządzanie planu urlopów na podstawie </w:t>
      </w:r>
      <w:r w:rsidR="00EE383F">
        <w:rPr>
          <w:rFonts w:ascii="Arial" w:hAnsi="Arial" w:cs="Arial"/>
        </w:rPr>
        <w:t>deklaracji</w:t>
      </w:r>
      <w:r w:rsidRPr="004F5EDA">
        <w:rPr>
          <w:rFonts w:ascii="Arial" w:hAnsi="Arial" w:cs="Arial"/>
        </w:rPr>
        <w:t xml:space="preserve"> pracowników </w:t>
      </w:r>
      <w:r>
        <w:rPr>
          <w:rFonts w:ascii="Arial" w:hAnsi="Arial" w:cs="Arial"/>
        </w:rPr>
        <w:t>Departamentu</w:t>
      </w:r>
      <w:r w:rsidRPr="004F5EDA">
        <w:rPr>
          <w:rFonts w:ascii="Arial" w:hAnsi="Arial" w:cs="Arial"/>
        </w:rPr>
        <w:t>;</w:t>
      </w:r>
    </w:p>
    <w:p w14:paraId="516EC295" w14:textId="5161FEA2" w:rsidR="005902F6" w:rsidRPr="004F5EDA" w:rsidRDefault="005902F6" w:rsidP="003F2B6A">
      <w:pPr>
        <w:pStyle w:val="Akapitzlist"/>
        <w:numPr>
          <w:ilvl w:val="0"/>
          <w:numId w:val="5"/>
        </w:numPr>
        <w:spacing w:after="0"/>
        <w:ind w:left="993" w:hanging="426"/>
        <w:jc w:val="both"/>
        <w:rPr>
          <w:rFonts w:ascii="Arial" w:hAnsi="Arial" w:cs="Arial"/>
        </w:rPr>
      </w:pPr>
      <w:r w:rsidRPr="004F5EDA">
        <w:rPr>
          <w:rFonts w:ascii="Arial" w:hAnsi="Arial" w:cs="Arial"/>
        </w:rPr>
        <w:t xml:space="preserve">prowadzenie spraw związanych z zaopatrzeniem pracowników </w:t>
      </w:r>
      <w:r>
        <w:rPr>
          <w:rFonts w:ascii="Arial" w:hAnsi="Arial" w:cs="Arial"/>
        </w:rPr>
        <w:t>Departamentu</w:t>
      </w:r>
      <w:r w:rsidRPr="004F5E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4F5EDA">
        <w:rPr>
          <w:rFonts w:ascii="Arial" w:hAnsi="Arial" w:cs="Arial"/>
        </w:rPr>
        <w:t>w materiały biurowe oraz przydziały socjalne, a także w służbowe bilety komunikacji miejskiej</w:t>
      </w:r>
      <w:r w:rsidR="00740D0D">
        <w:rPr>
          <w:rFonts w:ascii="Arial" w:hAnsi="Arial" w:cs="Arial"/>
        </w:rPr>
        <w:t xml:space="preserve">, </w:t>
      </w:r>
      <w:r w:rsidRPr="004F5EDA">
        <w:rPr>
          <w:rFonts w:ascii="Arial" w:hAnsi="Arial" w:cs="Arial"/>
        </w:rPr>
        <w:t>w tym prowadzenie ewidencji wydanych biletów;</w:t>
      </w:r>
    </w:p>
    <w:p w14:paraId="7AFEF656" w14:textId="77777777" w:rsidR="003F2B6A" w:rsidRDefault="005902F6" w:rsidP="003F2B6A">
      <w:pPr>
        <w:pStyle w:val="Akapitzlist"/>
        <w:numPr>
          <w:ilvl w:val="0"/>
          <w:numId w:val="5"/>
        </w:numPr>
        <w:spacing w:after="0"/>
        <w:ind w:left="993" w:hanging="426"/>
        <w:jc w:val="both"/>
        <w:rPr>
          <w:rFonts w:ascii="Arial" w:hAnsi="Arial" w:cs="Arial"/>
        </w:rPr>
      </w:pPr>
      <w:r w:rsidRPr="004F5EDA">
        <w:rPr>
          <w:rFonts w:ascii="Arial" w:hAnsi="Arial" w:cs="Arial"/>
        </w:rPr>
        <w:t xml:space="preserve">nadzór nad przestrzeganiem w </w:t>
      </w:r>
      <w:r>
        <w:rPr>
          <w:rFonts w:ascii="Arial" w:hAnsi="Arial" w:cs="Arial"/>
        </w:rPr>
        <w:t>Departamencie</w:t>
      </w:r>
      <w:r w:rsidRPr="004F5EDA">
        <w:rPr>
          <w:rFonts w:ascii="Arial" w:hAnsi="Arial" w:cs="Arial"/>
        </w:rPr>
        <w:t xml:space="preserve"> instrukcji kancelaryjnej</w:t>
      </w:r>
      <w:r w:rsidR="003F2B6A">
        <w:rPr>
          <w:rFonts w:ascii="Arial" w:hAnsi="Arial" w:cs="Arial"/>
        </w:rPr>
        <w:t>;</w:t>
      </w:r>
    </w:p>
    <w:p w14:paraId="212BA3D9" w14:textId="060B3F5E" w:rsidR="005902F6" w:rsidRDefault="005902F6" w:rsidP="003F2B6A">
      <w:pPr>
        <w:pStyle w:val="Akapitzlist"/>
        <w:numPr>
          <w:ilvl w:val="0"/>
          <w:numId w:val="5"/>
        </w:numPr>
        <w:spacing w:after="0"/>
        <w:ind w:left="993" w:hanging="426"/>
        <w:jc w:val="both"/>
        <w:rPr>
          <w:rFonts w:ascii="Arial" w:hAnsi="Arial" w:cs="Arial"/>
        </w:rPr>
      </w:pPr>
      <w:r w:rsidRPr="004F5EDA">
        <w:rPr>
          <w:rFonts w:ascii="Arial" w:hAnsi="Arial" w:cs="Arial"/>
        </w:rPr>
        <w:t xml:space="preserve">przechowywanie i przekazywanie akt Sekretariatu do archiwum </w:t>
      </w:r>
      <w:r w:rsidR="00EE383F">
        <w:rPr>
          <w:rFonts w:ascii="Arial" w:hAnsi="Arial" w:cs="Arial"/>
        </w:rPr>
        <w:t>zakładowego</w:t>
      </w:r>
      <w:r w:rsidRPr="004F5EDA">
        <w:rPr>
          <w:rFonts w:ascii="Arial" w:hAnsi="Arial" w:cs="Arial"/>
        </w:rPr>
        <w:t>;</w:t>
      </w:r>
    </w:p>
    <w:p w14:paraId="782EB3FE" w14:textId="6D1AA3BD" w:rsidR="00EE383F" w:rsidRPr="00EE383F" w:rsidRDefault="00EE383F" w:rsidP="003F2B6A">
      <w:pPr>
        <w:pStyle w:val="Akapitzlist"/>
        <w:numPr>
          <w:ilvl w:val="0"/>
          <w:numId w:val="5"/>
        </w:numPr>
        <w:spacing w:after="0"/>
        <w:ind w:left="993" w:hanging="426"/>
        <w:jc w:val="both"/>
        <w:rPr>
          <w:rFonts w:ascii="Arial" w:hAnsi="Arial" w:cs="Arial"/>
        </w:rPr>
      </w:pPr>
      <w:r w:rsidRPr="00EE383F">
        <w:rPr>
          <w:rFonts w:ascii="Arial" w:hAnsi="Arial" w:cs="Arial"/>
        </w:rPr>
        <w:t>prowadzenie ewidencji, skarg, wniosków i petycji wpływających do Departamentu oraz przygotowywanie związanych z tym analiz rocznych;</w:t>
      </w:r>
    </w:p>
    <w:p w14:paraId="22398DE1" w14:textId="77777777" w:rsidR="005902F6" w:rsidRPr="00D31A0E" w:rsidRDefault="005902F6" w:rsidP="003F2B6A">
      <w:pPr>
        <w:pStyle w:val="Akapitzlist"/>
        <w:numPr>
          <w:ilvl w:val="0"/>
          <w:numId w:val="5"/>
        </w:numPr>
        <w:spacing w:after="0"/>
        <w:ind w:left="993" w:hanging="426"/>
        <w:jc w:val="both"/>
        <w:rPr>
          <w:rFonts w:ascii="Arial" w:hAnsi="Arial" w:cs="Arial"/>
        </w:rPr>
      </w:pPr>
      <w:r w:rsidRPr="00D31A0E">
        <w:rPr>
          <w:rFonts w:ascii="Arial" w:hAnsi="Arial" w:cs="Arial"/>
        </w:rPr>
        <w:t>wykonywanie innych poleceń Dyrektora.</w:t>
      </w:r>
    </w:p>
    <w:p w14:paraId="1504C69C" w14:textId="77777777" w:rsidR="005902F6" w:rsidRDefault="005902F6" w:rsidP="005902F6">
      <w:pPr>
        <w:spacing w:after="0"/>
        <w:ind w:left="360"/>
        <w:jc w:val="center"/>
        <w:rPr>
          <w:rFonts w:ascii="Arial" w:hAnsi="Arial" w:cs="Arial"/>
          <w:b/>
        </w:rPr>
      </w:pPr>
    </w:p>
    <w:p w14:paraId="7344084A" w14:textId="54ABC74F" w:rsidR="005902F6" w:rsidRDefault="005902F6" w:rsidP="005902F6">
      <w:pPr>
        <w:spacing w:after="0"/>
        <w:ind w:left="360"/>
        <w:jc w:val="center"/>
        <w:rPr>
          <w:rFonts w:ascii="Arial" w:hAnsi="Arial" w:cs="Arial"/>
          <w:b/>
        </w:rPr>
      </w:pPr>
      <w:r w:rsidRPr="00F12DF0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1</w:t>
      </w:r>
      <w:r w:rsidR="006058FF">
        <w:rPr>
          <w:rFonts w:ascii="Arial" w:hAnsi="Arial" w:cs="Arial"/>
          <w:b/>
        </w:rPr>
        <w:t>7</w:t>
      </w:r>
      <w:r w:rsidRPr="00F12DF0">
        <w:rPr>
          <w:rFonts w:ascii="Arial" w:hAnsi="Arial" w:cs="Arial"/>
          <w:b/>
        </w:rPr>
        <w:t>.</w:t>
      </w:r>
    </w:p>
    <w:p w14:paraId="13FEF2E0" w14:textId="77777777" w:rsidR="005902F6" w:rsidRPr="004F5EDA" w:rsidRDefault="005902F6" w:rsidP="005902F6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</w:rPr>
      </w:pPr>
      <w:r w:rsidRPr="004F5EDA">
        <w:rPr>
          <w:rFonts w:ascii="Arial" w:hAnsi="Arial" w:cs="Arial"/>
        </w:rPr>
        <w:t>W przypadku</w:t>
      </w:r>
      <w:r>
        <w:rPr>
          <w:rFonts w:ascii="Arial" w:hAnsi="Arial" w:cs="Arial"/>
        </w:rPr>
        <w:t xml:space="preserve"> </w:t>
      </w:r>
      <w:r w:rsidRPr="004F5EDA">
        <w:rPr>
          <w:rFonts w:ascii="Arial" w:hAnsi="Arial" w:cs="Arial"/>
        </w:rPr>
        <w:t xml:space="preserve">nieobecności Dyrektora, do zastępowania </w:t>
      </w:r>
      <w:r>
        <w:rPr>
          <w:rFonts w:ascii="Arial" w:hAnsi="Arial" w:cs="Arial"/>
        </w:rPr>
        <w:t xml:space="preserve">go </w:t>
      </w:r>
      <w:r w:rsidRPr="004F5EDA">
        <w:rPr>
          <w:rFonts w:ascii="Arial" w:hAnsi="Arial" w:cs="Arial"/>
        </w:rPr>
        <w:t xml:space="preserve">upoważniony jest </w:t>
      </w:r>
      <w:r>
        <w:rPr>
          <w:rFonts w:ascii="Arial" w:hAnsi="Arial" w:cs="Arial"/>
        </w:rPr>
        <w:t>n</w:t>
      </w:r>
      <w:r w:rsidRPr="004F5EDA">
        <w:rPr>
          <w:rFonts w:ascii="Arial" w:hAnsi="Arial" w:cs="Arial"/>
        </w:rPr>
        <w:t xml:space="preserve">aczelnik Wydziału </w:t>
      </w:r>
      <w:bookmarkStart w:id="13" w:name="_Hlk501376650"/>
      <w:r>
        <w:rPr>
          <w:rFonts w:ascii="Arial" w:hAnsi="Arial" w:cs="Arial"/>
        </w:rPr>
        <w:t>Zarządzania Kryzysowego</w:t>
      </w:r>
      <w:bookmarkEnd w:id="13"/>
      <w:r>
        <w:rPr>
          <w:rFonts w:ascii="Arial" w:hAnsi="Arial" w:cs="Arial"/>
        </w:rPr>
        <w:t>.</w:t>
      </w:r>
    </w:p>
    <w:p w14:paraId="36B835BF" w14:textId="45E5BACD" w:rsidR="005902F6" w:rsidRDefault="005902F6" w:rsidP="005902F6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</w:rPr>
      </w:pPr>
      <w:r w:rsidRPr="00E16D70">
        <w:rPr>
          <w:rFonts w:ascii="Arial" w:hAnsi="Arial" w:cs="Arial"/>
        </w:rPr>
        <w:t xml:space="preserve">W przypadku jednoczesnej nieobecności Dyrektora i naczelnika Wydziału Zarządzania Kryzysowego, do </w:t>
      </w:r>
      <w:r w:rsidRPr="00E16D70">
        <w:t xml:space="preserve"> </w:t>
      </w:r>
      <w:r w:rsidRPr="00E16D70">
        <w:rPr>
          <w:rFonts w:ascii="Arial" w:hAnsi="Arial" w:cs="Arial"/>
        </w:rPr>
        <w:t>zastępowania Dyrektora upoważniony jest naczelnik Wydziału do Spraw Obronnych.</w:t>
      </w:r>
    </w:p>
    <w:p w14:paraId="193C2B96" w14:textId="47DED4FD" w:rsidR="003F2B6A" w:rsidRDefault="003F2B6A" w:rsidP="005902F6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jednoczesnej nieobecności Dyrektora, Naczelnika Wydziału Zarządzania Kryzysowego oraz Naczelnika Wydziału do Spraw Obronnych do zastępowania Dyrektora upoważniony jest wskazany przez niego pracownik Departamentu.</w:t>
      </w:r>
    </w:p>
    <w:p w14:paraId="7169DEB3" w14:textId="3374D727" w:rsidR="00E14420" w:rsidRPr="00E14420" w:rsidRDefault="00E14420" w:rsidP="00E14420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</w:rPr>
      </w:pPr>
      <w:r w:rsidRPr="009709E0">
        <w:rPr>
          <w:rFonts w:ascii="Arial" w:hAnsi="Arial" w:cs="Arial"/>
        </w:rPr>
        <w:t>Pełnomocnika do spraw Ochrony Informacji Niejawnych</w:t>
      </w:r>
      <w:r w:rsidRPr="00E14420">
        <w:rPr>
          <w:rFonts w:ascii="Arial" w:hAnsi="Arial" w:cs="Arial"/>
        </w:rPr>
        <w:t xml:space="preserve"> </w:t>
      </w:r>
      <w:r w:rsidRPr="009709E0">
        <w:rPr>
          <w:rFonts w:ascii="Arial" w:hAnsi="Arial" w:cs="Arial"/>
        </w:rPr>
        <w:t>w czasie jego nieobecności zastępuje Zastępca Pełnomocnika do spraw Ochrony Informacji Niejawnych.</w:t>
      </w:r>
    </w:p>
    <w:p w14:paraId="1A92F4FF" w14:textId="38253F8C" w:rsidR="003F4267" w:rsidRPr="00E16D70" w:rsidRDefault="003F4267" w:rsidP="005902F6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nieobecności naczelnika wydziału </w:t>
      </w:r>
      <w:r w:rsidR="003F2B6A">
        <w:rPr>
          <w:rFonts w:ascii="Arial" w:hAnsi="Arial" w:cs="Arial"/>
        </w:rPr>
        <w:t xml:space="preserve">lub kierującego zespołem </w:t>
      </w:r>
      <w:r>
        <w:rPr>
          <w:rFonts w:ascii="Arial" w:hAnsi="Arial" w:cs="Arial"/>
        </w:rPr>
        <w:t>Dyrektor wyznacza zastępującego go pracownika.</w:t>
      </w:r>
    </w:p>
    <w:p w14:paraId="1EFC55FB" w14:textId="77777777" w:rsidR="005902F6" w:rsidRDefault="005902F6" w:rsidP="005902F6">
      <w:pPr>
        <w:spacing w:after="0"/>
        <w:ind w:left="360"/>
        <w:jc w:val="center"/>
        <w:rPr>
          <w:rFonts w:ascii="Arial" w:hAnsi="Arial" w:cs="Arial"/>
          <w:b/>
        </w:rPr>
      </w:pPr>
    </w:p>
    <w:p w14:paraId="517B4883" w14:textId="756A4EB7" w:rsidR="005902F6" w:rsidRDefault="005902F6" w:rsidP="005902F6">
      <w:pPr>
        <w:spacing w:after="0"/>
        <w:ind w:left="360"/>
        <w:jc w:val="center"/>
        <w:rPr>
          <w:rFonts w:ascii="Arial" w:hAnsi="Arial" w:cs="Arial"/>
          <w:b/>
        </w:rPr>
      </w:pPr>
      <w:r w:rsidRPr="00F12DF0">
        <w:rPr>
          <w:rFonts w:ascii="Arial" w:hAnsi="Arial" w:cs="Arial"/>
          <w:b/>
        </w:rPr>
        <w:t xml:space="preserve">§ </w:t>
      </w:r>
      <w:r w:rsidR="00497879">
        <w:rPr>
          <w:rFonts w:ascii="Arial" w:hAnsi="Arial" w:cs="Arial"/>
          <w:b/>
        </w:rPr>
        <w:t>1</w:t>
      </w:r>
      <w:r w:rsidR="006058FF">
        <w:rPr>
          <w:rFonts w:ascii="Arial" w:hAnsi="Arial" w:cs="Arial"/>
          <w:b/>
        </w:rPr>
        <w:t>8</w:t>
      </w:r>
      <w:r w:rsidRPr="00F12DF0">
        <w:rPr>
          <w:rFonts w:ascii="Arial" w:hAnsi="Arial" w:cs="Arial"/>
          <w:b/>
        </w:rPr>
        <w:t>.</w:t>
      </w:r>
    </w:p>
    <w:p w14:paraId="0199AAA0" w14:textId="77777777" w:rsidR="005902F6" w:rsidRPr="004F5EDA" w:rsidRDefault="005902F6" w:rsidP="005902F6">
      <w:pPr>
        <w:spacing w:after="0"/>
        <w:rPr>
          <w:rFonts w:ascii="Arial" w:hAnsi="Arial" w:cs="Arial"/>
        </w:rPr>
      </w:pPr>
      <w:r w:rsidRPr="004F5EDA">
        <w:rPr>
          <w:rFonts w:ascii="Arial" w:hAnsi="Arial" w:cs="Arial"/>
        </w:rPr>
        <w:t>Regulamin wchodzi w życie z dniem zatwierdzenia.</w:t>
      </w:r>
    </w:p>
    <w:p w14:paraId="7F337837" w14:textId="77777777" w:rsidR="005902F6" w:rsidRPr="004F5EDA" w:rsidRDefault="005902F6" w:rsidP="005902F6">
      <w:pPr>
        <w:spacing w:after="0"/>
        <w:ind w:left="360"/>
        <w:rPr>
          <w:rFonts w:ascii="Arial" w:hAnsi="Arial" w:cs="Arial"/>
        </w:rPr>
      </w:pPr>
    </w:p>
    <w:p w14:paraId="7497C9BE" w14:textId="458586C1" w:rsidR="005902F6" w:rsidRDefault="005902F6" w:rsidP="005902F6">
      <w:pPr>
        <w:spacing w:after="0"/>
        <w:ind w:left="360"/>
        <w:rPr>
          <w:rFonts w:ascii="Arial" w:hAnsi="Arial" w:cs="Arial"/>
        </w:rPr>
      </w:pPr>
    </w:p>
    <w:p w14:paraId="2E8F7D8B" w14:textId="5BAE6303" w:rsidR="00977FDB" w:rsidRDefault="00977FDB" w:rsidP="005902F6">
      <w:pPr>
        <w:spacing w:after="0"/>
        <w:ind w:left="360"/>
        <w:rPr>
          <w:rFonts w:ascii="Arial" w:hAnsi="Arial" w:cs="Arial"/>
        </w:rPr>
      </w:pPr>
    </w:p>
    <w:p w14:paraId="4C194A72" w14:textId="77777777" w:rsidR="00977FDB" w:rsidRPr="004F5EDA" w:rsidRDefault="00977FDB" w:rsidP="005902F6">
      <w:pPr>
        <w:spacing w:after="0"/>
        <w:ind w:left="360"/>
        <w:rPr>
          <w:rFonts w:ascii="Arial" w:hAnsi="Arial" w:cs="Arial"/>
        </w:rPr>
      </w:pPr>
    </w:p>
    <w:p w14:paraId="7E237BD3" w14:textId="77777777" w:rsidR="005902F6" w:rsidRPr="004F5EDA" w:rsidRDefault="005902F6" w:rsidP="005902F6">
      <w:pPr>
        <w:tabs>
          <w:tab w:val="left" w:pos="5245"/>
        </w:tabs>
        <w:spacing w:after="0" w:line="240" w:lineRule="auto"/>
        <w:ind w:left="4962"/>
        <w:jc w:val="center"/>
        <w:rPr>
          <w:rFonts w:ascii="Arial" w:hAnsi="Arial" w:cs="Arial"/>
        </w:rPr>
      </w:pPr>
      <w:r w:rsidRPr="004F5EDA">
        <w:rPr>
          <w:rFonts w:ascii="Arial" w:hAnsi="Arial" w:cs="Arial"/>
        </w:rPr>
        <w:t xml:space="preserve"> DYREKTOR </w:t>
      </w:r>
    </w:p>
    <w:p w14:paraId="32524CF5" w14:textId="77777777" w:rsidR="005902F6" w:rsidRPr="004F5EDA" w:rsidRDefault="005902F6" w:rsidP="005902F6">
      <w:pPr>
        <w:tabs>
          <w:tab w:val="left" w:pos="5245"/>
        </w:tabs>
        <w:spacing w:after="0" w:line="240" w:lineRule="auto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DEPARTAMENTU SPRAW OBRONNYCH, ZARZĄDZANIA KRYZYSOWEGO I OCHRONY INFORMACJI NIEJAWNYCH</w:t>
      </w:r>
    </w:p>
    <w:p w14:paraId="1A5F1DDC" w14:textId="77777777" w:rsidR="005902F6" w:rsidRDefault="005902F6" w:rsidP="005902F6">
      <w:pPr>
        <w:tabs>
          <w:tab w:val="left" w:pos="5245"/>
        </w:tabs>
        <w:spacing w:after="0" w:line="240" w:lineRule="auto"/>
        <w:ind w:left="4962"/>
        <w:jc w:val="center"/>
        <w:rPr>
          <w:rFonts w:ascii="Arial" w:hAnsi="Arial" w:cs="Arial"/>
        </w:rPr>
      </w:pPr>
    </w:p>
    <w:p w14:paraId="4E094601" w14:textId="77777777" w:rsidR="005902F6" w:rsidRDefault="005902F6" w:rsidP="005902F6">
      <w:pPr>
        <w:tabs>
          <w:tab w:val="left" w:pos="5245"/>
        </w:tabs>
        <w:spacing w:after="0" w:line="240" w:lineRule="auto"/>
        <w:ind w:left="4962"/>
        <w:jc w:val="center"/>
        <w:rPr>
          <w:rFonts w:ascii="Arial" w:hAnsi="Arial" w:cs="Arial"/>
        </w:rPr>
      </w:pPr>
    </w:p>
    <w:p w14:paraId="54CF8056" w14:textId="77777777" w:rsidR="005902F6" w:rsidRPr="004F5EDA" w:rsidRDefault="005902F6" w:rsidP="005902F6">
      <w:pPr>
        <w:tabs>
          <w:tab w:val="left" w:pos="5245"/>
        </w:tabs>
        <w:spacing w:after="0" w:line="240" w:lineRule="auto"/>
        <w:ind w:left="4962"/>
        <w:jc w:val="center"/>
        <w:rPr>
          <w:rFonts w:ascii="Arial" w:hAnsi="Arial" w:cs="Arial"/>
        </w:rPr>
      </w:pPr>
    </w:p>
    <w:p w14:paraId="377B3344" w14:textId="77777777" w:rsidR="005902F6" w:rsidRPr="004F5EDA" w:rsidRDefault="005902F6" w:rsidP="005902F6">
      <w:pPr>
        <w:tabs>
          <w:tab w:val="left" w:pos="5245"/>
        </w:tabs>
        <w:spacing w:after="0" w:line="240" w:lineRule="auto"/>
        <w:ind w:left="4962"/>
        <w:jc w:val="center"/>
        <w:rPr>
          <w:rFonts w:ascii="Arial" w:hAnsi="Arial" w:cs="Arial"/>
        </w:rPr>
      </w:pPr>
      <w:r w:rsidRPr="004F5EDA"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>...</w:t>
      </w:r>
      <w:r w:rsidRPr="004F5EDA">
        <w:rPr>
          <w:rFonts w:ascii="Arial" w:hAnsi="Arial" w:cs="Arial"/>
        </w:rPr>
        <w:t>.......</w:t>
      </w:r>
    </w:p>
    <w:p w14:paraId="0C6A913F" w14:textId="77777777" w:rsidR="005902F6" w:rsidRDefault="005902F6" w:rsidP="005902F6">
      <w:pPr>
        <w:pStyle w:val="Tekstpodstawowy"/>
        <w:tabs>
          <w:tab w:val="left" w:pos="5245"/>
        </w:tabs>
        <w:ind w:right="4394"/>
        <w:rPr>
          <w:rFonts w:ascii="Arial" w:hAnsi="Arial" w:cs="Arial"/>
          <w:sz w:val="22"/>
          <w:szCs w:val="22"/>
        </w:rPr>
      </w:pPr>
      <w:r w:rsidRPr="004F5EDA">
        <w:rPr>
          <w:rFonts w:ascii="Arial" w:hAnsi="Arial" w:cs="Arial"/>
          <w:sz w:val="22"/>
          <w:szCs w:val="22"/>
        </w:rPr>
        <w:t xml:space="preserve">                    </w:t>
      </w:r>
    </w:p>
    <w:tbl>
      <w:tblPr>
        <w:tblStyle w:val="Siatkatabeli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103"/>
      </w:tblGrid>
      <w:tr w:rsidR="005902F6" w14:paraId="7E897EBD" w14:textId="77777777" w:rsidTr="00F02287">
        <w:tc>
          <w:tcPr>
            <w:tcW w:w="4786" w:type="dxa"/>
          </w:tcPr>
          <w:p w14:paraId="6F52D3AF" w14:textId="77777777" w:rsidR="005902F6" w:rsidRPr="004F5EDA" w:rsidRDefault="005902F6" w:rsidP="00F02287">
            <w:pPr>
              <w:pStyle w:val="Tekstpodstawowy"/>
              <w:tabs>
                <w:tab w:val="left" w:pos="5245"/>
              </w:tabs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EDA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5EDA">
              <w:rPr>
                <w:rFonts w:ascii="Arial" w:hAnsi="Arial" w:cs="Arial"/>
                <w:sz w:val="22"/>
                <w:szCs w:val="22"/>
              </w:rPr>
              <w:t xml:space="preserve"> porozumieniu:</w:t>
            </w:r>
          </w:p>
          <w:p w14:paraId="578FCA72" w14:textId="77777777" w:rsidR="005902F6" w:rsidRPr="004F5EDA" w:rsidRDefault="005902F6" w:rsidP="00F02287">
            <w:pPr>
              <w:pStyle w:val="Tekstpodstawowy"/>
              <w:tabs>
                <w:tab w:val="left" w:pos="5245"/>
              </w:tabs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566A94" w14:textId="77777777" w:rsidR="005902F6" w:rsidRDefault="005902F6" w:rsidP="00F02287">
            <w:pPr>
              <w:ind w:right="34"/>
              <w:jc w:val="center"/>
              <w:rPr>
                <w:rFonts w:ascii="Arial" w:hAnsi="Arial" w:cs="Arial"/>
              </w:rPr>
            </w:pPr>
            <w:r w:rsidRPr="004F5EDA">
              <w:rPr>
                <w:rFonts w:ascii="Arial" w:hAnsi="Arial" w:cs="Arial"/>
              </w:rPr>
              <w:t>DYREKTOR</w:t>
            </w:r>
          </w:p>
          <w:p w14:paraId="08439094" w14:textId="77777777" w:rsidR="005902F6" w:rsidRPr="004F5EDA" w:rsidRDefault="005902F6" w:rsidP="00F02287">
            <w:pPr>
              <w:ind w:right="34"/>
              <w:jc w:val="center"/>
              <w:rPr>
                <w:rFonts w:ascii="Arial" w:hAnsi="Arial" w:cs="Arial"/>
              </w:rPr>
            </w:pPr>
            <w:r w:rsidRPr="004F5EDA">
              <w:rPr>
                <w:rFonts w:ascii="Arial" w:hAnsi="Arial" w:cs="Arial"/>
              </w:rPr>
              <w:t>DEPARTAMENTU PRAWNEGO</w:t>
            </w:r>
          </w:p>
          <w:p w14:paraId="230E24F5" w14:textId="77777777" w:rsidR="005902F6" w:rsidRPr="004F5EDA" w:rsidRDefault="005902F6" w:rsidP="00F02287">
            <w:pPr>
              <w:tabs>
                <w:tab w:val="left" w:pos="5245"/>
              </w:tabs>
              <w:ind w:right="34"/>
              <w:jc w:val="center"/>
              <w:rPr>
                <w:rFonts w:ascii="Arial" w:hAnsi="Arial" w:cs="Arial"/>
              </w:rPr>
            </w:pPr>
          </w:p>
          <w:p w14:paraId="70AC7E67" w14:textId="77777777" w:rsidR="005902F6" w:rsidRPr="004F5EDA" w:rsidRDefault="005902F6" w:rsidP="00F02287">
            <w:pPr>
              <w:tabs>
                <w:tab w:val="left" w:pos="5245"/>
              </w:tabs>
              <w:ind w:right="34"/>
              <w:jc w:val="center"/>
              <w:rPr>
                <w:rFonts w:ascii="Arial" w:hAnsi="Arial" w:cs="Arial"/>
              </w:rPr>
            </w:pPr>
          </w:p>
          <w:p w14:paraId="247A267D" w14:textId="77777777" w:rsidR="005902F6" w:rsidRPr="004F5EDA" w:rsidRDefault="005902F6" w:rsidP="00F02287">
            <w:pPr>
              <w:tabs>
                <w:tab w:val="left" w:pos="5245"/>
              </w:tabs>
              <w:ind w:right="34"/>
              <w:jc w:val="center"/>
              <w:rPr>
                <w:rFonts w:ascii="Arial" w:hAnsi="Arial" w:cs="Arial"/>
              </w:rPr>
            </w:pPr>
            <w:r w:rsidRPr="004F5EDA">
              <w:rPr>
                <w:rFonts w:ascii="Arial" w:hAnsi="Arial" w:cs="Arial"/>
              </w:rPr>
              <w:t>.............................................</w:t>
            </w:r>
          </w:p>
          <w:p w14:paraId="7D2340A1" w14:textId="77777777" w:rsidR="005902F6" w:rsidRDefault="005902F6" w:rsidP="00F02287">
            <w:pPr>
              <w:pStyle w:val="Tekstpodstawowy"/>
              <w:tabs>
                <w:tab w:val="left" w:pos="5245"/>
              </w:tabs>
              <w:ind w:right="43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C735BAC" w14:textId="77777777" w:rsidR="005902F6" w:rsidRDefault="005902F6" w:rsidP="00F02287">
            <w:pPr>
              <w:ind w:right="-1"/>
              <w:jc w:val="center"/>
              <w:rPr>
                <w:rFonts w:ascii="Arial" w:hAnsi="Arial" w:cs="Arial"/>
              </w:rPr>
            </w:pPr>
          </w:p>
          <w:p w14:paraId="0090A0A4" w14:textId="77777777" w:rsidR="005902F6" w:rsidRPr="004F5EDA" w:rsidRDefault="005902F6" w:rsidP="00F02287">
            <w:pPr>
              <w:ind w:right="-1"/>
              <w:jc w:val="center"/>
              <w:rPr>
                <w:rFonts w:ascii="Arial" w:hAnsi="Arial" w:cs="Arial"/>
              </w:rPr>
            </w:pPr>
            <w:r w:rsidRPr="004F5EDA">
              <w:rPr>
                <w:rFonts w:ascii="Arial" w:hAnsi="Arial" w:cs="Arial"/>
              </w:rPr>
              <w:t>DYREKTOR</w:t>
            </w:r>
          </w:p>
          <w:p w14:paraId="476F6E2C" w14:textId="77777777" w:rsidR="005902F6" w:rsidRPr="004F5EDA" w:rsidRDefault="005902F6" w:rsidP="00F02287">
            <w:pPr>
              <w:ind w:right="-1"/>
              <w:jc w:val="center"/>
              <w:rPr>
                <w:rFonts w:ascii="Arial" w:hAnsi="Arial" w:cs="Arial"/>
              </w:rPr>
            </w:pPr>
            <w:r w:rsidRPr="004F5EDA">
              <w:rPr>
                <w:rFonts w:ascii="Arial" w:hAnsi="Arial" w:cs="Arial"/>
              </w:rPr>
              <w:t>BIURA DYREKTORA</w:t>
            </w:r>
          </w:p>
          <w:p w14:paraId="18E2697A" w14:textId="77777777" w:rsidR="005902F6" w:rsidRPr="004F5EDA" w:rsidRDefault="005902F6" w:rsidP="00F02287">
            <w:pPr>
              <w:ind w:right="-1"/>
              <w:jc w:val="center"/>
              <w:rPr>
                <w:rFonts w:ascii="Arial" w:hAnsi="Arial" w:cs="Arial"/>
              </w:rPr>
            </w:pPr>
            <w:r w:rsidRPr="004F5EDA">
              <w:rPr>
                <w:rFonts w:ascii="Arial" w:hAnsi="Arial" w:cs="Arial"/>
              </w:rPr>
              <w:t>GENERALNEGO</w:t>
            </w:r>
          </w:p>
          <w:p w14:paraId="40F523F1" w14:textId="77777777" w:rsidR="005902F6" w:rsidRPr="004F5EDA" w:rsidRDefault="005902F6" w:rsidP="00F02287">
            <w:pPr>
              <w:tabs>
                <w:tab w:val="left" w:pos="5245"/>
              </w:tabs>
              <w:ind w:right="-1"/>
              <w:jc w:val="center"/>
              <w:rPr>
                <w:rFonts w:ascii="Arial" w:hAnsi="Arial" w:cs="Arial"/>
              </w:rPr>
            </w:pPr>
          </w:p>
          <w:p w14:paraId="1770BE5A" w14:textId="77777777" w:rsidR="005902F6" w:rsidRPr="004F5EDA" w:rsidRDefault="005902F6" w:rsidP="00F02287">
            <w:pPr>
              <w:tabs>
                <w:tab w:val="left" w:pos="5245"/>
              </w:tabs>
              <w:ind w:right="-1"/>
              <w:jc w:val="center"/>
              <w:rPr>
                <w:rFonts w:ascii="Arial" w:hAnsi="Arial" w:cs="Arial"/>
              </w:rPr>
            </w:pPr>
          </w:p>
          <w:p w14:paraId="5B434874" w14:textId="77777777" w:rsidR="005902F6" w:rsidRPr="004F5EDA" w:rsidRDefault="005902F6" w:rsidP="00F02287">
            <w:pPr>
              <w:tabs>
                <w:tab w:val="left" w:pos="5245"/>
              </w:tabs>
              <w:ind w:right="-1"/>
              <w:jc w:val="center"/>
              <w:rPr>
                <w:rFonts w:ascii="Arial" w:hAnsi="Arial" w:cs="Arial"/>
              </w:rPr>
            </w:pPr>
            <w:r w:rsidRPr="004F5EDA">
              <w:rPr>
                <w:rFonts w:ascii="Arial" w:hAnsi="Arial" w:cs="Arial"/>
              </w:rPr>
              <w:t>.............................................</w:t>
            </w:r>
          </w:p>
          <w:p w14:paraId="3F3F681A" w14:textId="77777777" w:rsidR="005902F6" w:rsidRDefault="005902F6" w:rsidP="00F02287">
            <w:pPr>
              <w:pStyle w:val="Tekstpodstawowy"/>
              <w:tabs>
                <w:tab w:val="left" w:pos="5245"/>
              </w:tabs>
              <w:ind w:right="439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D01BEE" w14:textId="77777777" w:rsidR="005902F6" w:rsidRDefault="005902F6" w:rsidP="005902F6">
      <w:pPr>
        <w:spacing w:after="0"/>
        <w:ind w:left="360"/>
        <w:jc w:val="right"/>
        <w:rPr>
          <w:rFonts w:ascii="Arial" w:hAnsi="Arial" w:cs="Arial"/>
        </w:rPr>
      </w:pPr>
      <w:bookmarkStart w:id="14" w:name="_Hlk501376489"/>
    </w:p>
    <w:p w14:paraId="79CC82A7" w14:textId="77777777" w:rsidR="005902F6" w:rsidRDefault="005902F6" w:rsidP="005902F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5BD30FD" w14:textId="2EED400C" w:rsidR="005902F6" w:rsidRDefault="005902F6" w:rsidP="005902F6">
      <w:pPr>
        <w:spacing w:after="0"/>
        <w:ind w:left="360"/>
        <w:jc w:val="right"/>
        <w:rPr>
          <w:rFonts w:ascii="Arial" w:hAnsi="Arial" w:cs="Arial"/>
        </w:rPr>
      </w:pPr>
      <w:r w:rsidRPr="004F5EDA">
        <w:rPr>
          <w:rFonts w:ascii="Arial" w:hAnsi="Arial" w:cs="Arial"/>
        </w:rPr>
        <w:t>Załącznik do wewnętrznego regulaminu</w:t>
      </w:r>
      <w:r>
        <w:rPr>
          <w:rFonts w:ascii="Arial" w:hAnsi="Arial" w:cs="Arial"/>
        </w:rPr>
        <w:t xml:space="preserve"> </w:t>
      </w:r>
      <w:r w:rsidRPr="004F5EDA">
        <w:rPr>
          <w:rFonts w:ascii="Arial" w:hAnsi="Arial" w:cs="Arial"/>
        </w:rPr>
        <w:t xml:space="preserve">organizacyjnego </w:t>
      </w:r>
    </w:p>
    <w:p w14:paraId="360D182D" w14:textId="77777777" w:rsidR="005902F6" w:rsidRDefault="005902F6" w:rsidP="005902F6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Departamentu Spraw Obronnych, Zarządzania Kryzysowego </w:t>
      </w:r>
    </w:p>
    <w:p w14:paraId="2F654E04" w14:textId="77777777" w:rsidR="005902F6" w:rsidRPr="004F5EDA" w:rsidRDefault="005902F6" w:rsidP="005902F6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i Ochrony Informacji Niejawnych</w:t>
      </w:r>
      <w:r w:rsidRPr="004F5E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4F5EDA">
        <w:rPr>
          <w:rFonts w:ascii="Arial" w:hAnsi="Arial" w:cs="Arial"/>
        </w:rPr>
        <w:t>z …</w:t>
      </w:r>
      <w:r>
        <w:rPr>
          <w:rFonts w:ascii="Arial" w:hAnsi="Arial" w:cs="Arial"/>
        </w:rPr>
        <w:t>…………….</w:t>
      </w:r>
      <w:r w:rsidRPr="004F5EDA">
        <w:rPr>
          <w:rFonts w:ascii="Arial" w:hAnsi="Arial" w:cs="Arial"/>
        </w:rPr>
        <w:t>……….</w:t>
      </w:r>
      <w:r>
        <w:rPr>
          <w:rFonts w:ascii="Arial" w:hAnsi="Arial" w:cs="Arial"/>
        </w:rPr>
        <w:t xml:space="preserve"> </w:t>
      </w:r>
      <w:r w:rsidRPr="004F5EDA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4F5EDA">
        <w:rPr>
          <w:rFonts w:ascii="Arial" w:hAnsi="Arial" w:cs="Arial"/>
        </w:rPr>
        <w:t xml:space="preserve"> r.</w:t>
      </w:r>
    </w:p>
    <w:p w14:paraId="5C6EB6DC" w14:textId="77777777" w:rsidR="005902F6" w:rsidRPr="004F5EDA" w:rsidRDefault="005902F6" w:rsidP="005902F6">
      <w:pPr>
        <w:spacing w:after="0"/>
        <w:ind w:left="360"/>
        <w:jc w:val="right"/>
        <w:rPr>
          <w:rFonts w:ascii="Arial" w:hAnsi="Arial" w:cs="Arial"/>
        </w:rPr>
      </w:pPr>
    </w:p>
    <w:p w14:paraId="1E69F3BC" w14:textId="77777777" w:rsidR="005902F6" w:rsidRPr="004F5EDA" w:rsidRDefault="005902F6" w:rsidP="005902F6">
      <w:pPr>
        <w:spacing w:after="0"/>
        <w:rPr>
          <w:rFonts w:ascii="Arial" w:hAnsi="Arial" w:cs="Arial"/>
        </w:rPr>
      </w:pPr>
    </w:p>
    <w:p w14:paraId="61B836A8" w14:textId="2F71E44B" w:rsidR="005902F6" w:rsidRDefault="005902F6" w:rsidP="005902F6">
      <w:pPr>
        <w:spacing w:after="0"/>
        <w:ind w:left="360"/>
        <w:jc w:val="center"/>
        <w:rPr>
          <w:rFonts w:ascii="Arial" w:hAnsi="Arial" w:cs="Arial"/>
        </w:rPr>
      </w:pPr>
      <w:r w:rsidRPr="00C81F26">
        <w:rPr>
          <w:rFonts w:ascii="Arial" w:hAnsi="Arial" w:cs="Arial"/>
        </w:rPr>
        <w:t xml:space="preserve">SCHEMAT STRUKTURY ORGANIZACYJNEJ </w:t>
      </w:r>
      <w:r>
        <w:rPr>
          <w:rFonts w:ascii="Arial" w:hAnsi="Arial" w:cs="Arial"/>
        </w:rPr>
        <w:t xml:space="preserve">DEPARTAMENTU </w:t>
      </w:r>
      <w:r>
        <w:rPr>
          <w:rFonts w:ascii="Arial" w:hAnsi="Arial" w:cs="Arial"/>
        </w:rPr>
        <w:br/>
        <w:t>SPRAW OBRONNYCH, ZARZĄDZANIA KRYZYSOWEGO</w:t>
      </w:r>
    </w:p>
    <w:p w14:paraId="7315B02F" w14:textId="77777777" w:rsidR="005902F6" w:rsidRPr="00C81F26" w:rsidRDefault="005902F6" w:rsidP="005902F6">
      <w:pPr>
        <w:spacing w:after="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I OCHRONY INFORMACJI NIEJAWNYCH</w:t>
      </w:r>
    </w:p>
    <w:p w14:paraId="14DB145E" w14:textId="4C27CE6D" w:rsidR="005902F6" w:rsidRDefault="00D7713B" w:rsidP="00262CD9">
      <w:pPr>
        <w:tabs>
          <w:tab w:val="left" w:pos="3105"/>
          <w:tab w:val="center" w:pos="4787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02F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5596D9" wp14:editId="2588D003">
                <wp:simplePos x="0" y="0"/>
                <wp:positionH relativeFrom="column">
                  <wp:posOffset>3005455</wp:posOffset>
                </wp:positionH>
                <wp:positionV relativeFrom="paragraph">
                  <wp:posOffset>24130</wp:posOffset>
                </wp:positionV>
                <wp:extent cx="0" cy="0"/>
                <wp:effectExtent l="0" t="0" r="0" b="0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0FCB0" id="Łącznik prosty 3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65pt,1.9pt" to="236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tQ2AEAAJADAAAOAAAAZHJzL2Uyb0RvYy54bWysU81u2zAMvg/YOwi6L3ayZmiNOAXWIL3s&#10;J8C2B2Bk2RaqP4hqnOy2w95se69RspN1223oRRZJ8SO/j/Tq9mg0O8iAytmaz2clZ9IK1yjb1fzL&#10;5+2ra84wgm1AOytrfpLIb9cvX6wGX8mF651uZGAEYrEafM37GH1VFCh6aQBnzktLwdYFA5HM0BVN&#10;gIHQjS4WZfmmGFxofHBCIpJ3Mwb5OuO3rRTxY9uijEzXnHqL+Qz53KezWK+g6gL4XompDfiPLgwo&#10;S0UvUBuIwB6D+gfKKBEcujbOhDOFa1slZOZAbOblX2w+9eBl5kLioL/IhM8HKz4cdoGppuavrziz&#10;YGhGP7/9+C6+WvXASFiMJ0Yh0mnwWNHzO7sLk4V+FxLpYxtM+hIddszani7aymNkYnSKs7f4neID&#10;xnvpDJVCGo5WNhGGCg7vMFIZenp+ktzWbZXWeWjasqHmN8vFkjMBtDqthkhX44kM2o4z0B3tpIgh&#10;I6LTqknZCQdDt7/TgR2A9uJqez1/uxkf9dDI0XuzLMtpPxDie9eM7nl59lNrE0xu8w/81PMGsB9z&#10;cihJSCnapvoyr+ZEMQk7Splue9ecssJFsmjsOW1a0bRXT226P/2R1r8AAAD//wMAUEsDBBQABgAI&#10;AAAAIQBpBLSB2wAAAAcBAAAPAAAAZHJzL2Rvd25yZXYueG1sTI9BT8JAEIXvJvyHzZB4k61WhdRu&#10;CZJAvJgoGM5Ld+xWurNNd4HaX++oBz1+eS9vvsnnvWvECbtQe1JwPUlAIJXe1FQpeNuurmYgQtRk&#10;dOMJFXxigHkxush1ZvyZXvG0iZXgEQqZVmBjbDMpQ2nR6TDxLRJn775zOjJ2lTSdPvO4a+RNktxL&#10;p2viC1a3uLRYHjZHp2Aws+XLk10Pz4+76XBXhe1qvftQ6nLcLx5AROzjXxm+9VkdCnba+yOZIBoF&#10;t9M05aqClD/g/Jf3PyyLXP73L74AAAD//wMAUEsBAi0AFAAGAAgAAAAhALaDOJL+AAAA4QEAABMA&#10;AAAAAAAAAAAAAAAAAAAAAFtDb250ZW50X1R5cGVzXS54bWxQSwECLQAUAAYACAAAACEAOP0h/9YA&#10;AACUAQAACwAAAAAAAAAAAAAAAAAvAQAAX3JlbHMvLnJlbHNQSwECLQAUAAYACAAAACEABza7UNgB&#10;AACQAwAADgAAAAAAAAAAAAAAAAAuAgAAZHJzL2Uyb0RvYy54bWxQSwECLQAUAAYACAAAACEAaQS0&#10;gdsAAAAHAQAADwAAAAAAAAAAAAAAAAAyBAAAZHJzL2Rvd25yZXYueG1sUEsFBgAAAAAEAAQA8wAA&#10;ADoFAAAAAA==&#10;" strokecolor="#4a7ebb"/>
            </w:pict>
          </mc:Fallback>
        </mc:AlternateContent>
      </w:r>
      <w:r w:rsidR="005902F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A0BA04" wp14:editId="0D0CE467">
                <wp:simplePos x="0" y="0"/>
                <wp:positionH relativeFrom="column">
                  <wp:posOffset>2557780</wp:posOffset>
                </wp:positionH>
                <wp:positionV relativeFrom="paragraph">
                  <wp:posOffset>587375</wp:posOffset>
                </wp:positionV>
                <wp:extent cx="0" cy="0"/>
                <wp:effectExtent l="0" t="0" r="0" b="0"/>
                <wp:wrapNone/>
                <wp:docPr id="33" name="Łącznik prosty ze strzałk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5A00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3" o:spid="_x0000_s1026" type="#_x0000_t32" style="position:absolute;margin-left:201.4pt;margin-top:46.25pt;width:0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rm/gEAAMgDAAAOAAAAZHJzL2Uyb0RvYy54bWysU81u2zAMvg/YOwi6L3bSZWiDOAWWLLvs&#10;J8C2B2Bk2RYqS4KoxXFuG9A3a9+rlOxk3XYbdpFFUvxIfvy8vD22mh2kR2VNwaeTnDNphC2VqQv+&#10;7ev21TVnGMCUoK2RBe8l8tvVyxfLzi3kzDZWl9IzAjG46FzBmxDcIstQNLIFnFgnDQUr61sIZPo6&#10;Kz10hN7qbJbnb7LO+tJ5KyQieTdDkK8SflVJET5XFcrAdMGpt5BOn859PLPVEha1B9coMbYB/9BF&#10;C8pQ0QvUBgKw7179BdUq4S3aKkyEbTNbVUrINANNM83/mOZLA06mWYgcdBea8P/Bik+HnWeqLPjV&#10;FWcGWtrR44+He3Ey6o4RsRh6dpK0Q3+Cx593D/eMHhJrncMFJa/Nzo8Wup2PFBwr38YvDceOien+&#10;wrQ8BiYGpzh7s18pzmN4L21LhZFWRUVB1U1YW2Nok9ZPE8dw+ICBilLiOSHWM3artE4L1YZ1Bb+Z&#10;z+acCSBZVRoCXVtHg6KpOQNdk15F8AkRrVZlzI446Ov9Wnt2ANLM6+319O1meNRAKQfvzTzPR+0g&#10;hI+2HNzT/Oyn1kaY1OZv+LHnDWAz5KTQIMMASr8zJQu9oy0Er8DUWsYYwWkTe5NJ0uP4cQUD6fG2&#10;t2WfdpFFi+SS0kZpRz0+t+n+/AdcPQEAAP//AwBQSwMEFAAGAAgAAAAhANBgvCHcAAAACQEAAA8A&#10;AABkcnMvZG93bnJldi54bWxMj01Lw0AQhu+C/2EZwUtoNw0qGrMpKupFEIxF7G2aHbOhu7Mhu23j&#10;v3elBz2+H7zzTLWcnBV7GkPvWcFinoMgbr3uuVOwen+aXYMIEVmj9UwKvinAsj49qbDU/sBvtG9i&#10;J9IIhxIVmBiHUsrQGnIY5n4gTtmXHx3GJMdO6hEPadxZWeT5lXTYc7pgcKAHQ+222TkFn+sp3PPr&#10;o9XbZsheFuuPzGTPSp2fTXe3ICJN8a8Mv/gJHerEtPE71kFYBRd5kdCjgpviEkQqHI3N0ZB1Jf9/&#10;UP8AAAD//wMAUEsBAi0AFAAGAAgAAAAhALaDOJL+AAAA4QEAABMAAAAAAAAAAAAAAAAAAAAAAFtD&#10;b250ZW50X1R5cGVzXS54bWxQSwECLQAUAAYACAAAACEAOP0h/9YAAACUAQAACwAAAAAAAAAAAAAA&#10;AAAvAQAAX3JlbHMvLnJlbHNQSwECLQAUAAYACAAAACEAinya5v4BAADIAwAADgAAAAAAAAAAAAAA&#10;AAAuAgAAZHJzL2Uyb0RvYy54bWxQSwECLQAUAAYACAAAACEA0GC8IdwAAAAJAQAADwAAAAAAAAAA&#10;AAAAAABYBAAAZHJzL2Rvd25yZXYueG1sUEsFBgAAAAAEAAQA8wAAAGEFAAAAAA==&#10;" strokecolor="#4a7ebb">
                <v:stroke endarrow="block"/>
              </v:shape>
            </w:pict>
          </mc:Fallback>
        </mc:AlternateContent>
      </w:r>
    </w:p>
    <w:p w14:paraId="33A92288" w14:textId="10ADA8B8" w:rsidR="005902F6" w:rsidRDefault="00D7713B" w:rsidP="005902F6">
      <w:pPr>
        <w:spacing w:after="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76CB26" wp14:editId="43E63E30">
                <wp:simplePos x="0" y="0"/>
                <wp:positionH relativeFrom="margin">
                  <wp:posOffset>3851275</wp:posOffset>
                </wp:positionH>
                <wp:positionV relativeFrom="margin">
                  <wp:posOffset>2247900</wp:posOffset>
                </wp:positionV>
                <wp:extent cx="2028825" cy="590550"/>
                <wp:effectExtent l="19050" t="19050" r="28575" b="19050"/>
                <wp:wrapSquare wrapText="bothSides"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2DB95F" w14:textId="77777777" w:rsidR="00D7713B" w:rsidRPr="00262CD9" w:rsidRDefault="00D7713B" w:rsidP="00D7713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62CD9">
                              <w:rPr>
                                <w:sz w:val="24"/>
                                <w:szCs w:val="24"/>
                              </w:rPr>
                              <w:t>MINISTER ŚRODOWISKA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6CB26" id="Prostokąt 9" o:spid="_x0000_s1026" style="position:absolute;left:0;text-align:left;margin-left:303.25pt;margin-top:177pt;width:159.75pt;height:46.5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z4efQIAAAoFAAAOAAAAZHJzL2Uyb0RvYy54bWysVMtu2zAQvBfoPxC8N5KNuLGNyIGRwEWB&#10;IDGQBDnTFGUJ5askbcm998/6YR1SSuI8TkV9oHfJ5e7OcFbnF52SZC+cb4wu6Ogkp0RobspGbwv6&#10;cL/6MqXEB6ZLJo0WBT0ITy8Wnz+dt3YuxqY2shSOIIn289YWtA7BzrPM81oo5k+MFRqHlXGKBbhu&#10;m5WOtciuZDbO869Za1xpneHCe+xe9Yd0kfJXleDhtqq8CEQWFL2FtLq0buKaLc7ZfOuYrRs+tMH+&#10;oQvFGo2iz6muWGBk55p3qVTDnfGmCifcqMxUVcNFwgA0o/wNmruaWZGwgBxvn2ny/y8tv9mvHWnK&#10;gs4o0UzhidZoMJgff34HMov8tNbPEXZn127wPMwItquciv+AQbrE6eGZU9EFwrE5zsfT6XhCCcfZ&#10;ZJZPJon07OW2dT58E0aRaBTU4c0SlWx/7QMqIvQpJBbzRjblqpEyOQd/KR3ZMzwvVFGalhLJfMBm&#10;QVfpFyEgxatrUpMWrU0nZ7ExBt1VkgWYyoIJr7eUMLmFoHlwqZdXt/27ovdAe1Q4T7+PCkcgV8zX&#10;fccp6xAmdcQjkmQH3JH4nupohW7TDfxvTHnAqznTy9lbvmqQ+BrA18xBv1A6ZjLcYqmkAVQzWJTU&#10;xv36aD/GQ1Y4paTFPICGnzvmBGB91xDcbHR6GgcoOaeTszEcd3yyOT7RO3Vp8CYjTL/lyYzxQT6Z&#10;lTPqEaO7jFVxxDRH7Z7wwbkM/Zxi+LlYLlMYhsaycK3vLI/JI2WR0vvukTk7CCjgMW7M0+yw+Rsd&#10;9bHxpjbLXTBVk0QWKe55hVyig4FLwhk+DnGij/0U9fIJW/wFAAD//wMAUEsDBBQABgAIAAAAIQBE&#10;IpPT4QAAAAsBAAAPAAAAZHJzL2Rvd25yZXYueG1sTI9BTsMwEEX3SNzBGiR21KYkoYRMqlKpbKhA&#10;FA7g2iaJEtuR7bYpp2dYwW5G8/Tn/Wo52YEdTYiddwi3MwHMOOV15xqEz4/NzQJYTNJpOXhnEM4m&#10;wrK+vKhkqf3JvZvjLjWMQlwsJUKb0lhyHlVrrIwzPxpHty8frEy0hobrIE8Ubgc+F6LgVnaOPrRy&#10;NOvWqH53sAj+PKmQ98/rt7B4fdn0q+33U6MQr6+m1SOwZKb0B8OvPqlDTU57f3A6sgGhEEVOKMJd&#10;nlEpIh7mBQ17hCy7F8Driv/vUP8AAAD//wMAUEsBAi0AFAAGAAgAAAAhALaDOJL+AAAA4QEAABMA&#10;AAAAAAAAAAAAAAAAAAAAAFtDb250ZW50X1R5cGVzXS54bWxQSwECLQAUAAYACAAAACEAOP0h/9YA&#10;AACUAQAACwAAAAAAAAAAAAAAAAAvAQAAX3JlbHMvLnJlbHNQSwECLQAUAAYACAAAACEAkts+Hn0C&#10;AAAKBQAADgAAAAAAAAAAAAAAAAAuAgAAZHJzL2Uyb0RvYy54bWxQSwECLQAUAAYACAAAACEARCKT&#10;0+EAAAALAQAADwAAAAAAAAAAAAAAAADXBAAAZHJzL2Rvd25yZXYueG1sUEsFBgAAAAAEAAQA8wAA&#10;AOUFAAAAAA==&#10;" fillcolor="window" strokecolor="windowText" strokeweight="2.25pt">
                <v:textbox>
                  <w:txbxContent>
                    <w:p w14:paraId="442DB95F" w14:textId="77777777" w:rsidR="00D7713B" w:rsidRPr="00262CD9" w:rsidRDefault="00D7713B" w:rsidP="00D7713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62CD9">
                        <w:rPr>
                          <w:sz w:val="24"/>
                          <w:szCs w:val="24"/>
                        </w:rPr>
                        <w:t>MINISTER ŚRODOWISKA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7A9E80B6" w14:textId="1237B965" w:rsidR="005902F6" w:rsidRPr="004F5EDA" w:rsidRDefault="005902F6" w:rsidP="005902F6">
      <w:pPr>
        <w:spacing w:after="0"/>
        <w:ind w:left="360"/>
        <w:jc w:val="center"/>
        <w:rPr>
          <w:rFonts w:ascii="Arial" w:hAnsi="Arial" w:cs="Arial"/>
        </w:rPr>
      </w:pPr>
    </w:p>
    <w:p w14:paraId="2DBCC6FF" w14:textId="3F15545E" w:rsidR="005902F6" w:rsidRPr="004F5EDA" w:rsidRDefault="0050193F" w:rsidP="005902F6">
      <w:pPr>
        <w:spacing w:after="0"/>
        <w:ind w:left="360"/>
        <w:jc w:val="center"/>
        <w:rPr>
          <w:rFonts w:ascii="Arial" w:hAnsi="Arial" w:cs="Arial"/>
        </w:rPr>
      </w:pPr>
      <w:r w:rsidRPr="004F5ED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2F662" wp14:editId="3CA5C343">
                <wp:simplePos x="0" y="0"/>
                <wp:positionH relativeFrom="column">
                  <wp:posOffset>-90170</wp:posOffset>
                </wp:positionH>
                <wp:positionV relativeFrom="paragraph">
                  <wp:posOffset>208915</wp:posOffset>
                </wp:positionV>
                <wp:extent cx="2085975" cy="552450"/>
                <wp:effectExtent l="19050" t="19050" r="28575" b="19050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EA121E" w14:textId="77777777" w:rsidR="00D7713B" w:rsidRDefault="00D7713B" w:rsidP="005902F6">
                            <w:pPr>
                              <w:spacing w:after="0"/>
                              <w:jc w:val="center"/>
                            </w:pPr>
                            <w:r>
                              <w:t>DYREKTOR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2F662" id="Prostokąt 49" o:spid="_x0000_s1027" style="position:absolute;left:0;text-align:left;margin-left:-7.1pt;margin-top:16.45pt;width:164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fs4gQIAABMFAAAOAAAAZHJzL2Uyb0RvYy54bWysVMtu2zAQvBfoPxC8N7INu0mMyIGRwEWB&#10;IDWQFDnTFGUJpbgsSVty7/2zfliHlJI4j1NRHSgud7mP2VleXHaNZnvlfE0m5+OTEWfKSCpqs835&#10;9/vVpzPOfBCmEJqMyvlBeX65+PjhorVzNaGKdKEcgxPj563NeRWCnWeZl5VqhD8hqwyUJblGBIhu&#10;mxVOtPDe6GwyGn3OWnKFdSSV9zi97pV8kfyXpZLhW1l6FZjOOXILaXVp3cQ1W1yI+dYJW9VySEP8&#10;QxaNqA2CPrm6FkGwnavfuGpq6chTGU4kNRmVZS1VqgHVjEevqrmrhFWpFoDj7RNM/v+5lbf7tWN1&#10;kfPpOWdGNOjRGhkG+vHnd2A4BEKt9XMY3tm1GySPbSy3K10T/yiEdQnVwxOqqgtM4nAyOpudn844&#10;k9DNZpPpLMGePd+2zocvihoWNzl36FoCU+xvfEBEmD6axGCedF2saq2TcPBX2rG9QIPBi4JazrTw&#10;AYc5X6UvlgAXL65pw1qkdjZLiQkwr9QiIMfGAgtvtpwJvQWlZXAplxe3/Zug96j2KPAofe8FjoVc&#10;C1/1GSevg5k2sR6VSDvUHYHvoY670G261KpxvBFPNlQc0D5HPa+9lasa/m9Q/1o4EBmUx3CGb1hK&#10;TaiYhh1nFblf751He/ALWs5aDAbQ+LkTTqG6rwbMOx9Pp3GSkjCdnU4guGPN5lhjds0VoTVjPANW&#10;pm20D/pxWzpqHjDDyxgVKmEkYve4D8JV6AcWr4BUy2Uyw/RYEW7MnZXReUQuInvfPQhnBx4F9OSW&#10;HodIzF/RqbeNNw0td4HKOnHtGVewJgqYvMSf4ZWIo30sJ6vnt2zxFwAA//8DAFBLAwQUAAYACAAA&#10;ACEAkUwNCuEAAAAKAQAADwAAAGRycy9kb3ducmV2LnhtbEyPy07DMBBF90j8gzVI7FrnUVCTxqlK&#10;pbIBgSh8gGtPkyjxOLLdNuXrMStYju7RvWeq9WQGdkbnO0sC0nkCDElZ3VEj4OtzN1sC80GSloMl&#10;FHBFD+v69qaSpbYX+sDzPjQslpAvpYA2hLHk3KsWjfRzOyLF7GidkSGeruHayUssNwPPkuSRG9lR&#10;XGjliNsWVb8/GQH2Oin30D9v393y7WXXb16/nxolxP3dtFkBCziFPxh+9aM61NHpYE+kPRsEzNJF&#10;FlEBeVYAi0CeLnJgh0imRQG8rvj/F+ofAAAA//8DAFBLAQItABQABgAIAAAAIQC2gziS/gAAAOEB&#10;AAATAAAAAAAAAAAAAAAAAAAAAABbQ29udGVudF9UeXBlc10ueG1sUEsBAi0AFAAGAAgAAAAhADj9&#10;If/WAAAAlAEAAAsAAAAAAAAAAAAAAAAALwEAAF9yZWxzLy5yZWxzUEsBAi0AFAAGAAgAAAAhAHcN&#10;+ziBAgAAEwUAAA4AAAAAAAAAAAAAAAAALgIAAGRycy9lMm9Eb2MueG1sUEsBAi0AFAAGAAgAAAAh&#10;AJFMDQrhAAAACgEAAA8AAAAAAAAAAAAAAAAA2wQAAGRycy9kb3ducmV2LnhtbFBLBQYAAAAABAAE&#10;APMAAADpBQAAAAA=&#10;" fillcolor="window" strokecolor="windowText" strokeweight="2.25pt">
                <v:textbox>
                  <w:txbxContent>
                    <w:p w14:paraId="1AEA121E" w14:textId="77777777" w:rsidR="00D7713B" w:rsidRDefault="00D7713B" w:rsidP="005902F6">
                      <w:pPr>
                        <w:spacing w:after="0"/>
                        <w:jc w:val="center"/>
                      </w:pPr>
                      <w:r>
                        <w:t>DYREKTOR</w:t>
                      </w:r>
                    </w:p>
                  </w:txbxContent>
                </v:textbox>
              </v:rect>
            </w:pict>
          </mc:Fallback>
        </mc:AlternateContent>
      </w:r>
    </w:p>
    <w:p w14:paraId="3E2AE84C" w14:textId="7E65DE2B" w:rsidR="005902F6" w:rsidRPr="004F5EDA" w:rsidRDefault="00D7713B" w:rsidP="005902F6">
      <w:pPr>
        <w:spacing w:after="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2F52A7" wp14:editId="0AF47D01">
                <wp:simplePos x="0" y="0"/>
                <wp:positionH relativeFrom="column">
                  <wp:posOffset>4833620</wp:posOffset>
                </wp:positionH>
                <wp:positionV relativeFrom="paragraph">
                  <wp:posOffset>66675</wp:posOffset>
                </wp:positionV>
                <wp:extent cx="0" cy="771525"/>
                <wp:effectExtent l="95250" t="0" r="57150" b="66675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200C8" id="Łącznik prosty 3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6pt,5.25pt" to="380.6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3aM/wEAAOoDAAAOAAAAZHJzL2Uyb0RvYy54bWysU82O0zAQviPxDpbvNGmhdDdquhJbyoWf&#10;SsADTG0nsXBsy2OalhsH3gzei7GT7S4/J8TF8fx9mW/m8/rm1Bt2VAG1szWfz0rOlBVOatvW/OOH&#10;3ZMrzjCClWCcVTU/K+Q3m8eP1oOv1MJ1zkgVGIFYrAZf8y5GXxUFik71gDPnlaVg40IPkczQFjLA&#10;QOi9KRZl+bwYXJA+OKEQybsdg3yT8ZtGifiuaVBFZmpOvcV8hnwe0lls1lC1AXynxdQG/EMXPWhL&#10;P71AbSEC+xz0H1C9FsGha+JMuL5wTaOFyhyIzbz8jc37DrzKXGg46C9jwv8HK94e94FpWfOnK84s&#10;9LSjH1+/fxNfrP7EaLAYz4xCNKfBY0Xpt3YfJgv9PiTSpyb06Ut02CnP9nyZrTpFJkanIO9qNV8u&#10;lgmuuK/zAeMr5Xr6H9KGjLaJNVRwfI1xTL1LSW7rdtoY8kNlLBtqfp0gmQDST2Mg0rX3xAhtyxmY&#10;loQpYsiI6IyWqToVY2gPtyawI5A4nu2u5i+2Y1IHUo3e62VZTiJBiG+cHN3z8s5PLCaYzOgX/NTz&#10;FrAba3Jo1FunQL60ksWzp3Fbehg80eiV5MwoajfdMr8I2txnQghu+Hsq9WFsIqWy6Ke5pZWNS0q3&#10;g5PnvLsiWSSo3PIk/qTYhzbdHz7RzU8AAAD//wMAUEsDBBQABgAIAAAAIQD7aqeZ3QAAAAoBAAAP&#10;AAAAZHJzL2Rvd25yZXYueG1sTI9BT8JAEIXvJv6HzZh4k11qBKzdEgPh4sEEFLxO27Ft7M423QXK&#10;v3eMBz3Oe1/evJctR9epEw2h9WxhOjGgiEtftVxbeH/b3C1AhYhcYeeZLFwowDK/vsowrfyZt3Ta&#10;xVpJCIcULTQx9qnWoWzIYZj4nli8Tz84jHIOta4GPEu463RizEw7bFk+NNjTqqHya3d0krJw23Vx&#10;mPPrZfOxfmTf4st+Ze3tzfj8BCrSGP9g+Kkv1SGXToU/chVUZ2E+myaCimEeQAnwKxQi3CcGdJ7p&#10;/xPybwAAAP//AwBQSwECLQAUAAYACAAAACEAtoM4kv4AAADhAQAAEwAAAAAAAAAAAAAAAAAAAAAA&#10;W0NvbnRlbnRfVHlwZXNdLnhtbFBLAQItABQABgAIAAAAIQA4/SH/1gAAAJQBAAALAAAAAAAAAAAA&#10;AAAAAC8BAABfcmVscy8ucmVsc1BLAQItABQABgAIAAAAIQDup3aM/wEAAOoDAAAOAAAAAAAAAAAA&#10;AAAAAC4CAABkcnMvZTJvRG9jLnhtbFBLAQItABQABgAIAAAAIQD7aqeZ3QAAAAoBAAAPAAAAAAAA&#10;AAAAAAAAAFkEAABkcnMvZG93bnJldi54bWxQSwUGAAAAAAQABADzAAAAYwUAAAAA&#10;" strokecolor="#4a7ebb">
                <v:stroke endarrow="open"/>
              </v:line>
            </w:pict>
          </mc:Fallback>
        </mc:AlternateContent>
      </w:r>
      <w:r w:rsidR="005902F6" w:rsidRPr="004F5ED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EA3F0C" wp14:editId="7B81A4EB">
                <wp:simplePos x="0" y="0"/>
                <wp:positionH relativeFrom="column">
                  <wp:posOffset>-267335</wp:posOffset>
                </wp:positionH>
                <wp:positionV relativeFrom="paragraph">
                  <wp:posOffset>4253865</wp:posOffset>
                </wp:positionV>
                <wp:extent cx="0" cy="0"/>
                <wp:effectExtent l="0" t="0" r="0" b="0"/>
                <wp:wrapNone/>
                <wp:docPr id="41" name="Łącznik prostoliniow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1F7EF" id="Łącznik prostoliniowy 2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05pt,334.95pt" to="-21.05pt,3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43L2wEAAJcDAAAOAAAAZHJzL2Uyb0RvYy54bWysU82O0zAQviPxDpbvNEm1Xe1GTVdiq3Lh&#10;pxLwAFPHSSz8J49pWm4ceDN4L8ZOWha4IS4Tz9jzzXzfTNYPJ6PZUQZUzja8WpScSStcq2zf8I8f&#10;di/uOMMItgXtrGz4WSJ/2Dx/th59LZducLqVgRGIxXr0DR9i9HVRoBikAVw4Ly1ddi4YiOSGvmgD&#10;jIRudLEsy9tidKH1wQmJSNHtdMk3Gb/rpIjvug5lZLrh1FvMNmR7SLbYrKHuA/hBibkN+IcuDChL&#10;Ra9QW4jAPgf1F5RRIjh0XVwIZwrXdUrIzIHYVOUfbN4P4GXmQuKgv8qE/w9WvD3uA1Ntw28qziwY&#10;mtGPr9+/iS9WfWIkLEanlVVuPLPlbZJr9FhT1qPdh9lDvw+J+6kLJn2JFTtlic9XieUpMjEFxSVa&#10;/ErxAeMr6QxVRJoRVUy8oYbja4xUhp5enqSwdTuldZ6dtmxs+P1queJMAG1QpyHS0XjihLbnDHRP&#10;qyliyIhIdNqUnXAw9IdHHdgRaD1udnfVy+30aIBWTtH7VVnOa4IQ37h2ClflJU6tzTC5zd/wU89b&#10;wGHKyVdJQkrRNtWXeUNniknYScp0Orj2nBUukkfTz2nzpqb1eurT+en/tPkJAAD//wMAUEsDBBQA&#10;BgAIAAAAIQCR/kfd3gAAAAsBAAAPAAAAZHJzL2Rvd25yZXYueG1sTI/BTsMwDIbvSLxDZCRuW7oJ&#10;ylaaTjBpExeksaGds8Y0hcapmmwrfXqMQIKjf3/6/Tlf9K4RJ+xC7UnBZJyAQCq9qalS8LpbjWYg&#10;QtRkdOMJFXxigEVxeZHrzPgzveBpGyvBJRQyrcDG2GZShtKi02HsWyTevfnO6chjV0nT6TOXu0ZO&#10;kySVTtfEF6xucWmx/NgenYLBzJabJ7senh/3d8NtFXar9f5dqeur/uEeRMQ+/sHwrc/qULDTwR/J&#10;BNEoGN1MJ4wqSNP5HAQTP8nhN5FFLv//UHwBAAD//wMAUEsBAi0AFAAGAAgAAAAhALaDOJL+AAAA&#10;4QEAABMAAAAAAAAAAAAAAAAAAAAAAFtDb250ZW50X1R5cGVzXS54bWxQSwECLQAUAAYACAAAACEA&#10;OP0h/9YAAACUAQAACwAAAAAAAAAAAAAAAAAvAQAAX3JlbHMvLnJlbHNQSwECLQAUAAYACAAAACEA&#10;zFeNy9sBAACXAwAADgAAAAAAAAAAAAAAAAAuAgAAZHJzL2Uyb0RvYy54bWxQSwECLQAUAAYACAAA&#10;ACEAkf5H3d4AAAALAQAADwAAAAAAAAAAAAAAAAA1BAAAZHJzL2Rvd25yZXYueG1sUEsFBgAAAAAE&#10;AAQA8wAAAEAFAAAAAA==&#10;" strokecolor="#4a7ebb"/>
            </w:pict>
          </mc:Fallback>
        </mc:AlternateContent>
      </w:r>
      <w:r w:rsidR="005902F6" w:rsidRPr="004F5ED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0CB6D" wp14:editId="2EA8D869">
                <wp:simplePos x="0" y="0"/>
                <wp:positionH relativeFrom="column">
                  <wp:posOffset>2689225</wp:posOffset>
                </wp:positionH>
                <wp:positionV relativeFrom="paragraph">
                  <wp:posOffset>1009650</wp:posOffset>
                </wp:positionV>
                <wp:extent cx="0" cy="0"/>
                <wp:effectExtent l="0" t="0" r="0" b="0"/>
                <wp:wrapNone/>
                <wp:docPr id="4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49C5B" id="Łącznik prostoliniowy 1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1.75pt,79.5pt" to="211.7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lc/3AEAAJcDAAAOAAAAZHJzL2Uyb0RvYy54bWysU81u2zAMvg/YOwi6L3bSZmiNOAXWILvs&#10;J0C3B2Bk2RamP4hanOy2w95se69RspN17W3YhRYp8SO/j/Tq7mg0O8iAytmaz2clZ9IK1yjb1fzz&#10;p+2rG84wgm1AOytrfpLI79YvX6wGX8mF651uZGAEYrEafM37GH1VFCh6aQBnzktLl60LBiK5oSua&#10;AAOhG10syvJ1MbjQ+OCERKToZrzk64zftlLEj22LMjJdc+otZhuy3SdbrFdQdQF8r8TUBvxDFwaU&#10;paIXqA1EYF+DegZllAgOXRtnwpnCta0SMnMgNvPyCZuHHrzMXEgc9BeZ8P/Big+HXWCqqfn1FWcW&#10;DM3o1/efP8Q3q74wEhaj08oqN5zY/CrJNXisKOve7sLkod+FxP3YBpO+xIods8Sni8TyGJkYg+Ic&#10;Lf6k+IDxrXSGKiLNiCom3lDB4R1GKkNPz09S2Lqt0jrPTls21Px2uVhyJoA2qNUQ6Wg8cULbcQa6&#10;o9UUMWREJDpNyk44GLr9vQ7sALQe19ub+ZvN+KiHRo7R22VZTmuCEN+7ZgzPy3OcWptgcpt/4aee&#10;N4D9mJOvkoSUom2qL/OGThSTsKOU6bR3zSkrXCSPpp/Tpk1N6/XYp/Pj/2n9GwAA//8DAFBLAwQU&#10;AAYACAAAACEA21mNZd0AAAALAQAADwAAAGRycy9kb3ducmV2LnhtbEyPwU7DMBBE70j8g7VI3KhD&#10;IbSEOBVUasWlErRVz268xIF4HcVuG/L1LAIJjjvzNDuTz3rXiCN2ofak4HqUgEAqvampUrDdLK6m&#10;IELUZHTjCRV8YoBZcX6W68z4E73icR0rwSEUMq3AxthmUobSotNh5Fsk9t5853Tks6uk6fSJw10j&#10;x0lyJ52uiT9Y3eLcYvmxPjgFg5nOX57tclg97SZDWoXNYrl7V+ryon98ABGxj38wfNfn6lBwp70/&#10;kAmiUXA7vkkZZSO951FM/Cj7X0UWufy/ofgCAAD//wMAUEsBAi0AFAAGAAgAAAAhALaDOJL+AAAA&#10;4QEAABMAAAAAAAAAAAAAAAAAAAAAAFtDb250ZW50X1R5cGVzXS54bWxQSwECLQAUAAYACAAAACEA&#10;OP0h/9YAAACUAQAACwAAAAAAAAAAAAAAAAAvAQAAX3JlbHMvLnJlbHNQSwECLQAUAAYACAAAACEA&#10;st5XP9wBAACXAwAADgAAAAAAAAAAAAAAAAAuAgAAZHJzL2Uyb0RvYy54bWxQSwECLQAUAAYACAAA&#10;ACEA21mNZd0AAAALAQAADwAAAAAAAAAAAAAAAAA2BAAAZHJzL2Rvd25yZXYueG1sUEsFBgAAAAAE&#10;AAQA8wAAAEAFAAAAAA==&#10;" strokecolor="#4a7ebb"/>
            </w:pict>
          </mc:Fallback>
        </mc:AlternateContent>
      </w:r>
    </w:p>
    <w:p w14:paraId="0F1E8647" w14:textId="6C708E2F" w:rsidR="005902F6" w:rsidRDefault="005902F6" w:rsidP="005902F6">
      <w:pPr>
        <w:spacing w:after="0"/>
        <w:ind w:left="360"/>
        <w:jc w:val="center"/>
        <w:rPr>
          <w:rFonts w:ascii="Arial" w:hAnsi="Arial" w:cs="Arial"/>
        </w:rPr>
      </w:pPr>
    </w:p>
    <w:p w14:paraId="2111FD07" w14:textId="350B8EB2" w:rsidR="005902F6" w:rsidRPr="003E4226" w:rsidRDefault="00D7713B" w:rsidP="005902F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79B69F" wp14:editId="168E822D">
                <wp:simplePos x="0" y="0"/>
                <wp:positionH relativeFrom="column">
                  <wp:posOffset>919480</wp:posOffset>
                </wp:positionH>
                <wp:positionV relativeFrom="paragraph">
                  <wp:posOffset>219075</wp:posOffset>
                </wp:positionV>
                <wp:extent cx="0" cy="514350"/>
                <wp:effectExtent l="0" t="0" r="38100" b="190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6124C" id="Łącznik prosty 1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pt,17.25pt" to="72.4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2XvgEAAMIDAAAOAAAAZHJzL2Uyb0RvYy54bWysU8uO1DAQvCPxD5bvTJKFRSiazB52BRcE&#10;Ix4f4HXaEwu/1DaThBsH/gz+i7Yzk0WAtFrExTNtd1V3VXe2V5M17AgYtXcdbzY1Z+Ck77U7dPzj&#10;h5dPXnAWk3C9MN5Bx2eI/Gr3+NF2DC1c+MGbHpARiYvtGDo+pBTaqopyACvixgdw9Kg8WpEoxEPV&#10;oxiJ3Zrqoq6fV6PHPqCXECPd3iyPfFf4lQKZ3ioVITHTceotlRPLeZvParcV7QFFGLQ8tSH+oQsr&#10;tKOiK9WNSIJ9Rv0HldUSffQqbaS3lVdKSygaSE1T/6bm/SACFC1kTgyrTfH/0co3xz0y3dPsGs6c&#10;sDSjH1+/f5NfnP7EyNiYZkZP5NMYYkvp126PpyiGPWbRk0Kbf0kOm4q38+otTInJ5VLS7WXz7Oll&#10;sb26wwWM6RV4S/UiTchol1WLVhxfx0S1KPWcQkHuY6lc/qXZQE427h0oUkK1moIuOwTXBtlR0PSF&#10;lOBSUUJ8JTvDlDZmBdb3A0/5GQplvx4CXhGlsndpBVvtPP6teprOLasl/+zAojtbcOv7ucykWEOL&#10;Uhw7LXXexF/jAr/79HY/AQAA//8DAFBLAwQUAAYACAAAACEAIev7098AAAAKAQAADwAAAGRycy9k&#10;b3ducmV2LnhtbEyPwU7DMBBE70j8g7VIXBB1CjGqQpwKkKoeACEaPsCNlyQiXkexk6Z8PVsucNvZ&#10;Hc2+ydez68SEQ2g9aVguEhBIlbct1Ro+ys31CkSIhqzpPKGGIwZYF+dnucmsP9A7TrtYCw6hkBkN&#10;TYx9JmWoGnQmLHyPxLdPPzgTWQ61tIM5cLjr5E2S3ElnWuIPjenxqcHqazc6DdvNIz6r41inVm3L&#10;q6l8ef1+W2l9eTE/3IOIOMc/M5zwGR0KZtr7kWwQHes0ZfSo4TZVIE6G38Weh6VSIItc/q9Q/AAA&#10;AP//AwBQSwECLQAUAAYACAAAACEAtoM4kv4AAADhAQAAEwAAAAAAAAAAAAAAAAAAAAAAW0NvbnRl&#10;bnRfVHlwZXNdLnhtbFBLAQItABQABgAIAAAAIQA4/SH/1gAAAJQBAAALAAAAAAAAAAAAAAAAAC8B&#10;AABfcmVscy8ucmVsc1BLAQItABQABgAIAAAAIQDsfI2XvgEAAMIDAAAOAAAAAAAAAAAAAAAAAC4C&#10;AABkcnMvZTJvRG9jLnhtbFBLAQItABQABgAIAAAAIQAh6/vT3wAAAAoBAAAPAAAAAAAAAAAAAAAA&#10;ABgEAABkcnMvZG93bnJldi54bWxQSwUGAAAAAAQABADzAAAAJAUAAAAA&#10;" strokecolor="#4579b8 [3044]"/>
            </w:pict>
          </mc:Fallback>
        </mc:AlternateContent>
      </w:r>
    </w:p>
    <w:p w14:paraId="4A24C7F7" w14:textId="6712F8C0" w:rsidR="005902F6" w:rsidRPr="003E4226" w:rsidRDefault="00D7713B" w:rsidP="005902F6">
      <w:pPr>
        <w:tabs>
          <w:tab w:val="left" w:pos="729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8A1C32" wp14:editId="3466BFF7">
                <wp:simplePos x="0" y="0"/>
                <wp:positionH relativeFrom="column">
                  <wp:posOffset>3805555</wp:posOffset>
                </wp:positionH>
                <wp:positionV relativeFrom="paragraph">
                  <wp:posOffset>171450</wp:posOffset>
                </wp:positionV>
                <wp:extent cx="2085975" cy="542925"/>
                <wp:effectExtent l="19050" t="19050" r="28575" b="28575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C5CA3D" w14:textId="77777777" w:rsidR="00D7713B" w:rsidRDefault="00D7713B" w:rsidP="005902F6">
                            <w:pPr>
                              <w:jc w:val="center"/>
                            </w:pPr>
                            <w:r>
                              <w:t>PEŁNOMOCNIK DS OCHRONY INFORMACJI NIEJAWNYCH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A1C32" id="Prostokąt 50" o:spid="_x0000_s1028" style="position:absolute;margin-left:299.65pt;margin-top:13.5pt;width:164.25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NQXfwIAABMFAAAOAAAAZHJzL2Uyb0RvYy54bWysVMtu2zAQvBfoPxC8N7IFq0mMyIGRwEWB&#10;IDWQFDnTFGkJpUiWpC259/5ZP6xDSkmcx6moDhSXu9zH7CwvLvtWkb1wvjG6pNOTCSVCc1M1elvS&#10;7/erT2eU+MB0xZTRoqQH4enl4uOHi87ORW5qoyrhCJxoP+9sSesQ7DzLPK9Fy/yJsUJDKY1rWYDo&#10;tlnlWAfvrcryyeRz1hlXWWe48B6n14OSLpJ/KQUP36T0IhBVUuQW0urSuolrtrhg861jtm74mAb7&#10;hyxa1mgEfXJ1zQIjO9e8cdU23BlvZDjhps2MlA0XqQZUM528quauZlakWgCOt08w+f/nlt/u1440&#10;VUkLwKNZix6tkWEwP/78DgSHQKizfg7DO7t2o+SxjeX20rXxj0JIn1A9PKEq+kA4DvPJWXF+WlDC&#10;oStm+XleRKfZ823rfPgiTEvipqQOXUtgsv2ND4Ppo0kM5o1qqlWjVBIO/ko5smdoMHhRmY4SxXzA&#10;YUlX6RujvbimNOmQ2lmREmNgnlQsIMfWAguvt5QwtQWleXAplxe3/Zug96j2KPAkfe8FjoVcM18P&#10;GSevo5nSsR6RSDvWHYEfoI670G/61Ko83ognG1Md0D5nBl57y1cN/N+g/jVzIDJ6iuEM37BIZVCx&#10;GXeU1Mb9eu882oNf0FLSYTCAxs8dcwLVfdVg3vl0NouTlIRZcZpDcMeazbFG79org9ZM8QxYnrbR&#10;PqjHrXSmfcAML2NUqJjmiD3gPgpXYRhYvAJcLJfJDNNjWbjRd5ZH5xG5iOx9/8CcHXkU0JNb8zhE&#10;bP6KToNtvKnNcheMbBLXnnEFR6OAyUtsHV+JONrHcrJ6fssWfwEAAP//AwBQSwMEFAAGAAgAAAAh&#10;AP+9947gAAAACgEAAA8AAABkcnMvZG93bnJldi54bWxMj0FOwzAQRfdI3MEaJHbUaVBoE+JUpVLZ&#10;gIooHMB1hiRKPI5st005PcMKlqN5+v/9cjXZQZzQh86RgvksAYFkXN1Ro+DzY3u3BBGiploPjlDB&#10;BQOsquurUhe1O9M7nvaxERxCodAK2hjHQspgWrQ6zNyIxL8v562OfPpG1l6fOdwOMk2SB2l1R9zQ&#10;6hE3LZp+f7QK3GUyPuufN29+uXvZ9uvX76fGKHV7M60fQUSc4h8Mv/qsDhU7HdyR6iAGBVme3zOq&#10;IF3wJgbydMFbDkzO0wxkVcr/E6ofAAAA//8DAFBLAQItABQABgAIAAAAIQC2gziS/gAAAOEBAAAT&#10;AAAAAAAAAAAAAAAAAAAAAABbQ29udGVudF9UeXBlc10ueG1sUEsBAi0AFAAGAAgAAAAhADj9If/W&#10;AAAAlAEAAAsAAAAAAAAAAAAAAAAALwEAAF9yZWxzLy5yZWxzUEsBAi0AFAAGAAgAAAAhAKzU1Bd/&#10;AgAAEwUAAA4AAAAAAAAAAAAAAAAALgIAAGRycy9lMm9Eb2MueG1sUEsBAi0AFAAGAAgAAAAhAP+9&#10;947gAAAACgEAAA8AAAAAAAAAAAAAAAAA2QQAAGRycy9kb3ducmV2LnhtbFBLBQYAAAAABAAEAPMA&#10;AADmBQAAAAA=&#10;" fillcolor="window" strokecolor="windowText" strokeweight="2.25pt">
                <v:textbox>
                  <w:txbxContent>
                    <w:p w14:paraId="20C5CA3D" w14:textId="77777777" w:rsidR="00D7713B" w:rsidRDefault="00D7713B" w:rsidP="005902F6">
                      <w:pPr>
                        <w:jc w:val="center"/>
                      </w:pPr>
                      <w:r>
                        <w:t>PEŁNOMOCNIK DS OCHRONY INFORMACJI NIEJAWNYCH</w:t>
                      </w:r>
                    </w:p>
                  </w:txbxContent>
                </v:textbox>
              </v:rect>
            </w:pict>
          </mc:Fallback>
        </mc:AlternateContent>
      </w:r>
      <w:r w:rsidR="005902F6">
        <w:rPr>
          <w:rFonts w:ascii="Arial" w:hAnsi="Arial" w:cs="Arial"/>
        </w:rPr>
        <w:tab/>
      </w:r>
    </w:p>
    <w:p w14:paraId="00182115" w14:textId="5DDDD735" w:rsidR="005902F6" w:rsidRPr="003E4226" w:rsidRDefault="00B1194B" w:rsidP="005902F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BC8DA2" wp14:editId="4E41C26E">
                <wp:simplePos x="0" y="0"/>
                <wp:positionH relativeFrom="column">
                  <wp:posOffset>6240476</wp:posOffset>
                </wp:positionH>
                <wp:positionV relativeFrom="paragraph">
                  <wp:posOffset>160296</wp:posOffset>
                </wp:positionV>
                <wp:extent cx="9525" cy="3331597"/>
                <wp:effectExtent l="0" t="0" r="28575" b="2540"/>
                <wp:wrapNone/>
                <wp:docPr id="51" name="Łącznik prost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159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54DEF" id="Łącznik prosty 5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4pt,12.6pt" to="492.15pt,2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7v3AEAAJgDAAAOAAAAZHJzL2Uyb0RvYy54bWysU82O0zAQviPxDpbvNElLYBs1XYmtyoWf&#10;SsADTG0nsXBsy2OalhsH3gzea8dJtixwQ1wcz983832ebG7PvWEnFVA7W/NikXOmrHBS27bmnz7u&#10;n91whhGsBOOsqvlFIb/dPn2yGXyllq5zRqrACMRiNfiadzH6KstQdKoHXDivLAUbF3qIZIY2kwEG&#10;Qu9NtszzF9nggvTBCYVI3t0U5NsRv2mUiO+bBlVkpuY0WxzPMJ7HdGbbDVRtAN9pMY8B/zBFD9pS&#10;0yvUDiKwL0H/BdVrERy6Ji6E6zPXNFqokQOxKfI/2HzowKuRC4mD/ioT/j9Y8e50CEzLmpcFZxZ6&#10;eqOf3358F1+t/sxIWIwXRiHSafBYUfqdPYTZQn8IifS5CX36Eh12HrW9XLVV58gEOdflsuRMUGC1&#10;WhXl+mWCzH7V+oDxtXI99UR6JaNtYg4VnN5gnFIfUpLbur02hvxQGcuGKz7QDjUGIrXqPbFC23IG&#10;pqXlFDGMiOiMlqk6FWNoj3cmsBPQgjzf3xSvdlNSB1JN3nWZ5/OiIMS3Tk7uIn/wE4sZZmT0G36a&#10;eQfYTTWSbjNvY1N7Na7ozDAJPEmabkcnL6PSWbLo+UfweVXTfj226f74h9reAwAA//8DAFBLAwQU&#10;AAYACAAAACEA6tvweeEAAAAKAQAADwAAAGRycy9kb3ducmV2LnhtbEyPQU+DQBSE7yb+h81r4sXY&#10;RUoboDwaNfHgydKaeN3CK5Cybwm7UPz3rqd6nMxk5ptsN+tOTDTY1jDC8zIAQVyaquUa4ev4/hSD&#10;sE5xpTrDhPBDFnb5/V2m0spcuaDp4GrhS9imCqFxrk+ltGVDWtml6Ym9dzaDVs7LoZbVoK6+XHcy&#10;DIKN1Kplv9Cont4aKi+HUSO8ri7RIxXH7yLef2zG/edk6uKM+LCYX7YgHM3uFoY/fI8OuWc6mZEr&#10;KzqEJA49ukMI1yEIH0jiaAXihLCOkgRknsn/F/JfAAAA//8DAFBLAQItABQABgAIAAAAIQC2gziS&#10;/gAAAOEBAAATAAAAAAAAAAAAAAAAAAAAAABbQ29udGVudF9UeXBlc10ueG1sUEsBAi0AFAAGAAgA&#10;AAAhADj9If/WAAAAlAEAAAsAAAAAAAAAAAAAAAAALwEAAF9yZWxzLy5yZWxzUEsBAi0AFAAGAAgA&#10;AAAhANUhnu/cAQAAmAMAAA4AAAAAAAAAAAAAAAAALgIAAGRycy9lMm9Eb2MueG1sUEsBAi0AFAAG&#10;AAgAAAAhAOrb8HnhAAAACgEAAA8AAAAAAAAAAAAAAAAANgQAAGRycy9kb3ducmV2LnhtbFBLBQYA&#10;AAAABAAEAPMAAABEBQAAAAA=&#10;" strokecolor="#4a7ebb">
                <v:stroke dashstyle="dash"/>
              </v:line>
            </w:pict>
          </mc:Fallback>
        </mc:AlternateContent>
      </w:r>
      <w:r w:rsidR="0050193F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D6D77D" wp14:editId="7106DADB">
                <wp:simplePos x="0" y="0"/>
                <wp:positionH relativeFrom="column">
                  <wp:posOffset>5882005</wp:posOffset>
                </wp:positionH>
                <wp:positionV relativeFrom="paragraph">
                  <wp:posOffset>158750</wp:posOffset>
                </wp:positionV>
                <wp:extent cx="371475" cy="0"/>
                <wp:effectExtent l="0" t="0" r="0" b="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56D4A" id="Łącznik prosty 1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15pt,12.5pt" to="492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qSa3QEAAJQDAAAOAAAAZHJzL2Uyb0RvYy54bWysU82O0zAQviPxDpbvNGnZsrtR05XYqlz4&#10;qQQ8wNRxEgv/yWOalhsH3gzei7GTdnfhhrg4nhnPN/N9M1ndHY1mBxlQOVvz+azkTFrhGmW7mn/+&#10;tH1xwxlGsA1oZ2XNTxL53fr5s9XgK7lwvdONDIxALFaDr3kfo6+KAkUvDeDMeWkp2LpgIJIZuqIJ&#10;MBC60cWiLF8VgwuND05IRPJuxiBfZ/y2lSJ+aFuUkemaU28xnyGf+3QW6xVUXQDfKzG1Af/QhQFl&#10;qegFagMR2Neg/oIySgSHro0z4Uzh2lYJmTkQm3n5B5uPPXiZuZA46C8y4f+DFe8Pu8BUQ7MjeSwY&#10;mtGv7z9/iG9WfWEkLMYToxDpNHis6Pm93YXJQr8LifSxDSZ9iQ47Zm1PF23lMTJBzpfX86vrJWfi&#10;HCoe8nzA+EY6Q/WQJqSVTayhgsNbjFSLnp6fJLd1W6V1npy2bKj57XKRkIH2p9UQ6Wo8MULbcQa6&#10;o8UUMWREdFo1KTvhYOj29zqwA9ByXG1v5q8346MeGjl6b5dlOS0JQnznmtE9L89+am2CyW0+wU89&#10;bwD7MaehW5KRMrRN5WVez4lhEneUM932rjlllYtk0ehz2rSmabce23R//DOtfwMAAP//AwBQSwME&#10;FAAGAAgAAAAhAOoWLs7eAAAACQEAAA8AAABkcnMvZG93bnJldi54bWxMj8FOg0AQhu8mvsNmTLwY&#10;u0grocjSqIkHT5bWxOuWnQIpO0vYheLbO8ZDPc7Ml3++P9/MthMTDr51pOBhEYFAqpxpqVbwuX+7&#10;T0H4oMnozhEq+EYPm+L6KteZcWcqcdqFWnAI+UwraELoMyl91aDVfuF6JL4d3WB14HGopRn0mcNt&#10;J+MoSqTVLfGHRvf42mB12o1WwcvytLrDcv9Vptv3ZNx+TK4uj0rd3szPTyACzuECw68+q0PBTgc3&#10;kvGiU7COkyWjCuJH7sTAOl1xl8PfQha5/N+g+AEAAP//AwBQSwECLQAUAAYACAAAACEAtoM4kv4A&#10;AADhAQAAEwAAAAAAAAAAAAAAAAAAAAAAW0NvbnRlbnRfVHlwZXNdLnhtbFBLAQItABQABgAIAAAA&#10;IQA4/SH/1gAAAJQBAAALAAAAAAAAAAAAAAAAAC8BAABfcmVscy8ucmVsc1BLAQItABQABgAIAAAA&#10;IQD3uqSa3QEAAJQDAAAOAAAAAAAAAAAAAAAAAC4CAABkcnMvZTJvRG9jLnhtbFBLAQItABQABgAI&#10;AAAAIQDqFi7O3gAAAAkBAAAPAAAAAAAAAAAAAAAAADcEAABkcnMvZG93bnJldi54bWxQSwUGAAAA&#10;AAQABADzAAAAQgUAAAAA&#10;" strokecolor="#4a7ebb">
                <v:stroke dashstyle="dash"/>
              </v:line>
            </w:pict>
          </mc:Fallback>
        </mc:AlternateContent>
      </w:r>
      <w:r w:rsidR="00D7713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63B173" wp14:editId="3E7E054B">
                <wp:simplePos x="0" y="0"/>
                <wp:positionH relativeFrom="column">
                  <wp:posOffset>3253105</wp:posOffset>
                </wp:positionH>
                <wp:positionV relativeFrom="paragraph">
                  <wp:posOffset>130810</wp:posOffset>
                </wp:positionV>
                <wp:extent cx="0" cy="885825"/>
                <wp:effectExtent l="0" t="0" r="38100" b="28575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58EA4" id="Łącznik prosty 14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15pt,10.3pt" to="256.15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vixgEAAMwDAAAOAAAAZHJzL2Uyb0RvYy54bWysU02P0zAQvSPxHyzfadKKRVXUdA+7Ag4I&#10;Kj5+gNcZNxb+ksc0KTcO/DP4X4ydNCBYrQTiYsXjeW/mvZnsrkdr2Akiau9avl7VnIGTvtPu2PIP&#10;758/2XKGSbhOGO+g5WdAfr1//Gg3hAY2vvemg8iIxGEzhJb3KYWmqlD2YAWufABHj8pHKxJd47Hq&#10;ohiI3ZpqU9fPqsHHLkQvAZGit9Mj3xd+pUCmN0ohJGZaTr2lcsZy3uWz2u9Ec4wi9FrObYh/6MIK&#10;7ajoQnUrkmCfov6DymoZPXqVVtLbyiulJRQNpGZd/6bmXS8CFC1kDobFJvx/tPL16RCZ7mh2Tzlz&#10;wtKMvn/59lV+dvojI2MxnRk9kU9DwIbSb9whzjcMh5hFjypapowOL4mm2EDC2FhcPi8uw5iYnIKS&#10;otvt1XZzlYmriSEzhYjpBXhLlZFmZbTL+kUjTq8wTamXFMLljqYeylc6G8jJxr0FRZqo1tRN2Sa4&#10;MZGdBO2BkBJcWs+lS3aGKW3MAqxL2QeBc36GQtm0vwEviFLZu7SArXY+3lc9jZeW1ZR/cWDSnS24&#10;8925TKdYQytTzJ3XO+/kr/cC//kT7n8AAAD//wMAUEsDBBQABgAIAAAAIQCgsm6e2wAAAAoBAAAP&#10;AAAAZHJzL2Rvd25yZXYueG1sTI/BTsMwDIbvSLxDZCRuLGmBCnVNJ8TYGbGBxDFrvLaQOFWTbe3b&#10;Y8QBjrY//f7+ajV5J044xj6QhmyhQCA1wfbUanjbbW4eQMRkyBoXCDXMGGFVX15UprThTK942qZW&#10;cAjF0mjoUhpKKWPToTdxEQYkvh3C6E3icWylHc2Zw72TuVKF9KYn/tCZAZ86bL62R68huvb5c36f&#10;wzq347zexA98ye60vr6aHpcgEk7pD4YffVaHmp324Ug2CqfhPstvGdWQqwIEA7+LPZOFykDWlfxf&#10;of4GAAD//wMAUEsBAi0AFAAGAAgAAAAhALaDOJL+AAAA4QEAABMAAAAAAAAAAAAAAAAAAAAAAFtD&#10;b250ZW50X1R5cGVzXS54bWxQSwECLQAUAAYACAAAACEAOP0h/9YAAACUAQAACwAAAAAAAAAAAAAA&#10;AAAvAQAAX3JlbHMvLnJlbHNQSwECLQAUAAYACAAAACEARBob4sYBAADMAwAADgAAAAAAAAAAAAAA&#10;AAAuAgAAZHJzL2Uyb0RvYy54bWxQSwECLQAUAAYACAAAACEAoLJuntsAAAAKAQAADwAAAAAAAAAA&#10;AAAAAAAgBAAAZHJzL2Rvd25yZXYueG1sUEsFBgAAAAAEAAQA8wAAACgFAAAAAA==&#10;" strokecolor="#4579b8 [3044]"/>
            </w:pict>
          </mc:Fallback>
        </mc:AlternateContent>
      </w:r>
      <w:r w:rsidR="00D7713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622981" wp14:editId="4415F147">
                <wp:simplePos x="0" y="0"/>
                <wp:positionH relativeFrom="margin">
                  <wp:posOffset>975995</wp:posOffset>
                </wp:positionH>
                <wp:positionV relativeFrom="paragraph">
                  <wp:posOffset>121285</wp:posOffset>
                </wp:positionV>
                <wp:extent cx="2819400" cy="0"/>
                <wp:effectExtent l="0" t="76200" r="19050" b="114300"/>
                <wp:wrapNone/>
                <wp:docPr id="48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4A97C" id="Łącznik prosty 48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6.85pt,9.55pt" to="298.8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5aKCAIAAPUDAAAOAAAAZHJzL2Uyb0RvYy54bWysU8uuEzEM3SPxD1H2dKZVi9pRp1filsKC&#10;RyXgA9w8ZiLyUhI6LTsW/Bn8F06mLZfHCrGJHNs5Pj521ncno8lRhKicbel0UlMiLHNc2a6lH97v&#10;niwpiQksB+2saOlZRHq3efxoPfhGzFzvNBeBIIiNzeBb2qfkm6qKrBcG4sR5YTEoXTCQ8Bq6igcY&#10;EN3oalbXT6vBBe6DYyJG9G7HIN0UfCkFS2+ljCIR3VLklsoZynnIZ7VZQ9MF8L1iFxrwDywMKItF&#10;b1BbSEA+BfUHlFEsuOhkmjBnKielYqL0gN1M69+6edeDF6UXFCf6m0zx/8GyN8d9IIq3dI6TsmBw&#10;Rt+/fPvKPlv1kaCwMZ0JhlCnwccG0+/tPlxu0e9DbvokgyFSK/8SV6DIgI2RU1H5fFNZnBJh6Jwt&#10;p6t5jcNg11g1QmQoH2J6IZzB0hGHpZXNAkADx1cxYVlMvaZkt3U7pXUZorZkaOlqMVsgMuAqSQ0J&#10;TeOxuWg7SkB3uKMshYIYnVY8v844MXSHex3IEXBP5rvl9Nl2TOqBi9G7WtRIupSKkF47Prqn9dWP&#10;1C4wheYv+JnzFmI/vimhEaoXwJ9bTtLZo/IQghto7sMITokWyDdbpWoCpX+mWvxOf89EHtrmpkTZ&#10;/4tueXrjvLJ1cPxcxljlG+5WoXz5B3l5H97RfvhbNz8AAAD//wMAUEsDBBQABgAIAAAAIQDI9td8&#10;3gAAAAkBAAAPAAAAZHJzL2Rvd25yZXYueG1sTI9BT8MwDIXvSPyHyEhcEEsH6sZK02lCcENCHSA4&#10;polpqzVO1WRrx6/HEwe4+T0/PX/O15PrxAGH0HpSMJ8lIJCMty3VCt5en67vQISoyerOEyo4YoB1&#10;cX6W68z6kUo8bGMtuIRCphU0MfaZlME06HSY+R6Jd19+cDqyHGppBz1yuevkTZIspNMt8YVG9/jQ&#10;oNlt907B+7j4fCyrl+T48Z3unjdXpuzRKHV5MW3uQUSc4l8YTviMDgUzVX5PNoiOdXq75CgPqzkI&#10;DqSrJRvVryGLXP7/oPgBAAD//wMAUEsBAi0AFAAGAAgAAAAhALaDOJL+AAAA4QEAABMAAAAAAAAA&#10;AAAAAAAAAAAAAFtDb250ZW50X1R5cGVzXS54bWxQSwECLQAUAAYACAAAACEAOP0h/9YAAACUAQAA&#10;CwAAAAAAAAAAAAAAAAAvAQAAX3JlbHMvLnJlbHNQSwECLQAUAAYACAAAACEAsreWiggCAAD1AwAA&#10;DgAAAAAAAAAAAAAAAAAuAgAAZHJzL2Uyb0RvYy54bWxQSwECLQAUAAYACAAAACEAyPbXfN4AAAAJ&#10;AQAADwAAAAAAAAAAAAAAAABiBAAAZHJzL2Rvd25yZXYueG1sUEsFBgAAAAAEAAQA8wAAAG0FAAAA&#10;AA==&#10;" strokecolor="#4a7ebb">
                <v:stroke startarrow="open"/>
                <w10:wrap anchorx="margin"/>
              </v:line>
            </w:pict>
          </mc:Fallback>
        </mc:AlternateContent>
      </w:r>
      <w:r w:rsidR="00D7713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B971F0" wp14:editId="6A025E7F">
                <wp:simplePos x="0" y="0"/>
                <wp:positionH relativeFrom="column">
                  <wp:posOffset>-261620</wp:posOffset>
                </wp:positionH>
                <wp:positionV relativeFrom="paragraph">
                  <wp:posOffset>121285</wp:posOffset>
                </wp:positionV>
                <wp:extent cx="1238250" cy="0"/>
                <wp:effectExtent l="0" t="0" r="0" b="0"/>
                <wp:wrapNone/>
                <wp:docPr id="52" name="Łącznik prost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6669B" id="Łącznik prosty 5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pt,9.55pt" to="76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Ne2/AEAAOoDAAAOAAAAZHJzL2Uyb0RvYy54bWysU8uu0zAQ3SPxD5b3NA8o6o2aXolbyoZH&#10;JeADpraTWPgl2zQtOxb8GfzXHTtpucAGITaOPTM+PmfmZH170oochQ/SmpZWi5ISYZjl0vQt/fhh&#10;92RFSYhgOChrREvPItDbzeNH69E1oraDVVx4giAmNKNr6RCja4oisEFoCAvrhMFkZ72GiEffF9zD&#10;iOhaFXVZPi9G67nzlokQMLqdknST8btOsPiu64KIRLUUucW8+rwe0lps1tD0Htwg2UwD/oGFBmnw&#10;0SvUFiKQz17+AaUl8zbYLi6Y1YXtOslE1oBqqvI3Ne8HcCJrweYEd21T+H+w7O1x74nkLV3WlBjQ&#10;OKMfX79/Y1+M/ESwsSGeCaawT6MLDZbfmb2fT8HtfRJ96rxOX5RDTrm352tvxSkShsGqfrqqlzgC&#10;dskVPy86H+IrYTU+GHBESpokGxo4vg4RH8PSS0kKG7uTSuXRKUPGlt4s6yUiAxqoUxBxqx1KCqan&#10;BFSPzmTRZ8RgleTpdsIJvj/cKU+OgO54tltVL7ZT0QBcTNGbZVnOLgkQ31g+havyEkdqM0ym+Qt+&#10;4ryFMEx3cmoy3CCAvzScxLPDfhv8M2iSoQWnRAmkm3ZZXwSp/qYSaSiTNIls+rltaWTTkNLuYPk5&#10;z65IJzRUZjybPzn24Rn3D3/RzT0AAAD//wMAUEsDBBQABgAIAAAAIQCqEVli3wAAAAkBAAAPAAAA&#10;ZHJzL2Rvd25yZXYueG1sTI/BTsMwEETvSPyDtUjcWieFQglxKqjUikslaFHPbrzEgXgdxW4b8vVs&#10;xQGOO/M0O5PPe9eII3ah9qQgHScgkEpvaqoUvG+XoxmIEDUZ3XhCBd8YYF5cXuQ6M/5Eb3jcxEpw&#10;CIVMK7AxtpmUobTodBj7Fom9D985HfnsKmk6feJw18hJktxJp2viD1a3uLBYfm0OTsFgZovXF7sa&#10;1s+7+2Fahe1ytftU6vqqf3oEEbGPfzCc63N1KLjT3h/IBNEoGN2mE0bZeEhBnIHpDW/Z/wqyyOX/&#10;BcUPAAAA//8DAFBLAQItABQABgAIAAAAIQC2gziS/gAAAOEBAAATAAAAAAAAAAAAAAAAAAAAAABb&#10;Q29udGVudF9UeXBlc10ueG1sUEsBAi0AFAAGAAgAAAAhADj9If/WAAAAlAEAAAsAAAAAAAAAAAAA&#10;AAAALwEAAF9yZWxzLy5yZWxzUEsBAi0AFAAGAAgAAAAhAL5E17b8AQAA6gMAAA4AAAAAAAAAAAAA&#10;AAAALgIAAGRycy9lMm9Eb2MueG1sUEsBAi0AFAAGAAgAAAAhAKoRWWLfAAAACQEAAA8AAAAAAAAA&#10;AAAAAAAAVgQAAGRycy9kb3ducmV2LnhtbFBLBQYAAAAABAAEAPMAAABiBQAAAAA=&#10;" strokecolor="#4a7ebb"/>
            </w:pict>
          </mc:Fallback>
        </mc:AlternateContent>
      </w:r>
      <w:r w:rsidR="005902F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55AC90" wp14:editId="579AA61D">
                <wp:simplePos x="0" y="0"/>
                <wp:positionH relativeFrom="column">
                  <wp:posOffset>-271145</wp:posOffset>
                </wp:positionH>
                <wp:positionV relativeFrom="paragraph">
                  <wp:posOffset>116840</wp:posOffset>
                </wp:positionV>
                <wp:extent cx="0" cy="695325"/>
                <wp:effectExtent l="0" t="0" r="38100" b="28575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38617" id="Łącznik prosty 47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9.2pt" to="-21.3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P94wEAAJ8DAAAOAAAAZHJzL2Uyb0RvYy54bWysU02P0zAQvSPxHyzfadKyXbZR05XYqnDg&#10;oxK7P2Dq2ImFY1se07TcOPDP4H8xdrLVAjfExbLfjJ/nvbysb0+9YUcZUDtb8/ms5Exa4Rpt25o/&#10;3O9e3HCGEWwDxllZ87NEfrt5/mw9+EouXOdMIwMjEovV4GvexeirokDRyR5w5ry0VFQu9BDpGNqi&#10;CTAQe2+KRVleF4MLjQ9OSERCt2ORbzK/UlLEj0qhjMzUnGaLeQ15PaS12KyhagP4TotpDPiHKXrQ&#10;lh69UG0hAvsS9F9UvRbBoVNxJlxfOKW0kFkDqZmXf6j51IGXWQuZg/5iE/4/WvHhuA9MNzW/esWZ&#10;hZ6+0c9vP76Lr1Z/ZmQsxjOjEvk0eKyo/c7uw3RCvw9J9EmFnimj/VuKQLaBhLFTdvl8cVmeIhMj&#10;KAi9Xi1fLpaJuBgZEpMPGN9I19PLSN/KaJv0QwXHdxjH1seWBFu308YQDpWxbKj5akmUTAAlSRmI&#10;tO09aUPbcgampYiKGDIjOqObdDtdxtAe7kxgR6CYXO1u5q+3Y1MHjRzR1bIsp7ggxPeuGeF5+YiT&#10;iokmK/qNP828BezGO7k0CTc2vS9zUieJyefR2bQ7uOacDS/SiVKQ2afEppg9PdP+6X+1+QUAAP//&#10;AwBQSwMEFAAGAAgAAAAhACI1VtveAAAACgEAAA8AAABkcnMvZG93bnJldi54bWxMj8FOwzAQRO9I&#10;/IO1SNxah6iiJcSpIqRcAAkRuPTmxEscGq+j2G3Tv2cRB3rcmafZmXw7u0EccQq9JwV3ywQEUutN&#10;T52Cz49qsQERoiajB0+o4IwBtsX1Va4z40/0jsc6doJDKGRagY1xzKQMrUWnw9KPSOx9+cnpyOfU&#10;STPpE4e7QaZJci+d7ok/WD3ik8V2Xx+cgqrp7Uvpq+717L6x3pe78u15p9TtzVw+gog4x38Yfutz&#10;dSi4U+MPZIIYFCxW6ZpRNjYrEAz8CQ0L6foBZJHLywnFDwAAAP//AwBQSwECLQAUAAYACAAAACEA&#10;toM4kv4AAADhAQAAEwAAAAAAAAAAAAAAAAAAAAAAW0NvbnRlbnRfVHlwZXNdLnhtbFBLAQItABQA&#10;BgAIAAAAIQA4/SH/1gAAAJQBAAALAAAAAAAAAAAAAAAAAC8BAABfcmVscy8ucmVsc1BLAQItABQA&#10;BgAIAAAAIQCgRDP94wEAAJ8DAAAOAAAAAAAAAAAAAAAAAC4CAABkcnMvZTJvRG9jLnhtbFBLAQIt&#10;ABQABgAIAAAAIQAiNVbb3gAAAAoBAAAPAAAAAAAAAAAAAAAAAD0EAABkcnMvZG93bnJldi54bWxQ&#10;SwUGAAAAAAQABADzAAAASAUAAAAA&#10;" strokecolor="#4a7ebb"/>
            </w:pict>
          </mc:Fallback>
        </mc:AlternateContent>
      </w:r>
    </w:p>
    <w:p w14:paraId="38B9C7A5" w14:textId="39058F6A" w:rsidR="005902F6" w:rsidRDefault="00D7713B" w:rsidP="005902F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0E4A8D" wp14:editId="076FFC41">
                <wp:simplePos x="0" y="0"/>
                <wp:positionH relativeFrom="margin">
                  <wp:posOffset>4843780</wp:posOffset>
                </wp:positionH>
                <wp:positionV relativeFrom="paragraph">
                  <wp:posOffset>95250</wp:posOffset>
                </wp:positionV>
                <wp:extent cx="0" cy="304800"/>
                <wp:effectExtent l="95250" t="0" r="57150" b="571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29A60" id="Łącznik prosty 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1.4pt,7.5pt" to="381.4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hd/wEAAOgDAAAOAAAAZHJzL2Uyb0RvYy54bWysU8uOEzEQvCPxD5bvZCZhg7KjTFZiQ7jw&#10;iAR8QMf2ZCz8kttkEm4c+DP4r217stnlcUJcPO52u1xV3bO8OVrDDiqi9q7l00nNmXLCS+32Lf/0&#10;cfNswRkmcBKMd6rlJ4X8ZvX0yXIIjZr53hupIiMQh80QWt6nFJqqQtErCzjxQTk67Hy0kCiM+0pG&#10;GAjdmmpW1y+qwUcZohcKkbLr8ZCvCn7XKZHedx2qxEzLiVsqayzrLq/VagnNPkLotTjTgH9gYUE7&#10;evQCtYYE7EvUf0BZLaJH36WJ8LbyXaeFKhpIzbT+Tc2HHoIqWsgcDBeb8P/BineHbWRatpwa5cBS&#10;i35++/FdfHX6MyNfMZ3YIrs0BGyo+NZt4znCsI1Z8rGLNn9JDDsWZ08XZ9UxMTEmBWWf11eLuphe&#10;PdwLEdNr5S09h9Qfo13WDA0c3mCit6j0viSnnd9oY0rfjGNDy6/nszlnAmh6OgOJtjaQHnR7zsDs&#10;aSxFigURvdEy3844GPe7WxPZAWg0rjaL6cv1WNSDVGP2el6PbKka0lsvx/S0vs8TtTNMofkLfua8&#10;BuzHO+VonLZegXzlJEunQG47+i14lmGV5Mwoopt3RV8CbR4qIUY//L2UeBiXRaky8mffcsvGJuXd&#10;zstT6V2VIxqnQvk8+nleH8e0f/yDru4AAAD//wMAUEsDBBQABgAIAAAAIQDw1bHk3AAAAAkBAAAP&#10;AAAAZHJzL2Rvd25yZXYueG1sTI9BT8JAEIXvJv6HzZh4k60YC9ZuiYFw8WACKlyn3bFt7M423QXK&#10;v3eMBzzOey9vvpcvRtepIw2h9WzgfpKAIq68bbk28PG+vpuDChHZYueZDJwpwKK4vsoxs/7EGzpu&#10;Y62khEOGBpoY+0zrUDXkMEx8Tyzelx8cRjmHWtsBT1LuOj1NklQ7bFk+NNjTsqHqe3tw0jJ3m1W5&#10;m/Hbeb1fPbFv8fVzacztzfjyDCrSGC9h+MUXdCiEqfQHtkF1BmbpVNCjGI+ySQJ/QmkgfUhAF7n+&#10;v6D4AQAA//8DAFBLAQItABQABgAIAAAAIQC2gziS/gAAAOEBAAATAAAAAAAAAAAAAAAAAAAAAABb&#10;Q29udGVudF9UeXBlc10ueG1sUEsBAi0AFAAGAAgAAAAhADj9If/WAAAAlAEAAAsAAAAAAAAAAAAA&#10;AAAALwEAAF9yZWxzLy5yZWxzUEsBAi0AFAAGAAgAAAAhAJLKaF3/AQAA6AMAAA4AAAAAAAAAAAAA&#10;AAAALgIAAGRycy9lMm9Eb2MueG1sUEsBAi0AFAAGAAgAAAAhAPDVseTcAAAACQEAAA8AAAAAAAAA&#10;AAAAAAAAWQQAAGRycy9kb3ducmV2LnhtbFBLBQYAAAAABAAEAPMAAABiBQAAAAA=&#10;" strokecolor="#4a7ebb">
                <v:stroke endarrow="open"/>
                <w10:wrap anchorx="margin"/>
              </v:line>
            </w:pict>
          </mc:Fallback>
        </mc:AlternateContent>
      </w:r>
      <w:r w:rsidRPr="004F5ED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6CF5C" wp14:editId="5986D6BD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2066925" cy="523875"/>
                <wp:effectExtent l="0" t="0" r="28575" b="28575"/>
                <wp:wrapNone/>
                <wp:docPr id="54" name="Prostoką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0F4A45" w14:textId="10CCA042" w:rsidR="00D7713B" w:rsidRDefault="00D7713B" w:rsidP="005902F6">
                            <w:pPr>
                              <w:spacing w:after="0"/>
                              <w:jc w:val="center"/>
                            </w:pPr>
                            <w:r w:rsidRPr="0017774A">
                              <w:t>WYDZIAŁ D</w:t>
                            </w:r>
                            <w:r>
                              <w:t xml:space="preserve">O </w:t>
                            </w:r>
                            <w:r w:rsidRPr="0017774A">
                              <w:t>S</w:t>
                            </w:r>
                            <w:r>
                              <w:t>PRAW</w:t>
                            </w:r>
                            <w:r w:rsidRPr="0017774A">
                              <w:t xml:space="preserve"> OBRONNYCH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6CF5C" id="Prostokąt 54" o:spid="_x0000_s1029" style="position:absolute;margin-left:0;margin-top:1.9pt;width:162.75pt;height:41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/1gQIAABMFAAAOAAAAZHJzL2Uyb0RvYy54bWysVMlu2zAQvRfoPxC8N5IdO4sROTASuCgQ&#10;JAaSImeaoiyh3ErSltx7/6wf1kdKSZzlVFQHaoYznOG8ecOLy05JshPON0YXdHSUUyI0N2WjNwX9&#10;/rD8ckaJD0yXTBotCroXnl7OP3+6aO1MjE1tZCkcQRDtZ60taB2CnWWZ57VQzB8ZKzSMlXGKBahu&#10;k5WOtYiuZDbO85OsNa60znDhPXaveyOdp/hVJXi4qyovApEFxd1CWl1a13HN5hdstnHM1g0frsH+&#10;4RaKNRpJn0Nds8DI1jXvQqmGO+NNFY64UZmpqoaLVAOqGeVvqrmvmRWpFoDj7TNM/v+F5be7lSNN&#10;WdDphBLNFHq0wg2D+fHndyDYBEKt9TM43tuVGzQPMZbbVU7FPwohXUJ1/4yq6ALh2BznJyfn4ykl&#10;HLbp+PjsdBqDZi+nrfPhqzCKRKGgDl1LYLLdjQ+965NLTOaNbMplI2VS9v5KOrJjaDB4UZqWEsl8&#10;wGZBl+kbsr06JjVpwdfzfApWcAbmVZIFiMoCC683lDC5AaV5cOkur077d0kfUO1B4jx9HyWOhVwz&#10;X/c3TlEHN6ljPSKRdqg7At9DHaXQrbvUquN4Iu6sTblH+5zpee0tXzaIf4P6V8yByCgOwxnusFTS&#10;oGIzSJTUxv36aD/6g1+wUtJiMIDGzy1zAtV902De+WgyiZOUlMn0dAzFHVrWhxa9VVcGrRnhGbA8&#10;idE/yCexckY9YoYXMStMTHPk7nEflKvQDyxeAS4Wi+SG6bEs3Oh7y2PwiFxE9qF7ZM4OPAroya15&#10;GiI2e0On3jee1GaxDaZqEtdecAVHo4LJS2wdXok42od68np5y+Z/AQAA//8DAFBLAwQUAAYACAAA&#10;ACEACLk+7NwAAAAFAQAADwAAAGRycy9kb3ducmV2LnhtbEzPwU7DMAwG4DsS7xAZiRtL2bRpKnUn&#10;BAIJOEwrIDh6jWkLjVM1WRfennCCo/Vbvz8Xm2h7NfHoOycIl7MMFEvtTCcNwsvz3cUalA8khnon&#10;jPDNHjbl6UlBuXFH2fFUhUalEvE5IbQhDLnWvm7Zkp+5gSVlH260FNI4NtqMdEzlttfzLFtpS52k&#10;Cy0NfNNy/VUdLEJ42saH98/trZjqjaZXG+/rx4h4fhavr0AFjuFvGX75iQ5lMu3dQYxXPUJ6JCAs&#10;Ej+Fi/lyCWqPsF4tQJeF/q8vfwAAAP//AwBQSwECLQAUAAYACAAAACEAtoM4kv4AAADhAQAAEwAA&#10;AAAAAAAAAAAAAAAAAAAAW0NvbnRlbnRfVHlwZXNdLnhtbFBLAQItABQABgAIAAAAIQA4/SH/1gAA&#10;AJQBAAALAAAAAAAAAAAAAAAAAC8BAABfcmVscy8ucmVsc1BLAQItABQABgAIAAAAIQD1Iq/1gQIA&#10;ABMFAAAOAAAAAAAAAAAAAAAAAC4CAABkcnMvZTJvRG9jLnhtbFBLAQItABQABgAIAAAAIQAIuT7s&#10;3AAAAAUBAAAPAAAAAAAAAAAAAAAAANsEAABkcnMvZG93bnJldi54bWxQSwUGAAAAAAQABADzAAAA&#10;5AUAAAAA&#10;" fillcolor="window" strokecolor="windowText" strokeweight="1.5pt">
                <v:textbox>
                  <w:txbxContent>
                    <w:p w14:paraId="580F4A45" w14:textId="10CCA042" w:rsidR="00D7713B" w:rsidRDefault="00D7713B" w:rsidP="005902F6">
                      <w:pPr>
                        <w:spacing w:after="0"/>
                        <w:jc w:val="center"/>
                      </w:pPr>
                      <w:r w:rsidRPr="0017774A">
                        <w:t>WYDZIAŁ D</w:t>
                      </w:r>
                      <w:r>
                        <w:t xml:space="preserve">O </w:t>
                      </w:r>
                      <w:r w:rsidRPr="0017774A">
                        <w:t>S</w:t>
                      </w:r>
                      <w:r>
                        <w:t>PRAW</w:t>
                      </w:r>
                      <w:r w:rsidRPr="0017774A">
                        <w:t xml:space="preserve"> OBRONNYCH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902F6" w:rsidRPr="004F5ED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738437" wp14:editId="0660CE28">
                <wp:simplePos x="0" y="0"/>
                <wp:positionH relativeFrom="leftMargin">
                  <wp:align>right</wp:align>
                </wp:positionH>
                <wp:positionV relativeFrom="paragraph">
                  <wp:posOffset>290830</wp:posOffset>
                </wp:positionV>
                <wp:extent cx="247650" cy="0"/>
                <wp:effectExtent l="0" t="76200" r="19050" b="114300"/>
                <wp:wrapNone/>
                <wp:docPr id="45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C39D90" id="Łącznik prostoliniowy 22" o:spid="_x0000_s1026" style="position:absolute;flip:x;z-index:251665408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" from="-31.7pt,22.9pt" to="-12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9EYDgIAAPsDAAAOAAAAZHJzL2Uyb0RvYy54bWysU02P0zAQvSPxHyzfadKoXXajpiuxpXDg&#10;oxLwA6a2k1j4S7ZpWm4c+Gfwvxg7adldOCEu1ng8fn7vzXh1e9SKHIQP0pqGzmclJcIwy6XpGvrp&#10;4/bZNSUhguGgrBENPYlAb9dPn6wGV4vK9lZx4QmCmFAPrqF9jK4uisB6oSHMrBMGD1vrNUTc+q7g&#10;HgZE16qoyvKqGKznzlsmQsDsZjyk64zftoLF920bRCSqocgt5tXndZ/WYr2CuvPgeskmGvAPLDRI&#10;g49eoDYQgXzx8g8oLZm3wbZxxqwubNtKJrIGVDMvH6n50IMTWQuaE9zFpvD/YNm7w84TyRu6WFJi&#10;QGOPfn778Z19NfIzQWNDtEoaaYcTqapk1+BCjbfuzM5Pu+B2Pmk/tl6TVkn3Gichu4H6yDGbfbqY&#10;LY6RMExWi+dXS2wJOx8VI0JCcj7EV8JqJBCwZUgg2QA1HN6EiK9i6bkkpY3dSqVyK5UhQ0NvlhWq&#10;YYAD1SqIGGqHEoPpKAHV4aSy6DNiQHU83U44wXf7O+XJAXBaFtvr+YvNWNQDF2P2ZlmW09QEiG8t&#10;H9Pz8pxHahNMpvkAP3HeQOjHO/loHMBeAH9pOIknh/6D93agSYcWnBIlkG+KssAIUv0uNfip/l6J&#10;PJRJokT+BZNvqXlju1K0t/yUu1ikHU5Ypjz9hjTC9/cY3/+z618AAAD//wMAUEsDBBQABgAIAAAA&#10;IQBtOIZa2wAAAAUBAAAPAAAAZHJzL2Rvd25yZXYueG1sTI9NS8NAEIbvgv9hGcGL2I0fLRqzKUX0&#10;JpS0lnrc7I5JaHY2ZLdN6q/viId6fHiH930mm4+uFQfsQ+NJwd0kAYFkvG2oUvC5fr99AhGiJqtb&#10;T6jgiAHm+eVFplPrByrwsIqV4BIKqVZQx9ilUgZTo9Nh4jskzr5973Rk7Ctpez1wuWvlfZLMpNMN&#10;8UKtO3yt0exWe6dgM8y+3opymRy3P9Pdx+LGFB0apa6vxsULiIhjPB/Drz6rQ85Opd+TDaJVwI9E&#10;BY9T9uf04Zm5/GOZZ/K/fX4CAAD//wMAUEsBAi0AFAAGAAgAAAAhALaDOJL+AAAA4QEAABMAAAAA&#10;AAAAAAAAAAAAAAAAAFtDb250ZW50X1R5cGVzXS54bWxQSwECLQAUAAYACAAAACEAOP0h/9YAAACU&#10;AQAACwAAAAAAAAAAAAAAAAAvAQAAX3JlbHMvLnJlbHNQSwECLQAUAAYACAAAACEAtCfRGA4CAAD7&#10;AwAADgAAAAAAAAAAAAAAAAAuAgAAZHJzL2Uyb0RvYy54bWxQSwECLQAUAAYACAAAACEAbTiGWtsA&#10;AAAFAQAADwAAAAAAAAAAAAAAAABoBAAAZHJzL2Rvd25yZXYueG1sUEsFBgAAAAAEAAQA8wAAAHAF&#10;AAAAAA==&#10;" strokecolor="#4a7ebb">
                <v:stroke startarrow="open"/>
                <w10:wrap anchorx="margin"/>
              </v:line>
            </w:pict>
          </mc:Fallback>
        </mc:AlternateContent>
      </w:r>
    </w:p>
    <w:p w14:paraId="4A2CD471" w14:textId="5A9DEB6F" w:rsidR="005902F6" w:rsidRPr="003E4226" w:rsidRDefault="00DD5717" w:rsidP="005902F6">
      <w:pPr>
        <w:rPr>
          <w:rFonts w:ascii="Arial" w:hAnsi="Arial" w:cs="Arial"/>
        </w:rPr>
      </w:pPr>
      <w:r w:rsidRPr="004F5ED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89AD7C" wp14:editId="04B7BE78">
                <wp:simplePos x="0" y="0"/>
                <wp:positionH relativeFrom="column">
                  <wp:posOffset>-271449</wp:posOffset>
                </wp:positionH>
                <wp:positionV relativeFrom="paragraph">
                  <wp:posOffset>187960</wp:posOffset>
                </wp:positionV>
                <wp:extent cx="0" cy="3347499"/>
                <wp:effectExtent l="0" t="0" r="38100" b="24765"/>
                <wp:wrapNone/>
                <wp:docPr id="55" name="Łącznik prost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4749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193A4" id="Łącznik prosty 5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4.8pt" to="-21.35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tE5AEAAKADAAAOAAAAZHJzL2Uyb0RvYy54bWysU02P0zAQvSPxHyzfadJuC9uo6UpsVTjw&#10;UQn4AVPHTiwc2/KYpuXGgX8G/4uxk60WuCEulv1m/Dzv5WVzd+4NO8mA2tmaz2clZ9IK12jb1vzT&#10;x/2zW84wgm3AOCtrfpHI77ZPn2wGX8mF65xpZGBEYrEafM27GH1VFCg62QPOnJeWisqFHiIdQ1s0&#10;AQZi702xKMvnxeBC44MTEpHQ3Vjk28yvlBTxvVIoIzM1p9liXkNej2ktthuo2gC+02IaA/5hih60&#10;pUevVDuIwL4E/RdVr0Vw6FScCdcXTiktZNZAaublH2o+dOBl1kLmoL/ahP+PVrw7HQLTTc1XK84s&#10;9PSNfn778V18tfozI2MxXhiVyKfBY0Xt9/YQphP6Q0iizyr0TBntX1MEsg0kjJ2zy5ery/IcmRhB&#10;QejNzfLFcr1OzMVIkah8wPhKup6eRvpYRttkAFRweoNxbH1oSbB1e20M4VAZy4aar1cL0iGAoqQM&#10;RNr2nsShbTkD01JGRQyZEZ3RTbqdLmNoj/cmsBNQTpb72/nL3djUQSNHdL0qyykvCPGta0Z4Xj7g&#10;pGKiyYp+408z7wC78U4uTcKNTe/LHNVJYjJ6tDbtjq65ZMeLdKIYZPYpsilnj8+0f/xjbX8BAAD/&#10;/wMAUEsDBBQABgAIAAAAIQACUhfY3wAAAAoBAAAPAAAAZHJzL2Rvd25yZXYueG1sTI/BToNAEIbv&#10;Jr7DZky8tYvEYkWGhphwURMjeultgZHFsrOE3bb07d3GQz3OzJd/vj/bzGYQB5pcbxnhbhmBIG5s&#10;23OH8PVZLtYgnFfcqsEyIZzIwSa/vspU2tojf9Ch8p0IIexShaC9H1MpXaPJKLe0I3G4fdvJKB/G&#10;qZPtpI4h3AwyjqJEGtVz+KDVSM+aml21Nwhl3evXwpbd28n8ULUrtsX7yxbx9mYunkB4mv0FhrN+&#10;UIc8ONV2z60TA8LiPn4IKEL8mIAIwN+iRlitkjXIPJP/K+S/AAAA//8DAFBLAQItABQABgAIAAAA&#10;IQC2gziS/gAAAOEBAAATAAAAAAAAAAAAAAAAAAAAAABbQ29udGVudF9UeXBlc10ueG1sUEsBAi0A&#10;FAAGAAgAAAAhADj9If/WAAAAlAEAAAsAAAAAAAAAAAAAAAAALwEAAF9yZWxzLy5yZWxzUEsBAi0A&#10;FAAGAAgAAAAhAFDvO0TkAQAAoAMAAA4AAAAAAAAAAAAAAAAALgIAAGRycy9lMm9Eb2MueG1sUEsB&#10;Ai0AFAAGAAgAAAAhAAJSF9jfAAAACgEAAA8AAAAAAAAAAAAAAAAAPgQAAGRycy9kb3ducmV2Lnht&#10;bFBLBQYAAAAABAAEAPMAAABKBQAAAAA=&#10;" strokecolor="#4a7ebb"/>
            </w:pict>
          </mc:Fallback>
        </mc:AlternateContent>
      </w:r>
      <w:r w:rsidR="005902F6" w:rsidRPr="004F5ED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7581DD" wp14:editId="2A0F66B0">
                <wp:simplePos x="0" y="0"/>
                <wp:positionH relativeFrom="column">
                  <wp:posOffset>3853180</wp:posOffset>
                </wp:positionH>
                <wp:positionV relativeFrom="paragraph">
                  <wp:posOffset>99060</wp:posOffset>
                </wp:positionV>
                <wp:extent cx="2085975" cy="6953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AADA06" w14:textId="77777777" w:rsidR="00D7713B" w:rsidRDefault="00D7713B" w:rsidP="005902F6">
                            <w:pPr>
                              <w:spacing w:after="0"/>
                              <w:jc w:val="center"/>
                            </w:pPr>
                            <w:r>
                              <w:t xml:space="preserve">ZASTĘPCA </w:t>
                            </w:r>
                            <w:r w:rsidRPr="001351E6">
                              <w:t>PEŁNOMOCNIK</w:t>
                            </w:r>
                            <w:r>
                              <w:t>A</w:t>
                            </w:r>
                            <w:r w:rsidRPr="001351E6">
                              <w:t xml:space="preserve"> DS. OCHRONY INFORMACJI NIEJAWNYCH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581DD" id="Prostokąt 7" o:spid="_x0000_s1030" style="position:absolute;margin-left:303.4pt;margin-top:7.8pt;width:164.25pt;height:5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algAIAABEFAAAOAAAAZHJzL2Uyb0RvYy54bWysVM1u2zAMvg/YOwi6r3aypGmCOEWQIsOA&#10;og3QDj0rshQbk0RNUmJn973ZHqyU7Lbpz2mYDzIpUqQ+8qPml61W5CCcr8EUdHCWUyIMh7I2u4L+&#10;uF9/uaDEB2ZKpsCIgh6Fp5eLz5/mjZ2JIVSgSuEIBjF+1tiCViHYWZZ5XgnN/BlYYdAowWkWUHW7&#10;rHSswehaZcM8P88acKV1wIX3uHvVGekixZdS8HArpReBqILi3UJaXVq3cc0WczbbOWarmvfXYP9w&#10;C81qg0mfQ12xwMje1e9C6Zo78CDDGQedgZQ1FwkDohnkb9DcVcyKhAWL4+1zmfz/C8tvDhtH6rKg&#10;E0oM09iiDV4wwM+/fwKZxPo01s/Q7c5uXK95FCPYVjod/wiDtKmmx+eaijYQjpvD/GI8nYwp4Wg7&#10;n46/DscxaPZy2jofvgnQJAoFddizVEp2uPahc31yick8qLpc10ol5ehXypEDw/YiK0poKFHMB9ws&#10;6Dp9fbZXx5QhDbJ1mo+RE5wh76RiAUVtsRLe7ChhaoeE5sGlu7w67d8lvUe0J4nz9H2UOAK5Yr7q&#10;bpyi9m7KRDwiUbbHHQvflTpKod22qVGjeCLubKE8YvMcdKz2lq9rjH+N+DfMIY0RHI5muMVFKkDE&#10;0EuUVOB+f7Qf/ZFdaKWkwbHAavzaMycQ3XeDvJsORqM4R0kZjSdDVNypZXtqMXu9AmzNAB8By5MY&#10;/YN6EqUD/YATvIxZ0cQMx9xd3XtlFbpxxTeAi+UyueHsWBauzZ3lMXisXKzsffvAnO15FLAnN/A0&#10;Qmz2hk6dbzxpYLkPIOvEtZe6IkejgnOX2Nq/EXGwT/Xk9fKSLR4BAAD//wMAUEsDBBQABgAIAAAA&#10;IQCnbcFg4AAAAAoBAAAPAAAAZHJzL2Rvd25yZXYueG1sTI/BTsMwEETvSP0Haytxo05bJYI0ToVA&#10;IAGHigCCoxtvk0C8jmI3NX/PcoLj7Ixm3hbbaHsx4eg7RwqWiwQEUu1MR42C15e7i0sQPmgyuneE&#10;Cr7Rw7acnRU6N+5EzzhVoRFcQj7XCtoQhlxKX7dotV+4AYm9gxutDizHRppRn7jc9nKVJJm0uiNe&#10;aPWANy3WX9XRKghPu/jw8bm7JVO96+nNxvv6MSp1Po/XGxABY/gLwy8+o0PJTHt3JONFryBLMkYP&#10;bKQZCA5crdM1iD0fVukSZFnI/y+UPwAAAP//AwBQSwECLQAUAAYACAAAACEAtoM4kv4AAADhAQAA&#10;EwAAAAAAAAAAAAAAAAAAAAAAW0NvbnRlbnRfVHlwZXNdLnhtbFBLAQItABQABgAIAAAAIQA4/SH/&#10;1gAAAJQBAAALAAAAAAAAAAAAAAAAAC8BAABfcmVscy8ucmVsc1BLAQItABQABgAIAAAAIQCxiUal&#10;gAIAABEFAAAOAAAAAAAAAAAAAAAAAC4CAABkcnMvZTJvRG9jLnhtbFBLAQItABQABgAIAAAAIQCn&#10;bcFg4AAAAAoBAAAPAAAAAAAAAAAAAAAAANoEAABkcnMvZG93bnJldi54bWxQSwUGAAAAAAQABADz&#10;AAAA5wUAAAAA&#10;" fillcolor="window" strokecolor="windowText" strokeweight="1.5pt">
                <v:textbox>
                  <w:txbxContent>
                    <w:p w14:paraId="29AADA06" w14:textId="77777777" w:rsidR="00D7713B" w:rsidRDefault="00D7713B" w:rsidP="005902F6">
                      <w:pPr>
                        <w:spacing w:after="0"/>
                        <w:jc w:val="center"/>
                      </w:pPr>
                      <w:r>
                        <w:t xml:space="preserve">ZASTĘPCA </w:t>
                      </w:r>
                      <w:r w:rsidRPr="001351E6">
                        <w:t>PEŁNOMOCNIK</w:t>
                      </w:r>
                      <w:r>
                        <w:t>A</w:t>
                      </w:r>
                      <w:r w:rsidRPr="001351E6">
                        <w:t xml:space="preserve"> DS. OCHRONY INFORMACJI NIEJAWNYCH</w:t>
                      </w:r>
                    </w:p>
                  </w:txbxContent>
                </v:textbox>
              </v:rect>
            </w:pict>
          </mc:Fallback>
        </mc:AlternateContent>
      </w:r>
    </w:p>
    <w:p w14:paraId="34DECFD0" w14:textId="6DFF7167" w:rsidR="005902F6" w:rsidRPr="003E4226" w:rsidRDefault="00D7713B" w:rsidP="005902F6">
      <w:pPr>
        <w:rPr>
          <w:rFonts w:ascii="Arial" w:hAnsi="Arial" w:cs="Arial"/>
        </w:rPr>
      </w:pPr>
      <w:r w:rsidRPr="004F5ED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D7DFD2" wp14:editId="46EDE3CF">
                <wp:simplePos x="0" y="0"/>
                <wp:positionH relativeFrom="column">
                  <wp:posOffset>3262630</wp:posOffset>
                </wp:positionH>
                <wp:positionV relativeFrom="paragraph">
                  <wp:posOffset>81915</wp:posOffset>
                </wp:positionV>
                <wp:extent cx="576000" cy="0"/>
                <wp:effectExtent l="0" t="76200" r="14605" b="114300"/>
                <wp:wrapNone/>
                <wp:docPr id="15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EB0D26" id="Łącznik prostoliniowy 22" o:spid="_x0000_s1026" style="position:absolute;flip:x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9pt,6.45pt" to="302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+oCwIAAPsDAAAOAAAAZHJzL2Uyb0RvYy54bWysU8uOEzEQvCPxD5bvZCYRWXZHSVZiQ+DA&#10;IxLwAR3bM2Phl9wmk3DjwJ+x/0Xbk4TlcUJcLLvdrq6qbi9uD9awvYqovVvy6aTmTDnhpXbdkn/8&#10;sHlyzRkmcBKMd2rJjwr57erxo8UQGjXzvTdSRUYgDpshLHmfUmiqCkWvLODEB+XosvXRQqJj7CoZ&#10;YSB0a6pZXV9Vg48yRC8UIkXX4yVfFfy2VSK9a1tUiZklJ26prLGsu7xWqwU0XYTQa3GiAf/AwoJ2&#10;VPQCtYYE7HPUf0BZLaJH36aJ8LbybauFKhpIzbT+Tc37HoIqWsgcDBeb8P/Birf7bWRaUu/mnDmw&#10;1KP7r9+/iS9Of2JkLCZvtNN+OLLZLNs1BGzo1Z3bxtMJwzZm7Yc2WtYaHV4RWnGD9LFDMft4MVsd&#10;EhMUnD+7qmtqiThfVSNCRgoR00vlLRFAahkRyDZAA/vXmKgqpZ5Tctj5jTamtNI4Niz5zXxGagTQ&#10;QLUGEm1tIInoOs7AdDSpIsWCiKRO5tcZB2O3uzOR7YGm5enmevp8PSb1INUYvZln0qUUQnrj5Rie&#10;1uc4UTvBFJq/4GfOa8B+fFOuRqhegXzhJEvHQP5DjH7gWYdVkjOjiG/elaoJtPmZ6uhT/T2TeBiX&#10;RanyC06+5eaN7cq7nZfH0sUqn2jCCuXTb8gj/PBM+4d/dvUDAAD//wMAUEsDBBQABgAIAAAAIQCZ&#10;dPXh3wAAAAkBAAAPAAAAZHJzL2Rvd25yZXYueG1sTI/BTsMwEETvSPyDtUhcEHVaSAQhTlUhuCGh&#10;FBAcHXtJosbrKHablK9nEQc4zs5o5m2xnl0vDjiGzpOC5SIBgWS87ahR8PryeHkDIkRNVveeUMER&#10;A6zL05NC59ZPVOFhGxvBJRRyraCNccilDKZFp8PCD0jsffrR6chybKQd9cTlrperJMmk0x3xQqsH&#10;vG/R7LZ7p+Btyj4eqvo5Ob5/pbunzYWpBjRKnZ/NmzsQEef4F4YffEaHkplqvycbRK8gXV4xemRj&#10;dQuCA1lynYKofw+yLOT/D8pvAAAA//8DAFBLAQItABQABgAIAAAAIQC2gziS/gAAAOEBAAATAAAA&#10;AAAAAAAAAAAAAAAAAABbQ29udGVudF9UeXBlc10ueG1sUEsBAi0AFAAGAAgAAAAhADj9If/WAAAA&#10;lAEAAAsAAAAAAAAAAAAAAAAALwEAAF9yZWxzLy5yZWxzUEsBAi0AFAAGAAgAAAAhAGr4v6gLAgAA&#10;+wMAAA4AAAAAAAAAAAAAAAAALgIAAGRycy9lMm9Eb2MueG1sUEsBAi0AFAAGAAgAAAAhAJl09eHf&#10;AAAACQEAAA8AAAAAAAAAAAAAAAAAZQQAAGRycy9kb3ducmV2LnhtbFBLBQYAAAAABAAEAPMAAABx&#10;BQAAAAA=&#10;" strokecolor="#4a7ebb">
                <v:stroke startarrow="open"/>
              </v:line>
            </w:pict>
          </mc:Fallback>
        </mc:AlternateContent>
      </w:r>
      <w:r w:rsidRPr="004F5ED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7362AC" wp14:editId="4E18FB2F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2085975" cy="552450"/>
                <wp:effectExtent l="0" t="0" r="28575" b="19050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C95C56" w14:textId="77777777" w:rsidR="00D7713B" w:rsidRDefault="00D7713B" w:rsidP="005902F6">
                            <w:pPr>
                              <w:spacing w:after="0"/>
                              <w:jc w:val="center"/>
                            </w:pPr>
                            <w:r>
                              <w:t>WYDZIAŁ ZARZĄDZANIA KRYZYSOWEGO</w:t>
                            </w:r>
                          </w:p>
                          <w:p w14:paraId="25E83393" w14:textId="77777777" w:rsidR="00D7713B" w:rsidRDefault="00D7713B" w:rsidP="005902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362AC" id="Prostokąt 42" o:spid="_x0000_s1031" style="position:absolute;margin-left:0;margin-top:7.6pt;width:164.25pt;height:43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GpmggIAABMFAAAOAAAAZHJzL2Uyb0RvYy54bWysVE1v2zAMvQ/YfxB0X+0E8boGdYqgRYYB&#10;RRugHXpWZCk2JkuapMTO7vtn+2F7kt02/TgN80EmJYrkeyR1ftG3iuyF843RJZ2c5JQIzU3V6G1J&#10;v9+vPn2hxAemK6aMFiU9CE8vFh8/nHd2LqamNqoSjsCJ9vPOlrQOwc6zzPNatMyfGCs0DqVxLQtQ&#10;3TarHOvgvVXZNM8/Z51xlXWGC++xezUc0kXyL6Xg4VZKLwJRJUVuIa0urZu4ZotzNt86ZuuGj2mw&#10;f8iiZY1G0CdXVywwsnPNG1dtw53xRoYTbtrMSNlwkTAAzSR/heauZlYkLCDH2yea/P9zy2/2a0ea&#10;qqSzKSWatajRGhkG8+PP70CwCYY66+cwvLNrN2oeYoTbS9fGP4CQPrF6eGJV9IFwbE7zL8XZaUEJ&#10;x1lRTGdFoj17vm2dD1+FaUkUSupQtUQm21/7gIgwfTSJwbxRTbVqlErKwV8qR/YMBUZfVKajRDEf&#10;sFnSVfoiBLh4cU1p0qFfz3IkQzhD50nFAsTWgguvt5QwtUVL8+BSLi9u+zdB74H2KHCevvcCRyBX&#10;zNdDxsnraKZ0xCNS0464I/ED1VEK/aZPpSrijbizMdUB5XNm6Gtv+aqB/2vgXzOHRgY4DGe4xSKV&#10;AWIzSpTUxv16bz/ao79wSkmHwQAbP3fMCaD7ptF5Z5PZLE5SUmbF6RSKOz7ZHJ/oXXtpUJoJngHL&#10;kxjtg3oUpTPtA2Z4GaPiiGmO2APvo3IZhoHFK8DFcpnMMD2WhWt9Z3l0HpmLzN73D8zZsY8CanJj&#10;HoeIzV+102Abb2qz3AUjm9Rrz7yia6KCyUv9M74ScbSP9WT1/JYt/gIAAP//AwBQSwMEFAAGAAgA&#10;AAAhAPJ5SE3cAAAABwEAAA8AAABkcnMvZG93bnJldi54bWxMj8FOwzAQRO9I/IO1SNyoQ1BRFeJU&#10;CAQScKgaQHDcxksSiNdR7Kbm71lOcJyZ1czbcp3coGaaQu/ZwPkiA0XceNtza+Dl+e5sBSpEZIuD&#10;ZzLwTQHW1fFRiYX1B97SXMdWSQmHAg10MY6F1qHpyGFY+JFYsg8/OYwip1bbCQ9S7gadZ9mldtiz&#10;LHQ40k1HzVe9dwbi0yY9vH9ubtnWbzi/unTfPCZjTk/S9RWoSCn+HcMvvqBDJUw7v2cb1GBAHoni&#10;LnNQkl7kqyWonRhZnoOuSv2fv/oBAAD//wMAUEsBAi0AFAAGAAgAAAAhALaDOJL+AAAA4QEAABMA&#10;AAAAAAAAAAAAAAAAAAAAAFtDb250ZW50X1R5cGVzXS54bWxQSwECLQAUAAYACAAAACEAOP0h/9YA&#10;AACUAQAACwAAAAAAAAAAAAAAAAAvAQAAX3JlbHMvLnJlbHNQSwECLQAUAAYACAAAACEA+ihqZoIC&#10;AAATBQAADgAAAAAAAAAAAAAAAAAuAgAAZHJzL2Uyb0RvYy54bWxQSwECLQAUAAYACAAAACEA8nlI&#10;TdwAAAAHAQAADwAAAAAAAAAAAAAAAADcBAAAZHJzL2Rvd25yZXYueG1sUEsFBgAAAAAEAAQA8wAA&#10;AOUFAAAAAA==&#10;" fillcolor="window" strokecolor="windowText" strokeweight="1.5pt">
                <v:textbox>
                  <w:txbxContent>
                    <w:p w14:paraId="76C95C56" w14:textId="77777777" w:rsidR="00D7713B" w:rsidRDefault="00D7713B" w:rsidP="005902F6">
                      <w:pPr>
                        <w:spacing w:after="0"/>
                        <w:jc w:val="center"/>
                      </w:pPr>
                      <w:r>
                        <w:t>WYDZIAŁ ZARZĄDZANIA KRYZYSOWEGO</w:t>
                      </w:r>
                    </w:p>
                    <w:p w14:paraId="25E83393" w14:textId="77777777" w:rsidR="00D7713B" w:rsidRDefault="00D7713B" w:rsidP="005902F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902F6" w:rsidRPr="004F5ED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19BD8A" wp14:editId="7BDA2583">
                <wp:simplePos x="0" y="0"/>
                <wp:positionH relativeFrom="column">
                  <wp:posOffset>-261621</wp:posOffset>
                </wp:positionH>
                <wp:positionV relativeFrom="paragraph">
                  <wp:posOffset>1058545</wp:posOffset>
                </wp:positionV>
                <wp:extent cx="266700" cy="0"/>
                <wp:effectExtent l="0" t="76200" r="19050" b="114300"/>
                <wp:wrapNone/>
                <wp:docPr id="46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8C0A53" id="Łącznik prostoliniowy 9" o:spid="_x0000_s1026" style="position:absolute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6pt,83.35pt" to=".4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58DAIAAPoDAAAOAAAAZHJzL2Uyb0RvYy54bWysU8mOEzEQvSPxD5bvpDvRJExa6YzEhMCB&#10;JRLwARUv3RbeZJt0wo0Dfwb/RdmdhGE5IS6WXS6/eu9VeXV3NJocRIjK2ZZOJzUlwjLHle1a+uH9&#10;9sktJTGB5aCdFS09iUjv1o8frQbfiJnrneYiEASxsRl8S/uUfFNVkfXCQJw4LyxeShcMJDyGruIB&#10;BkQ3uprV9aIaXOA+OCZixOhmvKTrgi+lYOmtlFEkoluK3FJZQ1n3ea3WK2i6AL5X7EwD/oGFAWWx&#10;6BVqAwnIp6D+gDKKBRedTBPmTOWkVEwUDahmWv+m5l0PXhQtaE70V5vi/4Nlbw67QBRv6c2CEgsG&#10;e/T9y7ev7LNVHwkaG5PTyio3nMgyuzX42OCje7sL51P0u5ClH2UwRGrlX+IgFDNQHjkWr09Xr8Ux&#10;EYbB2WLxtMaOsMtVNSJkJB9ieiGcwfoRO4b1swvQwOFVTFgVUy8pOWzdVmldOqktGVq6nM/miAw4&#10;T1JDwq3xqDDajhLQHQ4qS6EgRhTH8+uME0O3v9eBHACH5WZ7O322GZN64GKMLuc1ki6lIqTXjo/h&#10;aX2JI7UzTKH5C37mvIHYj2/K1QjVC+DPLSfp5NF+CMENNOswglOiBfLNu1I1gdI/Uy3+qb9nIg9t&#10;syhRPsHZt9y8sV15t3f8VLpY5RMOWKF8/gx5gh+ecf/wy65/AAAA//8DAFBLAwQUAAYACAAAACEA&#10;hpm2ztwAAAAIAQAADwAAAGRycy9kb3ducmV2LnhtbEyPQUvDQBSE74L/YXmCF2k3LZpKzKYU0Zsg&#10;qUo9bnafSWj2bchum9Rf7xMKehxmmPkmX0+uE0ccQutJwWKegEAy3rZUK3h/e57dgwhRk9WdJ1Rw&#10;wgDr4vIi15n1I5V43MZacAmFTCtoYuwzKYNp0Okw9z0Se19+cDqyHGppBz1yuevkMklS6XRLvNDo&#10;Hh8bNPvtwSn4GNPPp7J6TU6777v9y+bGlD0apa6vps0DiIhT/AvDLz6jQ8FMlT+QDaJTMLtdLDnK&#10;RpquQHCCn1RnKYtc/j9Q/AAAAP//AwBQSwECLQAUAAYACAAAACEAtoM4kv4AAADhAQAAEwAAAAAA&#10;AAAAAAAAAAAAAAAAW0NvbnRlbnRfVHlwZXNdLnhtbFBLAQItABQABgAIAAAAIQA4/SH/1gAAAJQB&#10;AAALAAAAAAAAAAAAAAAAAC8BAABfcmVscy8ucmVsc1BLAQItABQABgAIAAAAIQDQpd58DAIAAPoD&#10;AAAOAAAAAAAAAAAAAAAAAC4CAABkcnMvZTJvRG9jLnhtbFBLAQItABQABgAIAAAAIQCGmbbO3AAA&#10;AAgBAAAPAAAAAAAAAAAAAAAAAGYEAABkcnMvZG93bnJldi54bWxQSwUGAAAAAAQABADzAAAAbwUA&#10;AAAA&#10;" strokecolor="#4a7ebb">
                <v:stroke startarrow="open"/>
              </v:line>
            </w:pict>
          </mc:Fallback>
        </mc:AlternateContent>
      </w:r>
      <w:r w:rsidR="005902F6" w:rsidRPr="004F5ED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67C2E1" wp14:editId="5E56B379">
                <wp:simplePos x="0" y="0"/>
                <wp:positionH relativeFrom="column">
                  <wp:posOffset>-261620</wp:posOffset>
                </wp:positionH>
                <wp:positionV relativeFrom="paragraph">
                  <wp:posOffset>363220</wp:posOffset>
                </wp:positionV>
                <wp:extent cx="247650" cy="0"/>
                <wp:effectExtent l="0" t="76200" r="19050" b="114300"/>
                <wp:wrapNone/>
                <wp:docPr id="44" name="Łącznik prostoliniow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637DBB" id="Łącznik prostoliniowy 23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6pt,28.6pt" to="-1.1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48DgIAAPsDAAAOAAAAZHJzL2Uyb0RvYy54bWysU8uOEzEQvCPxD5bvZCZDsuyOMlmJDYED&#10;j0jAB3Rsz4yFX7JNJuHGgT9b/ou2ZxKWxwlxsdrtdrmqur26PWpFDsIHaU1D57OSEmGY5dJ0Df34&#10;YfvkmpIQwXBQ1oiGnkSgt+vHj1aDq0Vle6u48ARBTKgH19A+RlcXRWC90BBm1gmDh631GiJufVdw&#10;DwOia1VUZXlVDNZz5y0TIWB2Mx7SdcZvW8Hiu7YNIhLVUOQW8+rzuk9rsV5B3XlwvWQTDfgHFhqk&#10;wUcvUBuIQD57+QeUlszbYNs4Y1YXtm0lE1kDqpmXv6l534MTWQuaE9zFpvD/YNnbw84TyRu6WFBi&#10;QGOPvn+9/8a+GPmJoLEhWiWNtMOJVE+TXYMLNd66Mzs/7YLb+aT92HpNWiXdK5yE7AbqI8ds9uli&#10;tjhGwjBZLZ5dLbEl7HxUjAgJyfkQXwqrkUDAliGBZAPUcHgdIr6KpeeSlDZ2K5XKrVSGDA29WVZL&#10;RAYcqFZBxFA7lBhMRwmoDieVRZ8RA6rj6XbCCb7b3ylPDoDTsthez59vxqIeuBizN8uynKYmQHxj&#10;+Ziel+c8UptgMs1f8BPnDYR+vJOPxgHsBfAXhpN4cug/eG8HmnRowSlRAvmmKAuMINXPUoOf6u+V&#10;yEOZJErkXzD5lpo3titFe8tPuYtF2uGEZcrTb0gj/HCP8cM/u/4BAAD//wMAUEsDBBQABgAIAAAA&#10;IQBzUaHx3QAAAAgBAAAPAAAAZHJzL2Rvd25yZXYueG1sTI9BS8NAEIXvgv9hGcGLpJsGWyVmU4ro&#10;TZBURY+b3TEJzc6G7LZJ/fWOeNDT4zEfb94rNrPrxRHH0HlSsFykIJCMtx01Cl5fHpNbECFqsrr3&#10;hApOGGBTnp8VOrd+ogqPu9gIDqGQawVtjEMuZTAtOh0WfkDi26cfnY5sx0baUU8c7nqZpelaOt0R&#10;f2j1gPctmv3u4BS8TeuPh6p+Tk/vX6v90/bKVAMapS4v5u0diIhz/IPhpz5Xh5I71f5ANoheQXK9&#10;zBhVsLphZSDJWOtfL8tC/h9QfgMAAP//AwBQSwECLQAUAAYACAAAACEAtoM4kv4AAADhAQAAEwAA&#10;AAAAAAAAAAAAAAAAAAAAW0NvbnRlbnRfVHlwZXNdLnhtbFBLAQItABQABgAIAAAAIQA4/SH/1gAA&#10;AJQBAAALAAAAAAAAAAAAAAAAAC8BAABfcmVscy8ucmVsc1BLAQItABQABgAIAAAAIQDqsa48DgIA&#10;APsDAAAOAAAAAAAAAAAAAAAAAC4CAABkcnMvZTJvRG9jLnhtbFBLAQItABQABgAIAAAAIQBzUaHx&#10;3QAAAAgBAAAPAAAAAAAAAAAAAAAAAGgEAABkcnMvZG93bnJldi54bWxQSwUGAAAAAAQABADzAAAA&#10;cgUAAAAA&#10;" strokecolor="#4a7ebb">
                <v:stroke startarrow="open"/>
              </v:line>
            </w:pict>
          </mc:Fallback>
        </mc:AlternateContent>
      </w:r>
      <w:bookmarkEnd w:id="14"/>
    </w:p>
    <w:p w14:paraId="62D73374" w14:textId="40C2A115" w:rsidR="005902F6" w:rsidRPr="0087689B" w:rsidRDefault="005902F6" w:rsidP="005902F6"/>
    <w:p w14:paraId="3C420D9A" w14:textId="308017C9" w:rsidR="00B1194B" w:rsidRDefault="00DD5717" w:rsidP="005902F6">
      <w:r w:rsidRPr="00D7713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61C1C6" wp14:editId="13CDE29C">
                <wp:simplePos x="0" y="0"/>
                <wp:positionH relativeFrom="margin">
                  <wp:align>left</wp:align>
                </wp:positionH>
                <wp:positionV relativeFrom="paragraph">
                  <wp:posOffset>180837</wp:posOffset>
                </wp:positionV>
                <wp:extent cx="2085975" cy="659958"/>
                <wp:effectExtent l="0" t="0" r="28575" b="2603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599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B06989" w14:textId="77777777" w:rsidR="00DD5717" w:rsidRDefault="00DD5717" w:rsidP="00DD5717">
                            <w:pPr>
                              <w:jc w:val="center"/>
                            </w:pPr>
                            <w:r>
                              <w:t>CENTRUM ZARZĄDZANIA KRYZYSOWEGO MINISTRA ŚRODOWISKA</w:t>
                            </w:r>
                          </w:p>
                          <w:p w14:paraId="7D44DF95" w14:textId="161D4C81" w:rsidR="00D7713B" w:rsidRDefault="00D7713B" w:rsidP="00D771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1C1C6" id="Prostokąt 12" o:spid="_x0000_s1032" style="position:absolute;margin-left:0;margin-top:14.25pt;width:164.25pt;height:51.9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G3agAIAABMFAAAOAAAAZHJzL2Uyb0RvYy54bWysVE1v2zAMvQ/YfxB0X+0ETdsEdYqgRYYB&#10;RRsgHXpWZCk2JkuapMTO7vtn+2F7kt02/TgN80EmRYrUIx91edU1iuyF87XRBR2d5JQIzU1Z621B&#10;vz8sv1xQ4gPTJVNGi4IehKdX88+fLls7E2NTGVUKRxBE+1lrC1qFYGdZ5nklGuZPjBUaRmlcwwJU&#10;t81Kx1pEb1Q2zvOzrDWutM5w4T12b3ojnaf4Ugoe7qX0IhBVUNwtpNWldRPXbH7JZlvHbFXz4Rrs&#10;H27RsFoj6XOoGxYY2bn6Xaim5s54I8MJN01mpKy5SBiAZpS/QbOumBUJC4rj7XOZ/P8Ly+/2K0fq&#10;Er0bU6JZgx6tcMNgfvz5HQg2UaHW+hkc13blBs1DjHA76Zr4BxDSpaoenqsqukA4Nsf5xWR6PqGE&#10;w3Y2mU4nFzFo9nLaOh++CtOQKBTUoWupmGx/60Pv+uQSk3mj6nJZK5WUg79WjuwZGgxelKalRDEf&#10;sFnQZfqGbK+OKU1aYJ7mE7CCMzBPKhYgNha18HpLCVNbUJoHl+7y6rR/l/QBaI8S5+n7KHEEcsN8&#10;1d84RR3clI54RCLtgDsWvi91lEK36VKrzuKJuLMx5QHtc6bntbd8WSP+LfCvmAORAQ7DGe6xSGWA&#10;2AwSJZVxvz7aj/7gF6yUtBgMVOPnjjkBdN80mDcdnZ7GSUrK6eR8DMUdWzbHFr1rrg1aM8IzYHkS&#10;o39QT6J0pnnEDC9iVpiY5sjd131QrkM/sHgFuFgskhumx7Jwq9eWx+CxcrGyD90jc3bgUUBP7szT&#10;ELHZGzr1vvGkNotdMLJOXHupKzgaFUxeYuvwSsTRPtaT18tbNv8LAAD//wMAUEsDBBQABgAIAAAA&#10;IQAZf3ot3AAAAAcBAAAPAAAAZHJzL2Rvd25yZXYueG1sTI/BTsMwEETvSPyDtUjcqEMKqApxKgQC&#10;CThUFBAct/GSBOJ1FLup+fsuXOA2qxnNvC2XyfVqojF0ng2czjJQxLW3HTcGXp5vTxagQkS22Hsm&#10;A98UYFkdHpRYWL/jJ5rWsVFSwqFAA22MQ6F1qFtyGGZ+IBbvw48Oo5xjo+2IOyl3vc6z7EI77FgW&#10;WhzouqX6a711BuLjKt2/f65u2K7fcHp16a5+SMYcH6WrS1CRUvwLww++oEMlTBu/ZRtUb0AeiQby&#10;xTkocee/YiOxeX4Guir1f/5qDwAA//8DAFBLAQItABQABgAIAAAAIQC2gziS/gAAAOEBAAATAAAA&#10;AAAAAAAAAAAAAAAAAABbQ29udGVudF9UeXBlc10ueG1sUEsBAi0AFAAGAAgAAAAhADj9If/WAAAA&#10;lAEAAAsAAAAAAAAAAAAAAAAALwEAAF9yZWxzLy5yZWxzUEsBAi0AFAAGAAgAAAAhAFzkbdqAAgAA&#10;EwUAAA4AAAAAAAAAAAAAAAAALgIAAGRycy9lMm9Eb2MueG1sUEsBAi0AFAAGAAgAAAAhABl/ei3c&#10;AAAABwEAAA8AAAAAAAAAAAAAAAAA2gQAAGRycy9kb3ducmV2LnhtbFBLBQYAAAAABAAEAPMAAADj&#10;BQAAAAA=&#10;" fillcolor="window" strokecolor="windowText" strokeweight="1.5pt">
                <v:textbox>
                  <w:txbxContent>
                    <w:p w14:paraId="7AB06989" w14:textId="77777777" w:rsidR="00DD5717" w:rsidRDefault="00DD5717" w:rsidP="00DD5717">
                      <w:pPr>
                        <w:jc w:val="center"/>
                      </w:pPr>
                      <w:r>
                        <w:t>CENTRUM ZARZĄDZANIA KRYZYSOWEGO MINISTRA ŚRODOWISKA</w:t>
                      </w:r>
                    </w:p>
                    <w:p w14:paraId="7D44DF95" w14:textId="161D4C81" w:rsidR="00D7713B" w:rsidRDefault="00D7713B" w:rsidP="00D7713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6DABA0" w14:textId="77777777" w:rsidR="00B1194B" w:rsidRPr="00B1194B" w:rsidRDefault="00B1194B"/>
    <w:p w14:paraId="7F250C13" w14:textId="45382405" w:rsidR="00B1194B" w:rsidRPr="00B1194B" w:rsidRDefault="00B1194B"/>
    <w:p w14:paraId="69323EA0" w14:textId="3D1D4D31" w:rsidR="00B1194B" w:rsidRPr="00B1194B" w:rsidRDefault="00DD5717">
      <w:r w:rsidRPr="004F5ED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EE9C8D" wp14:editId="50A4B12B">
                <wp:simplePos x="0" y="0"/>
                <wp:positionH relativeFrom="column">
                  <wp:posOffset>-270814</wp:posOffset>
                </wp:positionH>
                <wp:positionV relativeFrom="paragraph">
                  <wp:posOffset>281305</wp:posOffset>
                </wp:positionV>
                <wp:extent cx="295275" cy="0"/>
                <wp:effectExtent l="0" t="76200" r="28575" b="114300"/>
                <wp:wrapNone/>
                <wp:docPr id="57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0DD57" id="Łącznik prostoliniowy 14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pt,22.15pt" to="1.9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dOEAIAAAUEAAAOAAAAZHJzL2Uyb0RvYy54bWysU8mOEzEQvSPxD5bvTHeiCTPTSmckJgQO&#10;LJFY7hUv3RbeZJt0wo0Dfzb8F2V3JwzLCXGxylXl5/dqWd4ejCZ7EaJytqWzi5oSYZnjynYt/fB+&#10;8+SakpjActDOipYeRaS3q8ePloNvxNz1TnMRCILY2Ay+pX1KvqmqyHphIF44LywGpQsGEl5DV/EA&#10;A6IbXc3r+mk1uMB9cEzEiN71GKSrgi+lYOmtlFEkoluK3FI5Qzl3+axWS2i6AL5XbKIB/8DCgLL4&#10;6RlqDQnI56D+gDKKBRedTBfMmcpJqZgoGlDNrP5NzbsevChasDjRn8sU/x8se7PfBqJ4SxdXlFgw&#10;2KPvX++/sS9WfSJY2JicVla54Uhml7lcg48Nvrqz2zDdot+GrP0ggyFSK/8SJ4EW62O2cgyVkkMp&#10;+/FcdnFIhKFzfrOYXy0oYadQNWLldz7E9EI4g1QiNg+p5IJAA/tXMeH/mHpKyW7rNkrr0lRtydBS&#10;hM7IgKMlNSQ0jUex0XaUgO5wZlkKBTGiTp5fZ5wYut2dDmQPODeXm+vZs/WY1AMXo/dmUdfT/ERI&#10;rx0f3bP65EdqE0yh+Qt+5ryG2I9vSmgcxV4Af245SUePnYAQ3ECzDiM4JVog32wVgQmU/plqcb3+&#10;nok8tM2iRNmHqW65jWPjsrVz/Fj6WeUbzlqhPO1FHuaHd7Qfbu/qBwAAAP//AwBQSwMEFAAGAAgA&#10;AAAhAHiM6ojeAAAABwEAAA8AAABkcnMvZG93bnJldi54bWxMjl1LwzAYhe8F/0N4Be+2dFst2jUd&#10;ZUzwRtD5Ad5lzbumLHlTmmyt+/WLeKGXh/NwzlOsRmvYCXvfOhIwmybAkGqnWmoEvL89Tu6B+SBJ&#10;SeMIBXyjh1V5fVXIXLmBXvG0DQ2LI+RzKUCH0OWc+1qjlX7qOqTY7V1vZYixb7jq5RDHreHzJMm4&#10;lS3FBy07XGusD9ujFWDOVfaEm+ePbvZVbe508pKqz0GI25uxWgILOIY/GH70ozqU0WnnjqQ8MwIm&#10;6TyLqIA0XQCLwOIB2O438rLg//3LCwAAAP//AwBQSwECLQAUAAYACAAAACEAtoM4kv4AAADhAQAA&#10;EwAAAAAAAAAAAAAAAAAAAAAAW0NvbnRlbnRfVHlwZXNdLnhtbFBLAQItABQABgAIAAAAIQA4/SH/&#10;1gAAAJQBAAALAAAAAAAAAAAAAAAAAC8BAABfcmVscy8ucmVsc1BLAQItABQABgAIAAAAIQAxVfdO&#10;EAIAAAUEAAAOAAAAAAAAAAAAAAAAAC4CAABkcnMvZTJvRG9jLnhtbFBLAQItABQABgAIAAAAIQB4&#10;jOqI3gAAAAcBAAAPAAAAAAAAAAAAAAAAAGoEAABkcnMvZG93bnJldi54bWxQSwUGAAAAAAQABADz&#10;AAAAdQUAAAAA&#10;" strokecolor="#4a7ebb">
                <v:stroke startarrow="open"/>
              </v:lin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78B90A" wp14:editId="167AFDDA">
                <wp:simplePos x="0" y="0"/>
                <wp:positionH relativeFrom="column">
                  <wp:posOffset>2127747</wp:posOffset>
                </wp:positionH>
                <wp:positionV relativeFrom="paragraph">
                  <wp:posOffset>304745</wp:posOffset>
                </wp:positionV>
                <wp:extent cx="4124325" cy="0"/>
                <wp:effectExtent l="38100" t="76200" r="0" b="114300"/>
                <wp:wrapNone/>
                <wp:docPr id="58" name="Łącznik prosty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  <a:headEnd type="arrow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C7442" id="Łącznik prosty 58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55pt,24pt" to="492.3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ZDCAIAAPQDAAAOAAAAZHJzL2Uyb0RvYy54bWysU8mOEzEQvSPxD5bvpDshQTOtdEZiQriw&#10;jMRyr3jptvAm26QTbhz4M+a/KLs7YVhOiItll8uv3ntVXt8cjSYHEaJytqXzWU2JsMxxZbuWfni/&#10;e3JFSUxgOWhnRUtPItKbzeNH68E3YuF6p7kIBEFsbAbf0j4l31RVZL0wEGfOC4uX0gUDCY+hq3iA&#10;AdGNrhZ1/awaXOA+OCZixOh2vKSbgi+lYOmtlFEkoluK3FJZQ1n3ea02a2i6AL5XbKIB/8DCgLJY&#10;9AK1hQTkc1B/QBnFgotOphlzpnJSKiaKBlQzr39T864HL4oWNCf6i03x/8GyN4e7QBRv6Qo7ZcFg&#10;j+6/fv/Gvlj1iaCxMZ0IXqFPg48Npt/auzCdor8LWfRRBkOkVv4jjkCxAYWRY3H5dHFZHBNhGFzO&#10;F8unixUl7HxXjRAZyoeYXgpnsHTEZmllswHQwOFVTFgWU88pOWzdTmldmqgtGVp6vSrIgKMkNSQs&#10;YjyKi7ajBHSHM8pSKIjRacXz64wTQ7e/1YEcAOdkubuaP9+OST1wMUavV3U9zUuE9NrxMTyvz3Gk&#10;NsEUmr/gZ85biP34huNunLxeAH9hOUknj8ZDCG6gWYYRnBItkG7eFX0JlP6ZavE3/T0TaWibNYky&#10;/pNtuXlju/Ju7/ipdLHKJxytwnj6Bnl2H55x//Czbn4AAAD//wMAUEsDBBQABgAIAAAAIQDdW0M4&#10;3gAAAAkBAAAPAAAAZHJzL2Rvd25yZXYueG1sTI/BTsMwDIbvSLxDZCRuLC0rUylNJ5g0cZg4dHDh&#10;5jVeW9EkVZJu5e0x4jCOtj/9/v5yPZtBnMiH3lkF6SIBQbZxuretgo/37V0OIkS0GgdnScE3BVhX&#10;11clFtqdbU2nfWwFh9hQoIIuxrGQMjQdGQwLN5Ll29F5g5FH30rt8czhZpD3SbKSBnvLHzocadNR&#10;87WfjILPbPcad1tMo0/qI9YvU7Z5I6Vub+bnJxCR5niB4Vef1aFip4ObrA5iULBcPqSMKshy7sTA&#10;Y56tQBz+FrIq5f8G1Q8AAAD//wMAUEsBAi0AFAAGAAgAAAAhALaDOJL+AAAA4QEAABMAAAAAAAAA&#10;AAAAAAAAAAAAAFtDb250ZW50X1R5cGVzXS54bWxQSwECLQAUAAYACAAAACEAOP0h/9YAAACUAQAA&#10;CwAAAAAAAAAAAAAAAAAvAQAAX3JlbHMvLnJlbHNQSwECLQAUAAYACAAAACEAK0zGQwgCAAD0AwAA&#10;DgAAAAAAAAAAAAAAAAAuAgAAZHJzL2Uyb0RvYy54bWxQSwECLQAUAAYACAAAACEA3VtDON4AAAAJ&#10;AQAADwAAAAAAAAAAAAAAAABiBAAAZHJzL2Rvd25yZXYueG1sUEsFBgAAAAAEAAQA8wAAAG0FAAAA&#10;AA==&#10;" strokecolor="#4a7ebb">
                <v:stroke dashstyle="dash" startarrow="open"/>
              </v:line>
            </w:pict>
          </mc:Fallback>
        </mc:AlternateContent>
      </w:r>
      <w:r w:rsidRPr="004B7700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44A2CC" wp14:editId="4748FA9B">
                <wp:simplePos x="0" y="0"/>
                <wp:positionH relativeFrom="column">
                  <wp:posOffset>20320</wp:posOffset>
                </wp:positionH>
                <wp:positionV relativeFrom="paragraph">
                  <wp:posOffset>6985</wp:posOffset>
                </wp:positionV>
                <wp:extent cx="2057400" cy="523875"/>
                <wp:effectExtent l="0" t="0" r="19050" b="28575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7ADEFD" w14:textId="77777777" w:rsidR="00D7713B" w:rsidRDefault="00D7713B" w:rsidP="005902F6">
                            <w:pPr>
                              <w:spacing w:after="0"/>
                              <w:jc w:val="center"/>
                            </w:pPr>
                            <w:r>
                              <w:t>ZESPÓŁ DS. BEZPIECZEŃSTWA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4A2CC" id="Prostokąt 60" o:spid="_x0000_s1033" style="position:absolute;margin-left:1.6pt;margin-top:.55pt;width:162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ijfwIAABMFAAAOAAAAZHJzL2Uyb0RvYy54bWysVMtu2zAQvBfoPxC8N5JdO06MyIGRwEWB&#10;IDWQFDnTFGkJpUiWpC259/5ZP6xDSkmcx6moDtQuudzH7CwvLrtGkb1wvja6oKOTnBKhuSlrvS3o&#10;9/vVpzNKfGC6ZMpoUdCD8PRy8fHDRWvnYmwqo0rhCJxoP29tQasQ7DzLPK9Ew/yJsULjUBrXsADV&#10;bbPSsRbeG5WN8/w0a40rrTNceI/d6/6QLpJ/KQUP36T0IhBVUOQW0urSuolrtrhg861jtqr5kAb7&#10;hywaVmsEfXJ1zQIjO1e/cdXU3BlvZDjhpsmMlDUXqQZUM8pfVXNXMStSLQDH2yeY/P9zy2/3a0fq&#10;sqCngEezBj1aI8Ngfvz5HQg2gVBr/RyGd3btBs1DjOV20jXxj0JIl1A9PKEqukA4Nsf5dDbJ4Z3j&#10;bDr+fDabRqfZ823rfPgiTEOiUFCHriUw2f7Gh9700SQG80bV5apWKikHf6Uc2TM0GLwoTUuJYj5g&#10;s6Cr9A3RXlxTmrTg63k+jYkxME8qFiA2Flh4vaWEqS0ozYNLuby47d8EvUe1R4Hz9L0XOBZyzXzV&#10;Z5y8DmZKx3pEIu1QdwS+hzpKodt0qVWzeCPubEx5QPuc6XntLV/V8H+D+tfMgcgoDsMZvmGRyqBi&#10;M0iUVMb9em8/2oNfOKWkxWAAjZ875gSq+6rBvPPRZAK3ISmT6WwMxR2fbI5P9K65MmjNCM+A5UmM&#10;9kE9itKZ5gEzvIxRccQ0R+we90G5Cv3A4hXgYrlMZpgey8KNvrM8Oo/IRWTvuwfm7MCjgJ7cmsch&#10;YvNXdOpt401tlrtgZJ249owrOBoVTF5i6/BKxNE+1pPV81u2+AsAAP//AwBQSwMEFAAGAAgAAAAh&#10;APEMe9vbAAAABgEAAA8AAABkcnMvZG93bnJldi54bWxMjs1OwzAQhO9IvIO1SNyo00QqVYhTVSCQ&#10;gEPVAIKjG2+TtPE6it3UvD3LCY7zo5mvWEXbiwlH3zlSMJ8lIJBqZzpqFLy/Pd4sQfigyejeESr4&#10;Rg+r8vKi0LlxZ9riVIVG8Aj5XCtoQxhyKX3dotV+5gYkzvZutDqwHBtpRn3mcdvLNEkW0uqO+KHV&#10;A963WB+rk1UQXjfx+euweSBTferpw8an+iUqdX0V13cgAsbwV4ZffEaHkpl27kTGi15BlnKR7TkI&#10;TrP0lvVOwTJbgCwL+R+//AEAAP//AwBQSwECLQAUAAYACAAAACEAtoM4kv4AAADhAQAAEwAAAAAA&#10;AAAAAAAAAAAAAAAAW0NvbnRlbnRfVHlwZXNdLnhtbFBLAQItABQABgAIAAAAIQA4/SH/1gAAAJQB&#10;AAALAAAAAAAAAAAAAAAAAC8BAABfcmVscy8ucmVsc1BLAQItABQABgAIAAAAIQDctDijfwIAABMF&#10;AAAOAAAAAAAAAAAAAAAAAC4CAABkcnMvZTJvRG9jLnhtbFBLAQItABQABgAIAAAAIQDxDHvb2wAA&#10;AAYBAAAPAAAAAAAAAAAAAAAAANkEAABkcnMvZG93bnJldi54bWxQSwUGAAAAAAQABADzAAAA4QUA&#10;AAAA&#10;" fillcolor="window" strokecolor="windowText" strokeweight="1.5pt">
                <v:textbox>
                  <w:txbxContent>
                    <w:p w14:paraId="1A7ADEFD" w14:textId="77777777" w:rsidR="00D7713B" w:rsidRDefault="00D7713B" w:rsidP="005902F6">
                      <w:pPr>
                        <w:spacing w:after="0"/>
                        <w:jc w:val="center"/>
                      </w:pPr>
                      <w:r>
                        <w:t>ZESPÓŁ DS. BEZPIECZEŃSTWA</w:t>
                      </w:r>
                    </w:p>
                  </w:txbxContent>
                </v:textbox>
              </v:rect>
            </w:pict>
          </mc:Fallback>
        </mc:AlternateContent>
      </w:r>
    </w:p>
    <w:p w14:paraId="65C614BB" w14:textId="75570D5F" w:rsidR="00B1194B" w:rsidRPr="00B1194B" w:rsidRDefault="00B1194B"/>
    <w:p w14:paraId="1DBFF993" w14:textId="36B805E4" w:rsidR="00B1194B" w:rsidRPr="00B1194B" w:rsidRDefault="00DD5717">
      <w:r w:rsidRPr="004F5ED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15046D" wp14:editId="3C37C260">
                <wp:simplePos x="0" y="0"/>
                <wp:positionH relativeFrom="column">
                  <wp:posOffset>-283514</wp:posOffset>
                </wp:positionH>
                <wp:positionV relativeFrom="paragraph">
                  <wp:posOffset>290195</wp:posOffset>
                </wp:positionV>
                <wp:extent cx="295275" cy="0"/>
                <wp:effectExtent l="0" t="76200" r="28575" b="114300"/>
                <wp:wrapNone/>
                <wp:docPr id="56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37E1F" id="Łącznik prostoliniowy 14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22.85pt" to=".9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ucEAIAAAUEAAAOAAAAZHJzL2Uyb0RvYy54bWysU8mOEzEQvSPxD5bvTHeiyTDTSmckJgQO&#10;LJFY7hUv3RbeZJt0wo0Dfzb8F2V3JwzLCXGxylXl5/dqWd4ejCZ7EaJytqWzi5oSYZnjynYt/fB+&#10;8+SakpjActDOipYeRaS3q8ePloNvxNz1TnMRCILY2Ay+pX1KvqmqyHphIF44LywGpQsGEl5DV/EA&#10;A6IbXc3r+qoaXOA+OCZiRO96DNJVwZdSsPRWyigS0S1FbqmcoZy7fFarJTRdAN8rNtGAf2BhQFn8&#10;9Ay1hgTkc1B/QBnFgotOpgvmTOWkVEwUDahmVv+m5l0PXhQtWJzoz2WK/w+WvdlvA1G8pYsrSiwY&#10;7NH3r/ff2BerPhEsbExOK6vccCSzy1yuwccGX93ZbZhu0W9D1n6QwRCplX+Jk0CL9TFbOYZKyaGU&#10;/XguuzgkwtA5v1nMny4oYadQNWLldz7E9EI4g1QiNg+p5IJAA/tXMeH/mHpKyW7rNkrr0lRtydBS&#10;hM7IgKMlNSQ0jUex0XaUgO5wZlkKBTGiTp5fZ5wYut2dDmQPODeXm+vZs/WY1AMXo/dmUdfT/ERI&#10;rx0f3bP65EdqE0yh+Qt+5ryG2I9vSmgcxV4Af245SUePnYAQ3ECzDiM4JVog32wVgQmU/plqcb3+&#10;nok8tM2iRNmHqW65jWPjsrVz/Fj6WeUbzlqhPO1FHuaHd7Qfbu/qBwAAAP//AwBQSwMEFAAGAAgA&#10;AAAhAK0jABPdAAAABwEAAA8AAABkcnMvZG93bnJldi54bWxMjl1LwzAYhe8H/ofwCt5t6aSr2jUd&#10;RSZ4I+j8AO+y5l1TTN6UJlvrfr0Zu3CXh/NwzlOsRmvYAXvfOhIwnyXAkGqnWmoEfLw/Te+B+SBJ&#10;SeMIBfyih1V5NSlkrtxAb3jYhIbFEfK5FKBD6HLOfa3RSj9zHVLsdq63MsTYN1z1cojj1vDbJMm4&#10;lS3FBy07fNRY/2z2VoA5Vtkzrl8+u/l3tV7o5DVVX4MQN9djtQQWcAz/MJz0ozqU0Wnr9qQ8MwKm&#10;aZpFVEC6uAN2Ah6Abc+RlwW/9C//AAAA//8DAFBLAQItABQABgAIAAAAIQC2gziS/gAAAOEBAAAT&#10;AAAAAAAAAAAAAAAAAAAAAABbQ29udGVudF9UeXBlc10ueG1sUEsBAi0AFAAGAAgAAAAhADj9If/W&#10;AAAAlAEAAAsAAAAAAAAAAAAAAAAALwEAAF9yZWxzLy5yZWxzUEsBAi0AFAAGAAgAAAAhAOd625wQ&#10;AgAABQQAAA4AAAAAAAAAAAAAAAAALgIAAGRycy9lMm9Eb2MueG1sUEsBAi0AFAAGAAgAAAAhAK0j&#10;ABPdAAAABwEAAA8AAAAAAAAAAAAAAAAAagQAAGRycy9kb3ducmV2LnhtbFBLBQYAAAAABAAEAPMA&#10;AAB0BQAAAAA=&#10;" strokecolor="#4a7ebb">
                <v:stroke startarrow="open"/>
              </v:lin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CD57EA" wp14:editId="3F837257">
                <wp:simplePos x="0" y="0"/>
                <wp:positionH relativeFrom="column">
                  <wp:posOffset>2081116</wp:posOffset>
                </wp:positionH>
                <wp:positionV relativeFrom="paragraph">
                  <wp:posOffset>305932</wp:posOffset>
                </wp:positionV>
                <wp:extent cx="4152900" cy="0"/>
                <wp:effectExtent l="38100" t="76200" r="0" b="114300"/>
                <wp:wrapNone/>
                <wp:docPr id="59" name="Łącznik prosty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  <a:headEnd type="arrow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C49C7" id="Łącznik prosty 5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85pt,24.1pt" to="490.8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/d4AQIAAOoDAAAOAAAAZHJzL2Uyb0RvYy54bWysU8uuEzEM3SPxD1H2dKbVLboddXolbikb&#10;HpWAD3CTTCciL8Wh07JjwZ/Bf+Fk2t7LY4XYZGzHOT7H9izvjtawg4qovWv5dFJzppzwUrt9yz9+&#10;2Dy75QwTOAnGO9Xyk0J+t3r6ZDmERs18741UkRGIw2YILe9TCk1VoeiVBZz4oBxddj5aSOTGfSUj&#10;DIRuTTWr6+fV4KMM0QuFSNH1eMlXBb/rlEjvug5VYqblxC2VM5Zzl89qtYRmHyH0WpxpwD+wsKAd&#10;Fb1CrSEB+xz1H1BWi+jRd2kivK1812mhigZSM61/U/O+h6CKFmoOhmub8P/BireHbWRatny+4MyB&#10;pRn9+Pr9m/ji9CdGjcV0YnRFfRoCNpR+77bx7GHYxiz62EWbvySHHUtvT9feqmNigoI30/lsUdMI&#10;xOWuengYIqZXylsqiDQio12WDQ0cXmOiYpR6Sclh5zfamDI649jQ8sV8NidkoAXqDCQybSBJ6Pac&#10;gdnTZooUCyJ6o2V+nXEw7nf3JrID0HbcbG6nL9ZjUg9SjdHFvCbSpRRCeuPlGJ7WlzhRO8MUmr/g&#10;Z85rwH58I8kakXoF8qWTLJ0CtRti9APPMqySnBlFdLNViibQ5iHV0T/090yiYVzWpMrSn9uWRzYO&#10;KVs7L09ldlX2aKEK4/Py54197JP9+Bdd/QQAAP//AwBQSwMEFAAGAAgAAAAhAM/Yg/TcAAAACQEA&#10;AA8AAABkcnMvZG93bnJldi54bWxMj8FOwzAMhu9IvENkJG4sXUEslKYTIDGJI4PDuHmN21Q0TtWk&#10;W+HpCeIwjv796ffncj27XhxoDJ1nDctFBoK49qbjVsP72/OVAhEissHeM2n4ogDr6vysxML4I7/S&#10;YRtbkUo4FKjBxjgUUobaksOw8ANx2jV+dBjTOLbSjHhM5a6XeZbdSocdpwsWB3qyVH9uJ6cBccMf&#10;U9tM3y8KH61Uu83Q7LS+vJgf7kFEmuMJhl/9pA5Vctr7iU0QvYbrfLVKqIYblYNIwJ1apmD/F8iq&#10;lP8/qH4AAAD//wMAUEsBAi0AFAAGAAgAAAAhALaDOJL+AAAA4QEAABMAAAAAAAAAAAAAAAAAAAAA&#10;AFtDb250ZW50X1R5cGVzXS54bWxQSwECLQAUAAYACAAAACEAOP0h/9YAAACUAQAACwAAAAAAAAAA&#10;AAAAAAAvAQAAX3JlbHMvLnJlbHNQSwECLQAUAAYACAAAACEAJV/3eAECAADqAwAADgAAAAAAAAAA&#10;AAAAAAAuAgAAZHJzL2Uyb0RvYy54bWxQSwECLQAUAAYACAAAACEAz9iD9NwAAAAJAQAADwAAAAAA&#10;AAAAAAAAAABbBAAAZHJzL2Rvd25yZXYueG1sUEsFBgAAAAAEAAQA8wAAAGQFAAAAAA==&#10;" strokecolor="#4a7ebb">
                <v:stroke dashstyle="dash" startarrow="open"/>
              </v:line>
            </w:pict>
          </mc:Fallback>
        </mc:AlternateContent>
      </w:r>
      <w:r w:rsidRPr="004F5ED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6B288C" wp14:editId="5F3F26E1">
                <wp:simplePos x="0" y="0"/>
                <wp:positionH relativeFrom="column">
                  <wp:posOffset>18719</wp:posOffset>
                </wp:positionH>
                <wp:positionV relativeFrom="paragraph">
                  <wp:posOffset>26035</wp:posOffset>
                </wp:positionV>
                <wp:extent cx="2057400" cy="523875"/>
                <wp:effectExtent l="0" t="0" r="19050" b="28575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1FB74B" w14:textId="77777777" w:rsidR="00D7713B" w:rsidRDefault="00D7713B" w:rsidP="005902F6">
                            <w:pPr>
                              <w:spacing w:after="0"/>
                              <w:jc w:val="center"/>
                            </w:pPr>
                            <w:r>
                              <w:t>KANCELARIA TAJNA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B288C" id="Prostokąt 40" o:spid="_x0000_s1034" style="position:absolute;margin-left:1.45pt;margin-top:2.05pt;width:162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0JYfwIAABMFAAAOAAAAZHJzL2Uyb0RvYy54bWysVMtu2zAQvBfoPxC8N5Jdu3GMyIGRwEWB&#10;IDGQFDnTFGkJpUiWpC259/5ZP6xDSkmcx6moDtQuudzH7CzPL7pGkb1wvja6oKOTnBKhuSlrvS3o&#10;9/vVpxklPjBdMmW0KOhBeHqx+PjhvLVzMTaVUaVwBE60n7e2oFUIdp5lnleiYf7EWKFxKI1rWIDq&#10;tlnpWAvvjcrGef4la40rrTNceI/dq/6QLpJ/KQUPt1J6EYgqKHILaXVp3cQ1W5yz+dYxW9V8SIP9&#10;QxYNqzWCPrm6YoGRnavfuGpq7ow3Mpxw02RGypqLVAOqGeWvqrmrmBWpFoDj7RNM/v+55Tf7tSN1&#10;WdAJ4NGsQY/WyDCYH39+B4JNINRaP4fhnV27QfMQY7mddE38oxDSJVQPT6iKLhCOzXE+PZ3k8M5x&#10;Nh1/np1Oo9Ps+bZ1PnwVpiFRKKhD1xKYbH/tQ2/6aBKDeaPqclUrlZSDv1SO7BkaDF6UpqVEMR+w&#10;WdBV+oZoL64pTVrw9SyfxsQYmCcVCxAbCyy83lLC1BaU5sGlXF7c9m+C3qPao8B5+t4LHAu5Yr7q&#10;M05eBzOlYz0ikXaoOwLfQx2l0G261KpZvBF3NqY8oH3O9Lz2lq9q+L9G/WvmQGQUh+EMt1ikMqjY&#10;DBIllXG/3tuP9uAXTilpMRhA4+eOOYHqvmkw72w0iVQJSZlMT8dQ3PHJ5vhE75pLg9aM8AxYnsRo&#10;H9SjKJ1pHjDDyxgVR0xzxO5xH5TL0A8sXgEulstkhumxLFzrO8uj84hcRPa+e2DODjwK6MmNeRwi&#10;Nn9Fp9423tRmuQtG1olrz7iCo1HB5CW2Dq9EHO1jPVk9v2WLvwAAAP//AwBQSwMEFAAGAAgAAAAh&#10;AG4F4djcAAAABgEAAA8AAABkcnMvZG93bnJldi54bWxMjsFOwzAQRO9I/IO1SNyo04CikmZTIRBI&#10;lENFANHjNjZJIF5HsZuav697guNoRm9esQqmF5MeXWcZYT5LQGiureq4QXh/e7xagHCeWFFvWSP8&#10;ager8vysoFzZA7/qqfKNiBB2OSG03g+5lK5utSE3s4Pm2H3Z0ZCPcWykGukQ4aaXaZJk0lDH8aGl&#10;Qd+3uv6p9gbBv2zC8/Z788Cq+qTpw4Sneh0QLy/C3RKE18H/jeGkH9WhjE47u2flRI+Q3sYhws0c&#10;RGyv0yzmHcIiy0CWhfyvXx4BAAD//wMAUEsBAi0AFAAGAAgAAAAhALaDOJL+AAAA4QEAABMAAAAA&#10;AAAAAAAAAAAAAAAAAFtDb250ZW50X1R5cGVzXS54bWxQSwECLQAUAAYACAAAACEAOP0h/9YAAACU&#10;AQAACwAAAAAAAAAAAAAAAAAvAQAAX3JlbHMvLnJlbHNQSwECLQAUAAYACAAAACEATVdCWH8CAAAT&#10;BQAADgAAAAAAAAAAAAAAAAAuAgAAZHJzL2Uyb0RvYy54bWxQSwECLQAUAAYACAAAACEAbgXh2NwA&#10;AAAGAQAADwAAAAAAAAAAAAAAAADZBAAAZHJzL2Rvd25yZXYueG1sUEsFBgAAAAAEAAQA8wAAAOIF&#10;AAAAAA==&#10;" fillcolor="window" strokecolor="windowText" strokeweight="1.5pt">
                <v:textbox>
                  <w:txbxContent>
                    <w:p w14:paraId="081FB74B" w14:textId="77777777" w:rsidR="00D7713B" w:rsidRDefault="00D7713B" w:rsidP="005902F6">
                      <w:pPr>
                        <w:spacing w:after="0"/>
                        <w:jc w:val="center"/>
                      </w:pPr>
                      <w:r>
                        <w:t>KANCELARIA TAJNA</w:t>
                      </w:r>
                    </w:p>
                  </w:txbxContent>
                </v:textbox>
              </v:rect>
            </w:pict>
          </mc:Fallback>
        </mc:AlternateContent>
      </w:r>
    </w:p>
    <w:p w14:paraId="7F10F8B6" w14:textId="09DF71CB" w:rsidR="00B1194B" w:rsidRPr="00B1194B" w:rsidRDefault="00B1194B"/>
    <w:p w14:paraId="487D6B08" w14:textId="7BAE73A0" w:rsidR="00B1194B" w:rsidRPr="00B1194B" w:rsidRDefault="00DD5717">
      <w:r w:rsidRPr="004F5ED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0DED09" wp14:editId="24BC534D">
                <wp:simplePos x="0" y="0"/>
                <wp:positionH relativeFrom="column">
                  <wp:posOffset>-261620</wp:posOffset>
                </wp:positionH>
                <wp:positionV relativeFrom="paragraph">
                  <wp:posOffset>319929</wp:posOffset>
                </wp:positionV>
                <wp:extent cx="295275" cy="0"/>
                <wp:effectExtent l="0" t="76200" r="28575" b="114300"/>
                <wp:wrapNone/>
                <wp:docPr id="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89FEC" id="Łącznik prostoliniowy 14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pt,25.2pt" to="2.6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kWDgIAAAQEAAAOAAAAZHJzL2Uyb0RvYy54bWysU8mOEzEQvSPxD5bvTHeiBGZa6YzEhMCB&#10;JRLLveKl28KbbJNOuHHgz+C/KLs7YVhOiItVrio/v1fL6vZoNDmIEJWzLZ1d1ZQIyxxXtmvp+3fb&#10;R9eUxASWg3ZWtPQkIr1dP3ywGnwj5q53motAEMTGZvAt7VPyTVVF1gsD8cp5YTEoXTCQ8Bq6igcY&#10;EN3oal7Xj6vBBe6DYyJG9G7GIF0XfCkFS2+kjCIR3VLklsoZyrnPZ7VeQdMF8L1iEw34BxYGlMVP&#10;L1AbSEA+BfUHlFEsuOhkumLOVE5KxUTRgGpm9W9q3vbgRdGCxYn+Uqb4/2DZ68MuEMVbuqDEgsEW&#10;ff/y7Sv7bNVHgnWNyWlllRtOZLbI1Rp8bPDRnd2F6Rb9LmTpRxkMkVr5FzgItFgfspVjKJQcS9VP&#10;l6qLYyIMnfOb5fzJkhJ2DlUjVn7nQ0zPhTNIJWLvkEquBzRweBkT/o+p55Tstm6rtC491ZYMLUXo&#10;jAw4WVJDQtN41BptRwnoDkeWpVAQI+rk+XXGiaHb3+lADoBjs9hez55uxqQeuBi9N8u6nsYnQnrl&#10;+Oie1Wc/UptgCs1f8DPnDcR+fFNC4yT2Avgzy0k6eewEhOAGmnUYwSnRAvlmqwhMoPTPVIvb9fdM&#10;5KFtFiXKOkx1y20cG5etveOn0s8q33DUCuVpLfIs37+jfX951z8AAAD//wMAUEsDBBQABgAIAAAA&#10;IQBxs+HL3AAAAAcBAAAPAAAAZHJzL2Rvd25yZXYueG1sTI5NS8QwFEX3gv8hPMHdTNKxHaQ2HYqM&#10;4EbQ8QPcZZpnU0xeSpOZVn+9kVno8nIP955qMzvLjjiG3pOEbCmAIbVe99RJeHm+W1wDC1GRVtYT&#10;SvjCAJv6/KxSpfYTPeFxFzuWRiiUSoKJcSg5D61Bp8LSD0ip+/CjUzHFseN6VFMad5avhFhzp3pK&#10;D0YNeGuw/dwdnAT73azvcfvwOmTvzbYw4jHXb5OUlxdzcwMs4hz/YPjVT+pQJ6e9P5AOzEpY5Nkq&#10;oRIKkQNLQHEFbH+KvK74f//6BwAA//8DAFBLAQItABQABgAIAAAAIQC2gziS/gAAAOEBAAATAAAA&#10;AAAAAAAAAAAAAAAAAABbQ29udGVudF9UeXBlc10ueG1sUEsBAi0AFAAGAAgAAAAhADj9If/WAAAA&#10;lAEAAAsAAAAAAAAAAAAAAAAALwEAAF9yZWxzLy5yZWxzUEsBAi0AFAAGAAgAAAAhAJ4S2RYOAgAA&#10;BAQAAA4AAAAAAAAAAAAAAAAALgIAAGRycy9lMm9Eb2MueG1sUEsBAi0AFAAGAAgAAAAhAHGz4cvc&#10;AAAABwEAAA8AAAAAAAAAAAAAAAAAaAQAAGRycy9kb3ducmV2LnhtbFBLBQYAAAAABAAEAPMAAABx&#10;BQAAAAA=&#10;" strokecolor="#4a7ebb">
                <v:stroke startarrow="open"/>
              </v:line>
            </w:pict>
          </mc:Fallback>
        </mc:AlternateContent>
      </w:r>
      <w:r w:rsidRPr="009D57E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8ED37D" wp14:editId="4EC719F8">
                <wp:simplePos x="0" y="0"/>
                <wp:positionH relativeFrom="column">
                  <wp:posOffset>30480</wp:posOffset>
                </wp:positionH>
                <wp:positionV relativeFrom="paragraph">
                  <wp:posOffset>65322</wp:posOffset>
                </wp:positionV>
                <wp:extent cx="2057400" cy="485030"/>
                <wp:effectExtent l="0" t="0" r="19050" b="10795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85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C763B4" w14:textId="0DE919CE" w:rsidR="00D7713B" w:rsidRPr="000E439B" w:rsidRDefault="00A4474D" w:rsidP="005902F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SEKRETARIAT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ED37D" id="Prostokąt 62" o:spid="_x0000_s1035" style="position:absolute;margin-left:2.4pt;margin-top:5.15pt;width:162pt;height:3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pVgQIAABMFAAAOAAAAZHJzL2Uyb0RvYy54bWysVMlu2zAQvRfoPxC8N5JdO4sROTASuCgQ&#10;JAaSImeaoiyh3ErSltx7/6wflkdKSZzlVFQHaoYczsx7M8Pzi05JshPON0YXdHSUUyI0N2WjNwX9&#10;cb/8ckqJD0yXTBotCroXnl7MP386b+1MjE1tZCkcgRPtZ60taB2CnWWZ57VQzB8ZKzQOK+MUC1Dd&#10;Jisda+FdyWyc58dZa1xpneHCe+xe9Yd0nvxXleDhtqq8CEQWFLmFtLq0ruOazc/ZbOOYrRs+pMH+&#10;IQvFGo2gz66uWGBk65p3rlTDnfGmCkfcqMxUVcNFwgA0o/wNmruaWZGwgBxvn2ny/88tv9mtHGnK&#10;gh6PKdFMoUYrZBjMz79/AsEmGGqtn8Hwzq7coHmIEW5XORX/AEK6xOr+mVXRBcKxOc6nJ5Mc5HOc&#10;TU6n+ddEe/Zy2zofvgmjSBQK6lC1RCbbXfuAiDB9MonBvJFNuWykTMreX0pHdgwFRl+UpqVEMh+w&#10;WdBl+iIEuHh1TWrSol/P8mlMjKHzKskCRGXBhdcbSpjcoKV5cCmXV7f9u6D3QHsQOE/fR4EjkCvm&#10;6z7j5HUwkzriEalpB9yR+J7qKIVu3aVSncUbcWdtyj3K50zf197yZQP/18C/Yg6NDHAYznCLpZIG&#10;iM0gUVIb9/uj/WiP/sIpJS0GA2z82jIngO67RuedjSaTOElJmUxPxlDc4cn68ERv1aVBaUZ4BixP&#10;YrQP8kmsnFEPmOFFjIojpjli97wPymXoBxavABeLRTLD9FgWrvWd5dF5ZC4ye989MGeHPgqoyY15&#10;GiI2e9NOvW28qc1iG0zVpF574RVdExVMXuqf4ZWIo32oJ6uXt2z+CAAA//8DAFBLAwQUAAYACAAA&#10;ACEAM6PLn9wAAAAHAQAADwAAAGRycy9kb3ducmV2LnhtbEyOzU7DMBCE70i8g7VI3KhDi0oU4lQI&#10;BBJwqAggOG7jJSnE6yh2U/P2XU5wnB/NfOUquV5NNIatZwPnswwUcePtllsDry93ZzmoEJEt9p7J&#10;wA8FWFXHRyUW1u/5maY6tkpGOBRooItxKLQOTUcOw8wPxJJ9+tFhFDm22o64l3HX63mWLbXDLctD&#10;hwPddNR81ztnID6t08PH1/qWbf2O05tL981jMub0JF1fgYqU4l8ZfvEFHSph2vgd26B6AxcCHsXO&#10;FqAkXsxzMTYG8uUl6KrU//mrAwAAAP//AwBQSwECLQAUAAYACAAAACEAtoM4kv4AAADhAQAAEwAA&#10;AAAAAAAAAAAAAAAAAAAAW0NvbnRlbnRfVHlwZXNdLnhtbFBLAQItABQABgAIAAAAIQA4/SH/1gAA&#10;AJQBAAALAAAAAAAAAAAAAAAAAC8BAABfcmVscy8ucmVsc1BLAQItABQABgAIAAAAIQCmykpVgQIA&#10;ABMFAAAOAAAAAAAAAAAAAAAAAC4CAABkcnMvZTJvRG9jLnhtbFBLAQItABQABgAIAAAAIQAzo8uf&#10;3AAAAAcBAAAPAAAAAAAAAAAAAAAAANsEAABkcnMvZG93bnJldi54bWxQSwUGAAAAAAQABADzAAAA&#10;5AUAAAAA&#10;" fillcolor="window" strokecolor="windowText" strokeweight="1.5pt">
                <v:textbox>
                  <w:txbxContent>
                    <w:p w14:paraId="43C763B4" w14:textId="0DE919CE" w:rsidR="00D7713B" w:rsidRPr="000E439B" w:rsidRDefault="00A4474D" w:rsidP="005902F6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SEKRETARIAT</w:t>
                      </w:r>
                    </w:p>
                  </w:txbxContent>
                </v:textbox>
              </v:rect>
            </w:pict>
          </mc:Fallback>
        </mc:AlternateContent>
      </w:r>
    </w:p>
    <w:p w14:paraId="4DDA4686" w14:textId="0E7FFE1B" w:rsidR="00B1194B" w:rsidRDefault="00B1194B" w:rsidP="00B1194B"/>
    <w:p w14:paraId="0AB3F349" w14:textId="7D0CA65C" w:rsidR="00DD5717" w:rsidRDefault="00B1194B" w:rsidP="00DD5717">
      <w:pPr>
        <w:jc w:val="center"/>
      </w:pPr>
      <w:r>
        <w:tab/>
      </w:r>
    </w:p>
    <w:p w14:paraId="5F44105F" w14:textId="5135000D" w:rsidR="004B7700" w:rsidRPr="00B1194B" w:rsidRDefault="004B7700" w:rsidP="00262CD9">
      <w:pPr>
        <w:tabs>
          <w:tab w:val="left" w:pos="7635"/>
        </w:tabs>
      </w:pPr>
    </w:p>
    <w:sectPr w:rsidR="004B7700" w:rsidRPr="00B1194B" w:rsidSect="00F02287"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A66E7" w14:textId="77777777" w:rsidR="007B6D21" w:rsidRDefault="007B6D21" w:rsidP="00E47E24">
      <w:pPr>
        <w:spacing w:after="0" w:line="240" w:lineRule="auto"/>
      </w:pPr>
      <w:r>
        <w:separator/>
      </w:r>
    </w:p>
  </w:endnote>
  <w:endnote w:type="continuationSeparator" w:id="0">
    <w:p w14:paraId="1CE25422" w14:textId="77777777" w:rsidR="007B6D21" w:rsidRDefault="007B6D21" w:rsidP="00E4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5235767"/>
      <w:docPartObj>
        <w:docPartGallery w:val="Page Numbers (Bottom of Page)"/>
        <w:docPartUnique/>
      </w:docPartObj>
    </w:sdtPr>
    <w:sdtEndPr/>
    <w:sdtContent>
      <w:p w14:paraId="16F8284D" w14:textId="538E8ED0" w:rsidR="007F53CB" w:rsidRDefault="007F53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2B4">
          <w:rPr>
            <w:noProof/>
          </w:rPr>
          <w:t>1</w:t>
        </w:r>
        <w:r>
          <w:fldChar w:fldCharType="end"/>
        </w:r>
      </w:p>
    </w:sdtContent>
  </w:sdt>
  <w:p w14:paraId="3EAE17A5" w14:textId="77777777" w:rsidR="00E47E24" w:rsidRDefault="00E47E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4B18F" w14:textId="77777777" w:rsidR="007B6D21" w:rsidRDefault="007B6D21" w:rsidP="00E47E24">
      <w:pPr>
        <w:spacing w:after="0" w:line="240" w:lineRule="auto"/>
      </w:pPr>
      <w:r>
        <w:separator/>
      </w:r>
    </w:p>
  </w:footnote>
  <w:footnote w:type="continuationSeparator" w:id="0">
    <w:p w14:paraId="34911D62" w14:textId="77777777" w:rsidR="007B6D21" w:rsidRDefault="007B6D21" w:rsidP="00E47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92C"/>
    <w:multiLevelType w:val="hybridMultilevel"/>
    <w:tmpl w:val="C3ECEEF8"/>
    <w:lvl w:ilvl="0" w:tplc="5C9EB0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C56D08"/>
    <w:multiLevelType w:val="hybridMultilevel"/>
    <w:tmpl w:val="0FE29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3409"/>
    <w:multiLevelType w:val="hybridMultilevel"/>
    <w:tmpl w:val="FAC4C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A559C"/>
    <w:multiLevelType w:val="hybridMultilevel"/>
    <w:tmpl w:val="14601F00"/>
    <w:lvl w:ilvl="0" w:tplc="5C9EB0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A5AC4B78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98278E"/>
    <w:multiLevelType w:val="hybridMultilevel"/>
    <w:tmpl w:val="5ACA6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E3890"/>
    <w:multiLevelType w:val="hybridMultilevel"/>
    <w:tmpl w:val="97F2A4E0"/>
    <w:lvl w:ilvl="0" w:tplc="8EBC5544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42FFD"/>
    <w:multiLevelType w:val="hybridMultilevel"/>
    <w:tmpl w:val="7A7C82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91BAD"/>
    <w:multiLevelType w:val="hybridMultilevel"/>
    <w:tmpl w:val="71542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D2688"/>
    <w:multiLevelType w:val="hybridMultilevel"/>
    <w:tmpl w:val="B5E4A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64A98"/>
    <w:multiLevelType w:val="hybridMultilevel"/>
    <w:tmpl w:val="63844C18"/>
    <w:lvl w:ilvl="0" w:tplc="D8860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1B04B4"/>
    <w:multiLevelType w:val="hybridMultilevel"/>
    <w:tmpl w:val="25220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920E3"/>
    <w:multiLevelType w:val="hybridMultilevel"/>
    <w:tmpl w:val="F460C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C1827"/>
    <w:multiLevelType w:val="hybridMultilevel"/>
    <w:tmpl w:val="EC004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B0F6B"/>
    <w:multiLevelType w:val="hybridMultilevel"/>
    <w:tmpl w:val="7DF82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6414F"/>
    <w:multiLevelType w:val="hybridMultilevel"/>
    <w:tmpl w:val="53D6C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02FD1"/>
    <w:multiLevelType w:val="hybridMultilevel"/>
    <w:tmpl w:val="F460C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D146F"/>
    <w:multiLevelType w:val="hybridMultilevel"/>
    <w:tmpl w:val="8DF0DBB8"/>
    <w:lvl w:ilvl="0" w:tplc="253E2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B7091"/>
    <w:multiLevelType w:val="hybridMultilevel"/>
    <w:tmpl w:val="457634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1F1657"/>
    <w:multiLevelType w:val="hybridMultilevel"/>
    <w:tmpl w:val="7C3EB878"/>
    <w:lvl w:ilvl="0" w:tplc="49081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45382"/>
    <w:multiLevelType w:val="hybridMultilevel"/>
    <w:tmpl w:val="DBB2D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5661C"/>
    <w:multiLevelType w:val="hybridMultilevel"/>
    <w:tmpl w:val="06960DD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C797130"/>
    <w:multiLevelType w:val="hybridMultilevel"/>
    <w:tmpl w:val="DF52F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F7C01"/>
    <w:multiLevelType w:val="hybridMultilevel"/>
    <w:tmpl w:val="0A4C4D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F39C7"/>
    <w:multiLevelType w:val="hybridMultilevel"/>
    <w:tmpl w:val="9F1EB4B4"/>
    <w:lvl w:ilvl="0" w:tplc="EF5AF41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3FD1"/>
    <w:multiLevelType w:val="hybridMultilevel"/>
    <w:tmpl w:val="10AE5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44D3F"/>
    <w:multiLevelType w:val="hybridMultilevel"/>
    <w:tmpl w:val="E396A4BA"/>
    <w:lvl w:ilvl="0" w:tplc="49081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EA3E0A48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B4A20"/>
    <w:multiLevelType w:val="hybridMultilevel"/>
    <w:tmpl w:val="DEF4D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74C80"/>
    <w:multiLevelType w:val="hybridMultilevel"/>
    <w:tmpl w:val="3C5ABC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981922"/>
    <w:multiLevelType w:val="hybridMultilevel"/>
    <w:tmpl w:val="F460C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84E49"/>
    <w:multiLevelType w:val="hybridMultilevel"/>
    <w:tmpl w:val="B2840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207A9"/>
    <w:multiLevelType w:val="hybridMultilevel"/>
    <w:tmpl w:val="3BD82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90D4D"/>
    <w:multiLevelType w:val="hybridMultilevel"/>
    <w:tmpl w:val="C9CC3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1659C"/>
    <w:multiLevelType w:val="hybridMultilevel"/>
    <w:tmpl w:val="CB589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A7736"/>
    <w:multiLevelType w:val="multilevel"/>
    <w:tmpl w:val="2AFED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68555ECB"/>
    <w:multiLevelType w:val="hybridMultilevel"/>
    <w:tmpl w:val="DAE63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20161"/>
    <w:multiLevelType w:val="hybridMultilevel"/>
    <w:tmpl w:val="7EE486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773A652C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44386C"/>
    <w:multiLevelType w:val="hybridMultilevel"/>
    <w:tmpl w:val="3C7CCC50"/>
    <w:lvl w:ilvl="0" w:tplc="9D3EF1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59941DD"/>
    <w:multiLevelType w:val="hybridMultilevel"/>
    <w:tmpl w:val="1F3CB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669B6"/>
    <w:multiLevelType w:val="hybridMultilevel"/>
    <w:tmpl w:val="2C645588"/>
    <w:lvl w:ilvl="0" w:tplc="45DC98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C00755"/>
    <w:multiLevelType w:val="hybridMultilevel"/>
    <w:tmpl w:val="3878B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742D952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23451"/>
    <w:multiLevelType w:val="hybridMultilevel"/>
    <w:tmpl w:val="FEBAC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39"/>
  </w:num>
  <w:num w:numId="4">
    <w:abstractNumId w:val="12"/>
  </w:num>
  <w:num w:numId="5">
    <w:abstractNumId w:val="21"/>
  </w:num>
  <w:num w:numId="6">
    <w:abstractNumId w:val="16"/>
  </w:num>
  <w:num w:numId="7">
    <w:abstractNumId w:val="7"/>
  </w:num>
  <w:num w:numId="8">
    <w:abstractNumId w:val="24"/>
  </w:num>
  <w:num w:numId="9">
    <w:abstractNumId w:val="38"/>
  </w:num>
  <w:num w:numId="10">
    <w:abstractNumId w:val="36"/>
  </w:num>
  <w:num w:numId="11">
    <w:abstractNumId w:val="37"/>
  </w:num>
  <w:num w:numId="12">
    <w:abstractNumId w:val="19"/>
  </w:num>
  <w:num w:numId="13">
    <w:abstractNumId w:val="5"/>
  </w:num>
  <w:num w:numId="14">
    <w:abstractNumId w:val="3"/>
  </w:num>
  <w:num w:numId="15">
    <w:abstractNumId w:val="23"/>
  </w:num>
  <w:num w:numId="16">
    <w:abstractNumId w:val="20"/>
  </w:num>
  <w:num w:numId="17">
    <w:abstractNumId w:val="17"/>
  </w:num>
  <w:num w:numId="18">
    <w:abstractNumId w:val="40"/>
  </w:num>
  <w:num w:numId="19">
    <w:abstractNumId w:val="11"/>
  </w:num>
  <w:num w:numId="20">
    <w:abstractNumId w:val="33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8"/>
  </w:num>
  <w:num w:numId="35">
    <w:abstractNumId w:val="28"/>
  </w:num>
  <w:num w:numId="36">
    <w:abstractNumId w:val="30"/>
  </w:num>
  <w:num w:numId="37">
    <w:abstractNumId w:val="15"/>
  </w:num>
  <w:num w:numId="38">
    <w:abstractNumId w:val="26"/>
  </w:num>
  <w:num w:numId="39">
    <w:abstractNumId w:val="18"/>
  </w:num>
  <w:num w:numId="40">
    <w:abstractNumId w:val="25"/>
  </w:num>
  <w:num w:numId="41">
    <w:abstractNumId w:val="27"/>
  </w:num>
  <w:num w:numId="42">
    <w:abstractNumId w:val="35"/>
  </w:num>
  <w:num w:numId="43">
    <w:abstractNumId w:val="14"/>
  </w:num>
  <w:num w:numId="44">
    <w:abstractNumId w:val="13"/>
  </w:num>
  <w:num w:numId="45">
    <w:abstractNumId w:val="6"/>
  </w:num>
  <w:num w:numId="46">
    <w:abstractNumId w:val="10"/>
  </w:num>
  <w:num w:numId="47">
    <w:abstractNumId w:val="1"/>
  </w:num>
  <w:num w:numId="48">
    <w:abstractNumId w:val="31"/>
  </w:num>
  <w:num w:numId="49">
    <w:abstractNumId w:val="4"/>
  </w:num>
  <w:num w:numId="50">
    <w:abstractNumId w:val="32"/>
  </w:num>
  <w:num w:numId="51">
    <w:abstractNumId w:val="0"/>
  </w:num>
  <w:num w:numId="52">
    <w:abstractNumId w:val="22"/>
  </w:num>
  <w:num w:numId="53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23"/>
    <w:rsid w:val="000018CC"/>
    <w:rsid w:val="00001A8B"/>
    <w:rsid w:val="00003DC8"/>
    <w:rsid w:val="000040B8"/>
    <w:rsid w:val="00007FFC"/>
    <w:rsid w:val="00011242"/>
    <w:rsid w:val="00021C46"/>
    <w:rsid w:val="00022865"/>
    <w:rsid w:val="0002303D"/>
    <w:rsid w:val="000258D9"/>
    <w:rsid w:val="00025B43"/>
    <w:rsid w:val="000264BA"/>
    <w:rsid w:val="000309CF"/>
    <w:rsid w:val="000346D0"/>
    <w:rsid w:val="000413E7"/>
    <w:rsid w:val="00045A2B"/>
    <w:rsid w:val="00050330"/>
    <w:rsid w:val="00055F4E"/>
    <w:rsid w:val="000576CC"/>
    <w:rsid w:val="00061E1B"/>
    <w:rsid w:val="0006321A"/>
    <w:rsid w:val="00063651"/>
    <w:rsid w:val="000640AC"/>
    <w:rsid w:val="00066774"/>
    <w:rsid w:val="00084F1A"/>
    <w:rsid w:val="0008680B"/>
    <w:rsid w:val="00087E5D"/>
    <w:rsid w:val="00094B9F"/>
    <w:rsid w:val="00094C72"/>
    <w:rsid w:val="00095DD7"/>
    <w:rsid w:val="00096C9C"/>
    <w:rsid w:val="000972CA"/>
    <w:rsid w:val="000A59F5"/>
    <w:rsid w:val="000A655F"/>
    <w:rsid w:val="000B799F"/>
    <w:rsid w:val="000D010B"/>
    <w:rsid w:val="000D3381"/>
    <w:rsid w:val="000D36F0"/>
    <w:rsid w:val="000E439B"/>
    <w:rsid w:val="000F131A"/>
    <w:rsid w:val="000F17F1"/>
    <w:rsid w:val="000F1F6A"/>
    <w:rsid w:val="000F2E14"/>
    <w:rsid w:val="000F7570"/>
    <w:rsid w:val="000F7AB4"/>
    <w:rsid w:val="0010116A"/>
    <w:rsid w:val="00111519"/>
    <w:rsid w:val="00112EC6"/>
    <w:rsid w:val="0011581B"/>
    <w:rsid w:val="001172E6"/>
    <w:rsid w:val="00121DA6"/>
    <w:rsid w:val="00127709"/>
    <w:rsid w:val="00131623"/>
    <w:rsid w:val="00132E00"/>
    <w:rsid w:val="001336E8"/>
    <w:rsid w:val="0013501A"/>
    <w:rsid w:val="001351E6"/>
    <w:rsid w:val="00136E2F"/>
    <w:rsid w:val="00141128"/>
    <w:rsid w:val="0014341D"/>
    <w:rsid w:val="001446AC"/>
    <w:rsid w:val="0015250C"/>
    <w:rsid w:val="00156610"/>
    <w:rsid w:val="00161833"/>
    <w:rsid w:val="00165A8F"/>
    <w:rsid w:val="00171A1D"/>
    <w:rsid w:val="0017460A"/>
    <w:rsid w:val="00176F8C"/>
    <w:rsid w:val="00186EFB"/>
    <w:rsid w:val="00187DA8"/>
    <w:rsid w:val="00195997"/>
    <w:rsid w:val="001A05C5"/>
    <w:rsid w:val="001A4325"/>
    <w:rsid w:val="001A446C"/>
    <w:rsid w:val="001A5D57"/>
    <w:rsid w:val="001A6A50"/>
    <w:rsid w:val="001B5F53"/>
    <w:rsid w:val="001C630E"/>
    <w:rsid w:val="001D5E2B"/>
    <w:rsid w:val="001E30E1"/>
    <w:rsid w:val="001E3C34"/>
    <w:rsid w:val="001E5CE8"/>
    <w:rsid w:val="001F3C51"/>
    <w:rsid w:val="001F5EDF"/>
    <w:rsid w:val="00201816"/>
    <w:rsid w:val="0021300B"/>
    <w:rsid w:val="00214696"/>
    <w:rsid w:val="00216937"/>
    <w:rsid w:val="002221AF"/>
    <w:rsid w:val="002242E0"/>
    <w:rsid w:val="002343C7"/>
    <w:rsid w:val="002378CA"/>
    <w:rsid w:val="00240C55"/>
    <w:rsid w:val="00243917"/>
    <w:rsid w:val="00247EBF"/>
    <w:rsid w:val="002513AD"/>
    <w:rsid w:val="00251E6A"/>
    <w:rsid w:val="00252755"/>
    <w:rsid w:val="002552B6"/>
    <w:rsid w:val="0025587C"/>
    <w:rsid w:val="00257712"/>
    <w:rsid w:val="00257C30"/>
    <w:rsid w:val="00261DAD"/>
    <w:rsid w:val="00262CD9"/>
    <w:rsid w:val="00263F09"/>
    <w:rsid w:val="002646CD"/>
    <w:rsid w:val="00266B0E"/>
    <w:rsid w:val="002725D1"/>
    <w:rsid w:val="002730D0"/>
    <w:rsid w:val="00280C7A"/>
    <w:rsid w:val="0028268B"/>
    <w:rsid w:val="00283BA5"/>
    <w:rsid w:val="00290E9A"/>
    <w:rsid w:val="00291F38"/>
    <w:rsid w:val="002A15A7"/>
    <w:rsid w:val="002A2ADA"/>
    <w:rsid w:val="002A578C"/>
    <w:rsid w:val="002B47C7"/>
    <w:rsid w:val="002C0317"/>
    <w:rsid w:val="002C0731"/>
    <w:rsid w:val="002C5849"/>
    <w:rsid w:val="002C6F51"/>
    <w:rsid w:val="002C738E"/>
    <w:rsid w:val="002D0456"/>
    <w:rsid w:val="002E1DD3"/>
    <w:rsid w:val="002E2262"/>
    <w:rsid w:val="002E3A5D"/>
    <w:rsid w:val="002E4450"/>
    <w:rsid w:val="002E496C"/>
    <w:rsid w:val="002E5BDB"/>
    <w:rsid w:val="002F55ED"/>
    <w:rsid w:val="002F5612"/>
    <w:rsid w:val="0030011E"/>
    <w:rsid w:val="00300364"/>
    <w:rsid w:val="00300718"/>
    <w:rsid w:val="00301C82"/>
    <w:rsid w:val="00307FCA"/>
    <w:rsid w:val="00310ED7"/>
    <w:rsid w:val="003164ED"/>
    <w:rsid w:val="0033273A"/>
    <w:rsid w:val="00334F52"/>
    <w:rsid w:val="00337AF0"/>
    <w:rsid w:val="00343AE1"/>
    <w:rsid w:val="0035185A"/>
    <w:rsid w:val="00353043"/>
    <w:rsid w:val="00353515"/>
    <w:rsid w:val="00360E1B"/>
    <w:rsid w:val="00375499"/>
    <w:rsid w:val="0037780F"/>
    <w:rsid w:val="00383802"/>
    <w:rsid w:val="003862BB"/>
    <w:rsid w:val="00390ADF"/>
    <w:rsid w:val="00392ABF"/>
    <w:rsid w:val="003A3F5C"/>
    <w:rsid w:val="003B5D10"/>
    <w:rsid w:val="003C2D1D"/>
    <w:rsid w:val="003D353D"/>
    <w:rsid w:val="003D3FF1"/>
    <w:rsid w:val="003D4D76"/>
    <w:rsid w:val="003E160A"/>
    <w:rsid w:val="003E4226"/>
    <w:rsid w:val="003F1A98"/>
    <w:rsid w:val="003F2B6A"/>
    <w:rsid w:val="003F2C27"/>
    <w:rsid w:val="003F4267"/>
    <w:rsid w:val="003F43A3"/>
    <w:rsid w:val="00401D71"/>
    <w:rsid w:val="00402066"/>
    <w:rsid w:val="00410C30"/>
    <w:rsid w:val="0041771F"/>
    <w:rsid w:val="0042517F"/>
    <w:rsid w:val="00426453"/>
    <w:rsid w:val="00426498"/>
    <w:rsid w:val="00426D73"/>
    <w:rsid w:val="00436368"/>
    <w:rsid w:val="00440D57"/>
    <w:rsid w:val="004421B2"/>
    <w:rsid w:val="0044614F"/>
    <w:rsid w:val="00450A33"/>
    <w:rsid w:val="00455316"/>
    <w:rsid w:val="00456A01"/>
    <w:rsid w:val="00456F79"/>
    <w:rsid w:val="00462B83"/>
    <w:rsid w:val="00465531"/>
    <w:rsid w:val="00467C24"/>
    <w:rsid w:val="00474AF0"/>
    <w:rsid w:val="00477832"/>
    <w:rsid w:val="00485038"/>
    <w:rsid w:val="00485EC9"/>
    <w:rsid w:val="004902F2"/>
    <w:rsid w:val="00490E9F"/>
    <w:rsid w:val="004918D4"/>
    <w:rsid w:val="00497369"/>
    <w:rsid w:val="00497879"/>
    <w:rsid w:val="004A0285"/>
    <w:rsid w:val="004A58BE"/>
    <w:rsid w:val="004A7D26"/>
    <w:rsid w:val="004B1445"/>
    <w:rsid w:val="004B7700"/>
    <w:rsid w:val="004C1DCC"/>
    <w:rsid w:val="004C260B"/>
    <w:rsid w:val="004C4AA4"/>
    <w:rsid w:val="004C53E8"/>
    <w:rsid w:val="004C7281"/>
    <w:rsid w:val="004D064E"/>
    <w:rsid w:val="004D1103"/>
    <w:rsid w:val="004D7E87"/>
    <w:rsid w:val="004E26D8"/>
    <w:rsid w:val="004E270B"/>
    <w:rsid w:val="004E42EB"/>
    <w:rsid w:val="004F225B"/>
    <w:rsid w:val="004F2394"/>
    <w:rsid w:val="004F5EDA"/>
    <w:rsid w:val="004F6946"/>
    <w:rsid w:val="005004C9"/>
    <w:rsid w:val="0050193F"/>
    <w:rsid w:val="005021D9"/>
    <w:rsid w:val="005028EF"/>
    <w:rsid w:val="00502ABE"/>
    <w:rsid w:val="00502D7E"/>
    <w:rsid w:val="00504669"/>
    <w:rsid w:val="00506AA6"/>
    <w:rsid w:val="00523163"/>
    <w:rsid w:val="00526546"/>
    <w:rsid w:val="005314B2"/>
    <w:rsid w:val="0053673D"/>
    <w:rsid w:val="00550ACB"/>
    <w:rsid w:val="00554BA8"/>
    <w:rsid w:val="00557EF5"/>
    <w:rsid w:val="00561346"/>
    <w:rsid w:val="005653C5"/>
    <w:rsid w:val="00577B72"/>
    <w:rsid w:val="00581127"/>
    <w:rsid w:val="00583CC0"/>
    <w:rsid w:val="005902F6"/>
    <w:rsid w:val="005923DB"/>
    <w:rsid w:val="005A1B3E"/>
    <w:rsid w:val="005A5740"/>
    <w:rsid w:val="005B1CF7"/>
    <w:rsid w:val="005B4D1B"/>
    <w:rsid w:val="005B5B30"/>
    <w:rsid w:val="005B5CEB"/>
    <w:rsid w:val="005B7639"/>
    <w:rsid w:val="005D47D1"/>
    <w:rsid w:val="005D7658"/>
    <w:rsid w:val="005D7CC8"/>
    <w:rsid w:val="005E2205"/>
    <w:rsid w:val="005E56E1"/>
    <w:rsid w:val="005F66D5"/>
    <w:rsid w:val="006005BC"/>
    <w:rsid w:val="0060127B"/>
    <w:rsid w:val="00601E4C"/>
    <w:rsid w:val="006058FF"/>
    <w:rsid w:val="00605A25"/>
    <w:rsid w:val="00616F7E"/>
    <w:rsid w:val="00621C27"/>
    <w:rsid w:val="00623F57"/>
    <w:rsid w:val="00625D4B"/>
    <w:rsid w:val="006301E7"/>
    <w:rsid w:val="00631093"/>
    <w:rsid w:val="006310F0"/>
    <w:rsid w:val="00631F0D"/>
    <w:rsid w:val="00647D41"/>
    <w:rsid w:val="0065148C"/>
    <w:rsid w:val="0065180F"/>
    <w:rsid w:val="006520EA"/>
    <w:rsid w:val="006556FA"/>
    <w:rsid w:val="00655866"/>
    <w:rsid w:val="00662326"/>
    <w:rsid w:val="00662B92"/>
    <w:rsid w:val="00670EE0"/>
    <w:rsid w:val="00671FD9"/>
    <w:rsid w:val="00672E6D"/>
    <w:rsid w:val="00672EB7"/>
    <w:rsid w:val="00673F4A"/>
    <w:rsid w:val="006843F1"/>
    <w:rsid w:val="006848E2"/>
    <w:rsid w:val="00684C7B"/>
    <w:rsid w:val="00692CBE"/>
    <w:rsid w:val="00697A07"/>
    <w:rsid w:val="006B06C5"/>
    <w:rsid w:val="006B265D"/>
    <w:rsid w:val="006B6C11"/>
    <w:rsid w:val="006B76B6"/>
    <w:rsid w:val="006D049B"/>
    <w:rsid w:val="006D104D"/>
    <w:rsid w:val="006D4E41"/>
    <w:rsid w:val="006E02BF"/>
    <w:rsid w:val="006E2A8C"/>
    <w:rsid w:val="006E711A"/>
    <w:rsid w:val="006E7290"/>
    <w:rsid w:val="006F1EE7"/>
    <w:rsid w:val="006F256A"/>
    <w:rsid w:val="00702B56"/>
    <w:rsid w:val="007037B0"/>
    <w:rsid w:val="007038AF"/>
    <w:rsid w:val="00711CB6"/>
    <w:rsid w:val="00716BEF"/>
    <w:rsid w:val="00722FEC"/>
    <w:rsid w:val="00724AFA"/>
    <w:rsid w:val="00725313"/>
    <w:rsid w:val="00725E0A"/>
    <w:rsid w:val="007308F7"/>
    <w:rsid w:val="00735815"/>
    <w:rsid w:val="00740D0D"/>
    <w:rsid w:val="007708A2"/>
    <w:rsid w:val="00785EE7"/>
    <w:rsid w:val="00790BC1"/>
    <w:rsid w:val="007928A8"/>
    <w:rsid w:val="0079423E"/>
    <w:rsid w:val="007951AD"/>
    <w:rsid w:val="007966D7"/>
    <w:rsid w:val="007A3353"/>
    <w:rsid w:val="007A736D"/>
    <w:rsid w:val="007A7A7C"/>
    <w:rsid w:val="007B1529"/>
    <w:rsid w:val="007B2A04"/>
    <w:rsid w:val="007B6396"/>
    <w:rsid w:val="007B65E8"/>
    <w:rsid w:val="007B6D21"/>
    <w:rsid w:val="007C6BF3"/>
    <w:rsid w:val="007D187C"/>
    <w:rsid w:val="007D3BE5"/>
    <w:rsid w:val="007E4261"/>
    <w:rsid w:val="007F366F"/>
    <w:rsid w:val="007F53CB"/>
    <w:rsid w:val="007F7BD8"/>
    <w:rsid w:val="00800F3A"/>
    <w:rsid w:val="008016C1"/>
    <w:rsid w:val="00806AF7"/>
    <w:rsid w:val="008072ED"/>
    <w:rsid w:val="00820C39"/>
    <w:rsid w:val="008213D8"/>
    <w:rsid w:val="0082645F"/>
    <w:rsid w:val="00827715"/>
    <w:rsid w:val="00842697"/>
    <w:rsid w:val="00845F24"/>
    <w:rsid w:val="00846323"/>
    <w:rsid w:val="008517E2"/>
    <w:rsid w:val="00852C9D"/>
    <w:rsid w:val="00852F65"/>
    <w:rsid w:val="008565AF"/>
    <w:rsid w:val="00856929"/>
    <w:rsid w:val="00875156"/>
    <w:rsid w:val="00875625"/>
    <w:rsid w:val="0087689B"/>
    <w:rsid w:val="00883C4C"/>
    <w:rsid w:val="00887FAB"/>
    <w:rsid w:val="00891758"/>
    <w:rsid w:val="00896468"/>
    <w:rsid w:val="008A41A7"/>
    <w:rsid w:val="008A73E7"/>
    <w:rsid w:val="008B1EC8"/>
    <w:rsid w:val="008E5020"/>
    <w:rsid w:val="008E506E"/>
    <w:rsid w:val="008F14B4"/>
    <w:rsid w:val="00901D5C"/>
    <w:rsid w:val="009116A4"/>
    <w:rsid w:val="0091310F"/>
    <w:rsid w:val="00913D97"/>
    <w:rsid w:val="009174E7"/>
    <w:rsid w:val="009248D0"/>
    <w:rsid w:val="0092786A"/>
    <w:rsid w:val="00931332"/>
    <w:rsid w:val="0093626B"/>
    <w:rsid w:val="0093642E"/>
    <w:rsid w:val="0094051F"/>
    <w:rsid w:val="009512A3"/>
    <w:rsid w:val="00953F1E"/>
    <w:rsid w:val="00954E9A"/>
    <w:rsid w:val="00957268"/>
    <w:rsid w:val="0096436B"/>
    <w:rsid w:val="009709E0"/>
    <w:rsid w:val="00973A63"/>
    <w:rsid w:val="0097418A"/>
    <w:rsid w:val="00977FDB"/>
    <w:rsid w:val="00992F77"/>
    <w:rsid w:val="009977AC"/>
    <w:rsid w:val="009B3001"/>
    <w:rsid w:val="009C0CD7"/>
    <w:rsid w:val="009C2376"/>
    <w:rsid w:val="009C2B64"/>
    <w:rsid w:val="009C2CB5"/>
    <w:rsid w:val="009C5924"/>
    <w:rsid w:val="009D3322"/>
    <w:rsid w:val="009D4779"/>
    <w:rsid w:val="009D50E1"/>
    <w:rsid w:val="009D57E9"/>
    <w:rsid w:val="009D734B"/>
    <w:rsid w:val="009E02A0"/>
    <w:rsid w:val="009E39BF"/>
    <w:rsid w:val="009E4136"/>
    <w:rsid w:val="009F21AB"/>
    <w:rsid w:val="009F4301"/>
    <w:rsid w:val="009F5A7C"/>
    <w:rsid w:val="009F70D3"/>
    <w:rsid w:val="009F7965"/>
    <w:rsid w:val="00A049DB"/>
    <w:rsid w:val="00A1068A"/>
    <w:rsid w:val="00A25CE8"/>
    <w:rsid w:val="00A315C3"/>
    <w:rsid w:val="00A32BF3"/>
    <w:rsid w:val="00A414CA"/>
    <w:rsid w:val="00A4474D"/>
    <w:rsid w:val="00A50E20"/>
    <w:rsid w:val="00A53B06"/>
    <w:rsid w:val="00A5606C"/>
    <w:rsid w:val="00A63374"/>
    <w:rsid w:val="00A70CDB"/>
    <w:rsid w:val="00A741AE"/>
    <w:rsid w:val="00A92543"/>
    <w:rsid w:val="00AA38D7"/>
    <w:rsid w:val="00AB36DE"/>
    <w:rsid w:val="00AB45F7"/>
    <w:rsid w:val="00AC1FF2"/>
    <w:rsid w:val="00AC3C01"/>
    <w:rsid w:val="00AC4944"/>
    <w:rsid w:val="00AC5BA5"/>
    <w:rsid w:val="00AC69BD"/>
    <w:rsid w:val="00AD30FF"/>
    <w:rsid w:val="00AE2E8C"/>
    <w:rsid w:val="00AF1C4E"/>
    <w:rsid w:val="00AF6EAC"/>
    <w:rsid w:val="00B017A1"/>
    <w:rsid w:val="00B02747"/>
    <w:rsid w:val="00B0494E"/>
    <w:rsid w:val="00B0717B"/>
    <w:rsid w:val="00B1194B"/>
    <w:rsid w:val="00B15A92"/>
    <w:rsid w:val="00B32198"/>
    <w:rsid w:val="00B3535C"/>
    <w:rsid w:val="00B42EE9"/>
    <w:rsid w:val="00B46C35"/>
    <w:rsid w:val="00B51FE3"/>
    <w:rsid w:val="00B548E6"/>
    <w:rsid w:val="00B57559"/>
    <w:rsid w:val="00B60BC4"/>
    <w:rsid w:val="00B703C8"/>
    <w:rsid w:val="00B71148"/>
    <w:rsid w:val="00B81755"/>
    <w:rsid w:val="00B818B2"/>
    <w:rsid w:val="00B872DE"/>
    <w:rsid w:val="00B91CAB"/>
    <w:rsid w:val="00B943FC"/>
    <w:rsid w:val="00BA0A00"/>
    <w:rsid w:val="00BA4926"/>
    <w:rsid w:val="00BB02F3"/>
    <w:rsid w:val="00BB2418"/>
    <w:rsid w:val="00BC1803"/>
    <w:rsid w:val="00BC61FB"/>
    <w:rsid w:val="00BC669B"/>
    <w:rsid w:val="00BD0EAF"/>
    <w:rsid w:val="00BD2C22"/>
    <w:rsid w:val="00BD42A4"/>
    <w:rsid w:val="00BD68A5"/>
    <w:rsid w:val="00BE32B4"/>
    <w:rsid w:val="00C145A0"/>
    <w:rsid w:val="00C2165D"/>
    <w:rsid w:val="00C3349C"/>
    <w:rsid w:val="00C37A5E"/>
    <w:rsid w:val="00C42BA5"/>
    <w:rsid w:val="00C447F3"/>
    <w:rsid w:val="00C535FE"/>
    <w:rsid w:val="00C56F01"/>
    <w:rsid w:val="00C6242C"/>
    <w:rsid w:val="00C66507"/>
    <w:rsid w:val="00C767CF"/>
    <w:rsid w:val="00C7724E"/>
    <w:rsid w:val="00C81DF3"/>
    <w:rsid w:val="00C81F26"/>
    <w:rsid w:val="00C84CEC"/>
    <w:rsid w:val="00C85EEC"/>
    <w:rsid w:val="00C93F23"/>
    <w:rsid w:val="00C94A6E"/>
    <w:rsid w:val="00C95FB3"/>
    <w:rsid w:val="00C96695"/>
    <w:rsid w:val="00C97B96"/>
    <w:rsid w:val="00CA2FA0"/>
    <w:rsid w:val="00CA2FEC"/>
    <w:rsid w:val="00CA474E"/>
    <w:rsid w:val="00CB06AA"/>
    <w:rsid w:val="00CD0644"/>
    <w:rsid w:val="00CD1267"/>
    <w:rsid w:val="00CE2866"/>
    <w:rsid w:val="00CE6460"/>
    <w:rsid w:val="00CF0E85"/>
    <w:rsid w:val="00CF43A6"/>
    <w:rsid w:val="00CF5CAD"/>
    <w:rsid w:val="00CF6013"/>
    <w:rsid w:val="00CF6C70"/>
    <w:rsid w:val="00CF6CA4"/>
    <w:rsid w:val="00CF735E"/>
    <w:rsid w:val="00D00359"/>
    <w:rsid w:val="00D003B9"/>
    <w:rsid w:val="00D0112B"/>
    <w:rsid w:val="00D02D20"/>
    <w:rsid w:val="00D06A90"/>
    <w:rsid w:val="00D06EC3"/>
    <w:rsid w:val="00D11A22"/>
    <w:rsid w:val="00D13F1A"/>
    <w:rsid w:val="00D15E98"/>
    <w:rsid w:val="00D20482"/>
    <w:rsid w:val="00D226C5"/>
    <w:rsid w:val="00D2380D"/>
    <w:rsid w:val="00D242BE"/>
    <w:rsid w:val="00D26672"/>
    <w:rsid w:val="00D2732C"/>
    <w:rsid w:val="00D31A0E"/>
    <w:rsid w:val="00D32570"/>
    <w:rsid w:val="00D32F37"/>
    <w:rsid w:val="00D3602E"/>
    <w:rsid w:val="00D37DB8"/>
    <w:rsid w:val="00D433DF"/>
    <w:rsid w:val="00D43863"/>
    <w:rsid w:val="00D47E98"/>
    <w:rsid w:val="00D563AE"/>
    <w:rsid w:val="00D65E6F"/>
    <w:rsid w:val="00D66AFB"/>
    <w:rsid w:val="00D6789B"/>
    <w:rsid w:val="00D70D44"/>
    <w:rsid w:val="00D71948"/>
    <w:rsid w:val="00D72291"/>
    <w:rsid w:val="00D72929"/>
    <w:rsid w:val="00D7713B"/>
    <w:rsid w:val="00D773DB"/>
    <w:rsid w:val="00D77F57"/>
    <w:rsid w:val="00D87B4F"/>
    <w:rsid w:val="00D87CB3"/>
    <w:rsid w:val="00D90E77"/>
    <w:rsid w:val="00D94678"/>
    <w:rsid w:val="00D96507"/>
    <w:rsid w:val="00D97DE1"/>
    <w:rsid w:val="00DA0F7B"/>
    <w:rsid w:val="00DA319B"/>
    <w:rsid w:val="00DA5093"/>
    <w:rsid w:val="00DA6F3F"/>
    <w:rsid w:val="00DB03B6"/>
    <w:rsid w:val="00DB1462"/>
    <w:rsid w:val="00DB27F6"/>
    <w:rsid w:val="00DB57C5"/>
    <w:rsid w:val="00DB5AB5"/>
    <w:rsid w:val="00DC184A"/>
    <w:rsid w:val="00DC24A2"/>
    <w:rsid w:val="00DC3BC3"/>
    <w:rsid w:val="00DC5F85"/>
    <w:rsid w:val="00DD0A62"/>
    <w:rsid w:val="00DD5717"/>
    <w:rsid w:val="00DD72B6"/>
    <w:rsid w:val="00DE667B"/>
    <w:rsid w:val="00DE6CBF"/>
    <w:rsid w:val="00DE7AAA"/>
    <w:rsid w:val="00DF6352"/>
    <w:rsid w:val="00E06705"/>
    <w:rsid w:val="00E06838"/>
    <w:rsid w:val="00E11A50"/>
    <w:rsid w:val="00E1251D"/>
    <w:rsid w:val="00E125A8"/>
    <w:rsid w:val="00E13265"/>
    <w:rsid w:val="00E14420"/>
    <w:rsid w:val="00E16D70"/>
    <w:rsid w:val="00E23136"/>
    <w:rsid w:val="00E27B1C"/>
    <w:rsid w:val="00E42871"/>
    <w:rsid w:val="00E44DD9"/>
    <w:rsid w:val="00E4677D"/>
    <w:rsid w:val="00E47E24"/>
    <w:rsid w:val="00E504D1"/>
    <w:rsid w:val="00E52940"/>
    <w:rsid w:val="00E5449B"/>
    <w:rsid w:val="00E5667B"/>
    <w:rsid w:val="00E62EDB"/>
    <w:rsid w:val="00E72DE6"/>
    <w:rsid w:val="00E73DF2"/>
    <w:rsid w:val="00E77889"/>
    <w:rsid w:val="00E85E12"/>
    <w:rsid w:val="00E9114E"/>
    <w:rsid w:val="00E912D1"/>
    <w:rsid w:val="00E938EC"/>
    <w:rsid w:val="00E946D7"/>
    <w:rsid w:val="00E95CF7"/>
    <w:rsid w:val="00E979BA"/>
    <w:rsid w:val="00EA16D7"/>
    <w:rsid w:val="00EA3A22"/>
    <w:rsid w:val="00EC0586"/>
    <w:rsid w:val="00EC5EB3"/>
    <w:rsid w:val="00ED022C"/>
    <w:rsid w:val="00ED0F03"/>
    <w:rsid w:val="00ED3482"/>
    <w:rsid w:val="00ED468E"/>
    <w:rsid w:val="00ED4955"/>
    <w:rsid w:val="00EE383F"/>
    <w:rsid w:val="00EE4CF6"/>
    <w:rsid w:val="00EE72EB"/>
    <w:rsid w:val="00EF1EB5"/>
    <w:rsid w:val="00EF1F8C"/>
    <w:rsid w:val="00EF5FF5"/>
    <w:rsid w:val="00EF6263"/>
    <w:rsid w:val="00F02287"/>
    <w:rsid w:val="00F028BD"/>
    <w:rsid w:val="00F04E4E"/>
    <w:rsid w:val="00F12697"/>
    <w:rsid w:val="00F12DF0"/>
    <w:rsid w:val="00F1331C"/>
    <w:rsid w:val="00F14B59"/>
    <w:rsid w:val="00F1577F"/>
    <w:rsid w:val="00F2382C"/>
    <w:rsid w:val="00F43372"/>
    <w:rsid w:val="00F44046"/>
    <w:rsid w:val="00F46DD7"/>
    <w:rsid w:val="00F51C88"/>
    <w:rsid w:val="00F54E66"/>
    <w:rsid w:val="00F62EE4"/>
    <w:rsid w:val="00F70B60"/>
    <w:rsid w:val="00F710A2"/>
    <w:rsid w:val="00F73854"/>
    <w:rsid w:val="00F84C53"/>
    <w:rsid w:val="00F85F40"/>
    <w:rsid w:val="00F923C0"/>
    <w:rsid w:val="00FA084C"/>
    <w:rsid w:val="00FA4644"/>
    <w:rsid w:val="00FD1BF0"/>
    <w:rsid w:val="00FD7260"/>
    <w:rsid w:val="00FE1F9C"/>
    <w:rsid w:val="00FF1EC9"/>
    <w:rsid w:val="00FF4E73"/>
    <w:rsid w:val="00FF5596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401E"/>
  <w15:docId w15:val="{854D2C71-516A-441E-82B3-67251085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7AB4"/>
  </w:style>
  <w:style w:type="paragraph" w:styleId="Nagwek1">
    <w:name w:val="heading 1"/>
    <w:basedOn w:val="Normalny"/>
    <w:next w:val="Normalny"/>
    <w:link w:val="Nagwek1Znak"/>
    <w:uiPriority w:val="99"/>
    <w:qFormat/>
    <w:rsid w:val="0002286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22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2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064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022865"/>
    <w:rPr>
      <w:rFonts w:ascii="Cambria" w:eastAsia="Times New Roman" w:hAnsi="Cambria" w:cs="Times New Roman"/>
      <w:b/>
      <w:kern w:val="32"/>
      <w:sz w:val="32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62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62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62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2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62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2B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702B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2B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B06AA"/>
    <w:pPr>
      <w:spacing w:after="0" w:line="240" w:lineRule="auto"/>
    </w:pPr>
  </w:style>
  <w:style w:type="character" w:customStyle="1" w:styleId="object">
    <w:name w:val="object"/>
    <w:basedOn w:val="Domylnaczcionkaakapitu"/>
    <w:rsid w:val="00171A1D"/>
  </w:style>
  <w:style w:type="table" w:styleId="Siatkatabeli">
    <w:name w:val="Table Grid"/>
    <w:basedOn w:val="Standardowy"/>
    <w:uiPriority w:val="59"/>
    <w:unhideWhenUsed/>
    <w:rsid w:val="00EC5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4C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pogrubienie">
    <w:name w:val="_P_ – pogrubienie"/>
    <w:basedOn w:val="Domylnaczcionkaakapitu"/>
    <w:uiPriority w:val="99"/>
    <w:qFormat/>
    <w:rsid w:val="008E5020"/>
    <w:rPr>
      <w:b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270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22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4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E24"/>
  </w:style>
  <w:style w:type="paragraph" w:styleId="Stopka">
    <w:name w:val="footer"/>
    <w:basedOn w:val="Normalny"/>
    <w:link w:val="StopkaZnak"/>
    <w:uiPriority w:val="99"/>
    <w:unhideWhenUsed/>
    <w:rsid w:val="00E4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0A633-3896-4986-8CE7-10223725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3246</Words>
  <Characters>19478</Characters>
  <Application>Microsoft Office Word</Application>
  <DocSecurity>4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Lorent-Suchecka Sylwia</dc:creator>
  <cp:lastModifiedBy>DUMAŁA Katarzyna</cp:lastModifiedBy>
  <cp:revision>2</cp:revision>
  <cp:lastPrinted>2018-02-12T08:10:00Z</cp:lastPrinted>
  <dcterms:created xsi:type="dcterms:W3CDTF">2018-03-08T11:08:00Z</dcterms:created>
  <dcterms:modified xsi:type="dcterms:W3CDTF">2018-03-08T11:08:00Z</dcterms:modified>
</cp:coreProperties>
</file>