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8"/>
      </w:tblGrid>
      <w:tr w:rsidR="00070D0E" w:rsidRPr="00500C2D" w14:paraId="53A75D6A" w14:textId="77777777" w:rsidTr="00AE5F41">
        <w:trPr>
          <w:trHeight w:val="1891"/>
        </w:trPr>
        <w:tc>
          <w:tcPr>
            <w:tcW w:w="3794" w:type="dxa"/>
          </w:tcPr>
          <w:p w14:paraId="3D66D72D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500C2D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2D59B343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EE9FA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2D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39A31774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2D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40C78BBE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48C041" w14:textId="77777777" w:rsidR="00070D0E" w:rsidRPr="00500C2D" w:rsidRDefault="00070D0E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2D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7C045B58" w14:textId="5817D4B4" w:rsidR="00070D0E" w:rsidRPr="00500C2D" w:rsidRDefault="00284598" w:rsidP="00AE1C6C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2D">
              <w:rPr>
                <w:rFonts w:ascii="Arial" w:hAnsi="Arial" w:cs="Arial"/>
                <w:sz w:val="22"/>
                <w:szCs w:val="22"/>
              </w:rPr>
              <w:t>Grzegorz Mroczek</w:t>
            </w:r>
          </w:p>
        </w:tc>
        <w:tc>
          <w:tcPr>
            <w:tcW w:w="6628" w:type="dxa"/>
          </w:tcPr>
          <w:p w14:paraId="4E314816" w14:textId="77777777" w:rsidR="00070D0E" w:rsidRPr="00500C2D" w:rsidRDefault="00070D0E" w:rsidP="00AE1C6C">
            <w:pPr>
              <w:pStyle w:val="Nagwek1"/>
              <w:spacing w:line="276" w:lineRule="auto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56B79B26" w14:textId="77777777" w:rsidR="00070D0E" w:rsidRPr="00500C2D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5CC7F35E" w14:textId="5F01D3A0" w:rsidR="00070D0E" w:rsidRPr="00500C2D" w:rsidRDefault="00864637" w:rsidP="00AE1C6C">
      <w:pPr>
        <w:spacing w:line="276" w:lineRule="auto"/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....</w:t>
      </w:r>
      <w:r w:rsidR="00070D0E" w:rsidRPr="00500C2D">
        <w:rPr>
          <w:rFonts w:ascii="Arial" w:hAnsi="Arial" w:cs="Arial"/>
          <w:sz w:val="22"/>
          <w:szCs w:val="22"/>
        </w:rPr>
        <w:t>.</w:t>
      </w:r>
      <w:r w:rsidR="00771152" w:rsidRPr="00500C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lip</w:t>
      </w:r>
      <w:r w:rsidR="00B559EB" w:rsidRPr="00500C2D">
        <w:rPr>
          <w:rFonts w:ascii="Arial" w:hAnsi="Arial" w:cs="Arial"/>
          <w:sz w:val="22"/>
          <w:szCs w:val="22"/>
        </w:rPr>
        <w:t xml:space="preserve">ca </w:t>
      </w:r>
      <w:r w:rsidR="00070D0E" w:rsidRPr="00500C2D">
        <w:rPr>
          <w:rFonts w:ascii="Arial" w:hAnsi="Arial" w:cs="Arial"/>
          <w:sz w:val="22"/>
          <w:szCs w:val="22"/>
        </w:rPr>
        <w:t>201</w:t>
      </w:r>
      <w:r w:rsidR="008F6149" w:rsidRPr="00500C2D">
        <w:rPr>
          <w:rFonts w:ascii="Arial" w:hAnsi="Arial" w:cs="Arial"/>
          <w:sz w:val="22"/>
          <w:szCs w:val="22"/>
        </w:rPr>
        <w:t>8</w:t>
      </w:r>
      <w:r w:rsidR="00070D0E" w:rsidRPr="00500C2D">
        <w:rPr>
          <w:rFonts w:ascii="Arial" w:hAnsi="Arial" w:cs="Arial"/>
          <w:sz w:val="22"/>
          <w:szCs w:val="22"/>
        </w:rPr>
        <w:t xml:space="preserve"> r.</w:t>
      </w:r>
    </w:p>
    <w:p w14:paraId="7DD052EF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0A8958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43CBCF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WEWNĘTRZNY REGULAMIN ORGANIZACYJNY</w:t>
      </w:r>
    </w:p>
    <w:p w14:paraId="72EEB20B" w14:textId="77777777" w:rsidR="00070D0E" w:rsidRPr="00500C2D" w:rsidRDefault="00070D0E" w:rsidP="00AE1C6C">
      <w:pPr>
        <w:pStyle w:val="Nagwek3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500C2D">
        <w:rPr>
          <w:rFonts w:ascii="Arial" w:hAnsi="Arial" w:cs="Arial"/>
          <w:b w:val="0"/>
          <w:sz w:val="22"/>
          <w:szCs w:val="22"/>
        </w:rPr>
        <w:t>DEPARTAMENTU EDUKACJI I KOMUNIKACJI</w:t>
      </w:r>
    </w:p>
    <w:p w14:paraId="4A3134ED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C83559" w14:textId="1A4C3241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Na podstawie § </w:t>
      </w:r>
      <w:r w:rsidR="00B406EF" w:rsidRPr="00500C2D">
        <w:rPr>
          <w:rFonts w:ascii="Arial" w:hAnsi="Arial" w:cs="Arial"/>
          <w:sz w:val="22"/>
          <w:szCs w:val="22"/>
        </w:rPr>
        <w:t>2</w:t>
      </w:r>
      <w:r w:rsidRPr="00500C2D">
        <w:rPr>
          <w:rFonts w:ascii="Arial" w:hAnsi="Arial" w:cs="Arial"/>
          <w:sz w:val="22"/>
          <w:szCs w:val="22"/>
        </w:rPr>
        <w:t xml:space="preserve"> ust. </w:t>
      </w:r>
      <w:r w:rsidR="00B406EF" w:rsidRPr="00500C2D">
        <w:rPr>
          <w:rFonts w:ascii="Arial" w:hAnsi="Arial" w:cs="Arial"/>
          <w:sz w:val="22"/>
          <w:szCs w:val="22"/>
        </w:rPr>
        <w:t>1</w:t>
      </w:r>
      <w:r w:rsidRPr="00500C2D">
        <w:rPr>
          <w:rFonts w:ascii="Arial" w:hAnsi="Arial" w:cs="Arial"/>
          <w:sz w:val="22"/>
          <w:szCs w:val="22"/>
        </w:rPr>
        <w:t xml:space="preserve"> zarządzenia </w:t>
      </w:r>
      <w:r w:rsidRPr="00500C2D">
        <w:rPr>
          <w:rFonts w:ascii="Arial" w:hAnsi="Arial" w:cs="Arial"/>
          <w:bCs/>
          <w:sz w:val="22"/>
          <w:szCs w:val="22"/>
        </w:rPr>
        <w:t>Ministra Środowiska z dnia</w:t>
      </w:r>
      <w:r w:rsidR="001776A7" w:rsidRPr="00500C2D">
        <w:rPr>
          <w:rFonts w:ascii="Arial" w:hAnsi="Arial" w:cs="Arial"/>
          <w:bCs/>
          <w:sz w:val="22"/>
          <w:szCs w:val="22"/>
        </w:rPr>
        <w:t xml:space="preserve"> 3 czerwca </w:t>
      </w:r>
      <w:r w:rsidRPr="00500C2D">
        <w:rPr>
          <w:rFonts w:ascii="Arial" w:hAnsi="Arial" w:cs="Arial"/>
          <w:bCs/>
          <w:sz w:val="22"/>
          <w:szCs w:val="22"/>
        </w:rPr>
        <w:t>201</w:t>
      </w:r>
      <w:r w:rsidR="001776A7" w:rsidRPr="00500C2D">
        <w:rPr>
          <w:rFonts w:ascii="Arial" w:hAnsi="Arial" w:cs="Arial"/>
          <w:bCs/>
          <w:sz w:val="22"/>
          <w:szCs w:val="22"/>
        </w:rPr>
        <w:t xml:space="preserve">6 </w:t>
      </w:r>
      <w:r w:rsidRPr="00500C2D">
        <w:rPr>
          <w:rFonts w:ascii="Arial" w:hAnsi="Arial" w:cs="Arial"/>
          <w:bCs/>
          <w:sz w:val="22"/>
          <w:szCs w:val="22"/>
        </w:rPr>
        <w:t>r. w sprawie regulaminu organizacyjnego Ministerstwa Środowiska (Dz. Urz. Min. Środ poz. 41</w:t>
      </w:r>
      <w:r w:rsidR="009813D4" w:rsidRPr="00500C2D">
        <w:rPr>
          <w:rFonts w:ascii="Arial" w:hAnsi="Arial" w:cs="Arial"/>
          <w:bCs/>
          <w:sz w:val="22"/>
          <w:szCs w:val="22"/>
        </w:rPr>
        <w:t xml:space="preserve">, </w:t>
      </w:r>
      <w:r w:rsidR="009813D4" w:rsidRPr="00500C2D">
        <w:rPr>
          <w:rFonts w:ascii="Arial" w:hAnsi="Arial" w:cs="Arial"/>
          <w:sz w:val="22"/>
          <w:szCs w:val="22"/>
        </w:rPr>
        <w:t>z 2017 r. poz. 106 oraz z 2018 r. poz. 3</w:t>
      </w:r>
      <w:r w:rsidR="003D2EDC" w:rsidRPr="00500C2D">
        <w:rPr>
          <w:rFonts w:ascii="Arial" w:hAnsi="Arial" w:cs="Arial"/>
          <w:sz w:val="22"/>
          <w:szCs w:val="22"/>
        </w:rPr>
        <w:t>,</w:t>
      </w:r>
      <w:r w:rsidR="00B8184B" w:rsidRPr="00500C2D">
        <w:rPr>
          <w:rFonts w:ascii="Arial" w:hAnsi="Arial" w:cs="Arial"/>
          <w:sz w:val="22"/>
          <w:szCs w:val="22"/>
        </w:rPr>
        <w:t xml:space="preserve"> </w:t>
      </w:r>
      <w:r w:rsidR="009813D4" w:rsidRPr="00500C2D">
        <w:rPr>
          <w:rFonts w:ascii="Arial" w:hAnsi="Arial" w:cs="Arial"/>
          <w:sz w:val="22"/>
          <w:szCs w:val="22"/>
        </w:rPr>
        <w:t>17</w:t>
      </w:r>
      <w:r w:rsidR="005B12CE" w:rsidRPr="00500C2D">
        <w:rPr>
          <w:rFonts w:ascii="Arial" w:hAnsi="Arial" w:cs="Arial"/>
          <w:sz w:val="22"/>
          <w:szCs w:val="22"/>
        </w:rPr>
        <w:t xml:space="preserve">, </w:t>
      </w:r>
      <w:r w:rsidR="00633A36" w:rsidRPr="00500C2D">
        <w:rPr>
          <w:rFonts w:ascii="Arial" w:hAnsi="Arial" w:cs="Arial"/>
          <w:sz w:val="22"/>
          <w:szCs w:val="22"/>
        </w:rPr>
        <w:t>21</w:t>
      </w:r>
      <w:r w:rsidR="005B12CE" w:rsidRPr="00500C2D">
        <w:rPr>
          <w:rFonts w:ascii="Arial" w:hAnsi="Arial" w:cs="Arial"/>
          <w:sz w:val="22"/>
          <w:szCs w:val="22"/>
        </w:rPr>
        <w:t xml:space="preserve"> i 34</w:t>
      </w:r>
      <w:r w:rsidRPr="00500C2D">
        <w:rPr>
          <w:rFonts w:ascii="Arial" w:hAnsi="Arial" w:cs="Arial"/>
          <w:bCs/>
          <w:sz w:val="22"/>
          <w:szCs w:val="22"/>
        </w:rPr>
        <w:t xml:space="preserve">) oraz </w:t>
      </w:r>
      <w:r w:rsidRPr="00500C2D">
        <w:rPr>
          <w:rFonts w:ascii="Arial" w:hAnsi="Arial" w:cs="Arial"/>
          <w:sz w:val="22"/>
          <w:szCs w:val="22"/>
        </w:rPr>
        <w:t xml:space="preserve">w związku z art. 39 ust. 7 ustawy z dnia 8 sierpnia 1996 r. o Radzie Ministrów (Dz. U. z 2012 r. poz. 392 oraz z 2015 r. poz. 1064), ustala się dla Departamentu Edukacji i Komunikacji wewnętrzny regulamin organizacyjny następującej treści: </w:t>
      </w:r>
    </w:p>
    <w:p w14:paraId="07B37B97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904AF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1.</w:t>
      </w:r>
    </w:p>
    <w:p w14:paraId="0855633A" w14:textId="1F90A43A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Wewnętrzny regulamin organizacyjny Departamentu Edukacji i Komunikacji, zwany dalej „Regulaminem</w:t>
      </w:r>
      <w:r w:rsidR="00EC5D0C" w:rsidRPr="00500C2D">
        <w:rPr>
          <w:rFonts w:ascii="Arial" w:hAnsi="Arial" w:cs="Arial"/>
          <w:sz w:val="22"/>
          <w:szCs w:val="22"/>
        </w:rPr>
        <w:t>”</w:t>
      </w:r>
      <w:r w:rsidRPr="00500C2D">
        <w:rPr>
          <w:rFonts w:ascii="Arial" w:hAnsi="Arial" w:cs="Arial"/>
          <w:sz w:val="22"/>
          <w:szCs w:val="22"/>
        </w:rPr>
        <w:t>, ustala szczegółową strukturę organizacyjną oraz podział zadań w Departamencie Edukacji i Komunikacji, zwanym dalej „Departamentem”</w:t>
      </w:r>
      <w:r w:rsidR="001D25C9" w:rsidRPr="00500C2D">
        <w:rPr>
          <w:rFonts w:ascii="Arial" w:hAnsi="Arial"/>
          <w:sz w:val="22"/>
          <w:szCs w:val="22"/>
        </w:rPr>
        <w:t>.</w:t>
      </w:r>
    </w:p>
    <w:p w14:paraId="4ECC5DA5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157EA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2.</w:t>
      </w:r>
    </w:p>
    <w:p w14:paraId="2D065EBC" w14:textId="77777777" w:rsidR="00070D0E" w:rsidRPr="00500C2D" w:rsidRDefault="00070D0E" w:rsidP="00AE1C6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Departamentem kieruje Dyrektor przy pomocy Zastępcy Dyrektora.</w:t>
      </w:r>
    </w:p>
    <w:p w14:paraId="686D2B03" w14:textId="77777777" w:rsidR="00070D0E" w:rsidRPr="00500C2D" w:rsidRDefault="00070D0E" w:rsidP="00AE1C6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 odpowiada za właściwą realizację zadań określonych w § 3, 5 oraz 9 Regulaminu organizacyjnego Ministerstwa Środowiska. </w:t>
      </w:r>
    </w:p>
    <w:p w14:paraId="3F17EE54" w14:textId="77777777" w:rsidR="00070D0E" w:rsidRPr="00500C2D" w:rsidRDefault="00070D0E" w:rsidP="00AE1C6C">
      <w:pPr>
        <w:pStyle w:val="Tekstpodstawowywcity3"/>
        <w:tabs>
          <w:tab w:val="clear" w:pos="-54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141ED6FF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3.</w:t>
      </w:r>
    </w:p>
    <w:p w14:paraId="7E2ABD3D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 skład Departamentu wchodzą: </w:t>
      </w:r>
    </w:p>
    <w:p w14:paraId="48AACDBD" w14:textId="77777777" w:rsidR="00070D0E" w:rsidRPr="00500C2D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 (DEK-D); </w:t>
      </w:r>
    </w:p>
    <w:p w14:paraId="5BA399CF" w14:textId="77777777" w:rsidR="00070D0E" w:rsidRPr="00500C2D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Zastępca Dyrektora (DEK-ZD);</w:t>
      </w:r>
    </w:p>
    <w:p w14:paraId="4FC61B56" w14:textId="71986233" w:rsidR="002F74C8" w:rsidRPr="00500C2D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Wydział edukacji </w:t>
      </w:r>
      <w:r w:rsidR="002F74C8" w:rsidRPr="00500C2D">
        <w:rPr>
          <w:rFonts w:ascii="Arial" w:hAnsi="Arial" w:cs="Arial"/>
          <w:sz w:val="22"/>
          <w:szCs w:val="22"/>
        </w:rPr>
        <w:t>ekologicznej</w:t>
      </w:r>
      <w:r w:rsidR="002D24A0" w:rsidRPr="00500C2D">
        <w:rPr>
          <w:rFonts w:ascii="Arial" w:hAnsi="Arial" w:cs="Arial"/>
          <w:sz w:val="22"/>
          <w:szCs w:val="22"/>
        </w:rPr>
        <w:t xml:space="preserve"> i promocji</w:t>
      </w:r>
      <w:r w:rsidR="002F74C8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(DEK</w:t>
      </w:r>
      <w:r w:rsidR="002A0DBB" w:rsidRPr="00500C2D">
        <w:rPr>
          <w:rFonts w:ascii="Arial" w:hAnsi="Arial" w:cs="Arial"/>
          <w:sz w:val="22"/>
          <w:szCs w:val="22"/>
        </w:rPr>
        <w:t>-</w:t>
      </w:r>
      <w:r w:rsidR="00FA4330" w:rsidRPr="00500C2D">
        <w:rPr>
          <w:rFonts w:ascii="Arial" w:hAnsi="Arial" w:cs="Arial"/>
          <w:sz w:val="22"/>
          <w:szCs w:val="22"/>
        </w:rPr>
        <w:t>we</w:t>
      </w:r>
      <w:r w:rsidR="002D24A0" w:rsidRPr="00500C2D">
        <w:rPr>
          <w:rFonts w:ascii="Arial" w:hAnsi="Arial" w:cs="Arial"/>
          <w:sz w:val="22"/>
          <w:szCs w:val="22"/>
        </w:rPr>
        <w:t>p</w:t>
      </w:r>
      <w:r w:rsidRPr="00500C2D">
        <w:rPr>
          <w:rFonts w:ascii="Arial" w:hAnsi="Arial" w:cs="Arial"/>
          <w:sz w:val="22"/>
          <w:szCs w:val="22"/>
        </w:rPr>
        <w:t>);</w:t>
      </w:r>
    </w:p>
    <w:p w14:paraId="1D5A07C7" w14:textId="21F93A2C" w:rsidR="00995016" w:rsidRPr="00500C2D" w:rsidRDefault="00995016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Wydział </w:t>
      </w:r>
      <w:r w:rsidR="002F74C8" w:rsidRPr="00500C2D">
        <w:rPr>
          <w:rFonts w:ascii="Arial" w:hAnsi="Arial" w:cs="Arial"/>
          <w:sz w:val="22"/>
          <w:szCs w:val="22"/>
        </w:rPr>
        <w:t>komunikacji medialnej</w:t>
      </w:r>
      <w:r w:rsidRPr="00500C2D">
        <w:rPr>
          <w:rFonts w:ascii="Arial" w:hAnsi="Arial" w:cs="Arial"/>
          <w:sz w:val="22"/>
          <w:szCs w:val="22"/>
        </w:rPr>
        <w:t xml:space="preserve"> (DEK-</w:t>
      </w:r>
      <w:r w:rsidR="00FA4330" w:rsidRPr="00500C2D">
        <w:rPr>
          <w:rFonts w:ascii="Arial" w:hAnsi="Arial" w:cs="Arial"/>
          <w:sz w:val="22"/>
          <w:szCs w:val="22"/>
        </w:rPr>
        <w:t>wkm</w:t>
      </w:r>
      <w:r w:rsidRPr="00500C2D">
        <w:rPr>
          <w:rFonts w:ascii="Arial" w:hAnsi="Arial" w:cs="Arial"/>
          <w:sz w:val="22"/>
          <w:szCs w:val="22"/>
        </w:rPr>
        <w:t>)</w:t>
      </w:r>
      <w:r w:rsidR="00DA2C3C" w:rsidRPr="00500C2D">
        <w:rPr>
          <w:rFonts w:ascii="Arial" w:hAnsi="Arial" w:cs="Arial"/>
          <w:sz w:val="22"/>
          <w:szCs w:val="22"/>
        </w:rPr>
        <w:t>;</w:t>
      </w:r>
    </w:p>
    <w:p w14:paraId="2CEA9A71" w14:textId="2BFB0EC2" w:rsidR="00D674B6" w:rsidRPr="00500C2D" w:rsidRDefault="00463A0B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Wydział administracyjn</w:t>
      </w:r>
      <w:r w:rsidR="002F74C8" w:rsidRPr="00500C2D">
        <w:rPr>
          <w:rFonts w:ascii="Arial" w:hAnsi="Arial" w:cs="Arial"/>
          <w:sz w:val="22"/>
          <w:szCs w:val="22"/>
        </w:rPr>
        <w:t>o-finansowy</w:t>
      </w:r>
      <w:r w:rsidR="00D674B6" w:rsidRPr="00500C2D">
        <w:rPr>
          <w:rFonts w:ascii="Arial" w:hAnsi="Arial" w:cs="Arial"/>
          <w:sz w:val="22"/>
          <w:szCs w:val="22"/>
        </w:rPr>
        <w:t xml:space="preserve"> (DEK-</w:t>
      </w:r>
      <w:r w:rsidR="00FA4330" w:rsidRPr="00500C2D">
        <w:rPr>
          <w:rFonts w:ascii="Arial" w:hAnsi="Arial" w:cs="Arial"/>
          <w:sz w:val="22"/>
          <w:szCs w:val="22"/>
        </w:rPr>
        <w:t>waf</w:t>
      </w:r>
      <w:r w:rsidR="00D674B6" w:rsidRPr="00500C2D">
        <w:rPr>
          <w:rFonts w:ascii="Arial" w:hAnsi="Arial" w:cs="Arial"/>
          <w:sz w:val="22"/>
          <w:szCs w:val="22"/>
        </w:rPr>
        <w:t>)</w:t>
      </w:r>
      <w:r w:rsidR="00DA2C3C" w:rsidRPr="00500C2D">
        <w:rPr>
          <w:rFonts w:ascii="Arial" w:hAnsi="Arial" w:cs="Arial"/>
          <w:sz w:val="22"/>
          <w:szCs w:val="22"/>
        </w:rPr>
        <w:t>;</w:t>
      </w:r>
    </w:p>
    <w:p w14:paraId="6E139BB8" w14:textId="271F8048" w:rsidR="002A0DBB" w:rsidRPr="00500C2D" w:rsidRDefault="00070D0E" w:rsidP="008E27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Sekretariat Departamentu (DEK-S). </w:t>
      </w:r>
    </w:p>
    <w:p w14:paraId="0149DBFB" w14:textId="77777777" w:rsidR="002A0DBB" w:rsidRPr="00500C2D" w:rsidRDefault="002A0DBB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98A02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4.</w:t>
      </w:r>
    </w:p>
    <w:p w14:paraId="29906F61" w14:textId="12D37141" w:rsidR="00070D0E" w:rsidRPr="00500C2D" w:rsidRDefault="00070D0E" w:rsidP="008E273C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Dyrektorowi podlega: </w:t>
      </w:r>
    </w:p>
    <w:p w14:paraId="250DB16F" w14:textId="77777777" w:rsidR="00070D0E" w:rsidRPr="00500C2D" w:rsidRDefault="00070D0E" w:rsidP="00773428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Zastępca Dyrektora;</w:t>
      </w:r>
    </w:p>
    <w:p w14:paraId="68C1FCA8" w14:textId="1928FC15" w:rsidR="000920D7" w:rsidRPr="00500C2D" w:rsidRDefault="000920D7" w:rsidP="008D688D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Wydział komunikacji medialnej;</w:t>
      </w:r>
    </w:p>
    <w:p w14:paraId="39FFFBBF" w14:textId="23D36D4F" w:rsidR="007E23EF" w:rsidRPr="00500C2D" w:rsidRDefault="00FD4FC6" w:rsidP="00061187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Wydział administracyjno-finansowy;</w:t>
      </w:r>
    </w:p>
    <w:p w14:paraId="277A6692" w14:textId="7AFFFC85" w:rsidR="00070D0E" w:rsidRPr="00500C2D" w:rsidRDefault="000920D7" w:rsidP="00061187">
      <w:pPr>
        <w:pStyle w:val="Akapitzlist"/>
        <w:numPr>
          <w:ilvl w:val="0"/>
          <w:numId w:val="5"/>
        </w:numPr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Sekretariat Departamentu.</w:t>
      </w:r>
    </w:p>
    <w:p w14:paraId="1629234D" w14:textId="69CAFC39" w:rsidR="000920D7" w:rsidRPr="00500C2D" w:rsidRDefault="00911592" w:rsidP="007E23EF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Zastępcy Dyrektora podlega</w:t>
      </w:r>
      <w:r w:rsidR="000833D1" w:rsidRPr="00500C2D">
        <w:rPr>
          <w:rFonts w:ascii="Arial" w:hAnsi="Arial" w:cs="Arial"/>
          <w:sz w:val="22"/>
          <w:szCs w:val="22"/>
        </w:rPr>
        <w:t xml:space="preserve"> </w:t>
      </w:r>
      <w:r w:rsidR="000920D7" w:rsidRPr="00500C2D">
        <w:rPr>
          <w:rFonts w:ascii="Arial" w:hAnsi="Arial" w:cs="Arial"/>
          <w:sz w:val="22"/>
          <w:szCs w:val="22"/>
        </w:rPr>
        <w:t>Wydział edukacji ekologicznej i promocji</w:t>
      </w:r>
      <w:r w:rsidR="00FD4FC6" w:rsidRPr="00500C2D">
        <w:rPr>
          <w:rFonts w:ascii="Arial" w:hAnsi="Arial" w:cs="Arial"/>
          <w:sz w:val="22"/>
          <w:szCs w:val="22"/>
        </w:rPr>
        <w:t>.</w:t>
      </w:r>
    </w:p>
    <w:p w14:paraId="115239A2" w14:textId="63F4434B" w:rsidR="00070D0E" w:rsidRPr="00500C2D" w:rsidRDefault="00070D0E" w:rsidP="000706FE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79BE8A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5.</w:t>
      </w:r>
    </w:p>
    <w:p w14:paraId="4B8F80EF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Schemat struktury organizacyjnej Departamentu przedstawia załącznik do Regulaminu.</w:t>
      </w:r>
    </w:p>
    <w:p w14:paraId="7B46E166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lastRenderedPageBreak/>
        <w:t>§ 6.</w:t>
      </w:r>
    </w:p>
    <w:p w14:paraId="6942062E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Do właściwości </w:t>
      </w:r>
      <w:r w:rsidRPr="00500C2D">
        <w:rPr>
          <w:rFonts w:ascii="Arial" w:hAnsi="Arial" w:cs="Arial"/>
          <w:b/>
          <w:sz w:val="22"/>
          <w:szCs w:val="22"/>
        </w:rPr>
        <w:t>Dyrektora</w:t>
      </w:r>
      <w:r w:rsidRPr="00500C2D">
        <w:rPr>
          <w:rFonts w:ascii="Arial" w:hAnsi="Arial" w:cs="Arial"/>
          <w:sz w:val="22"/>
          <w:szCs w:val="22"/>
        </w:rPr>
        <w:t xml:space="preserve"> należy w szczególności: </w:t>
      </w:r>
    </w:p>
    <w:p w14:paraId="24F403EE" w14:textId="77777777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realizacja obowiązków określonych w § 4 i 6 Regulaminu organizacyjnego Ministerstwa Środowiska;</w:t>
      </w:r>
    </w:p>
    <w:p w14:paraId="4047868C" w14:textId="77777777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13016E79" w14:textId="77777777" w:rsidR="00070D0E" w:rsidRPr="00500C2D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parafowanie projektów umów cywilnoprawnych;</w:t>
      </w:r>
    </w:p>
    <w:p w14:paraId="38F7C19E" w14:textId="77777777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organizowanie współpracy z innymi komórkami organizacyjnymi Ministerstwa Środowiska, zwanego dalej „Ministerstwem”; </w:t>
      </w:r>
    </w:p>
    <w:p w14:paraId="13CBA3F1" w14:textId="01152EDE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reprezentowanie Departamentu na zewnątrz w sprawach należących do właściwości Departamentu;</w:t>
      </w:r>
    </w:p>
    <w:p w14:paraId="065D0A5A" w14:textId="35A8A17E" w:rsidR="00070D0E" w:rsidRPr="00500C2D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udział w konferencjach, w pracach komisji parlamentarnych oraz krajowych </w:t>
      </w:r>
      <w:r w:rsidRPr="00500C2D">
        <w:rPr>
          <w:rFonts w:ascii="Arial" w:hAnsi="Arial" w:cs="Arial"/>
          <w:sz w:val="22"/>
          <w:szCs w:val="22"/>
        </w:rPr>
        <w:br/>
        <w:t xml:space="preserve">i zagranicznych komisji, komitetów i grup roboczych, w zakresie </w:t>
      </w:r>
      <w:r w:rsidR="003574F6" w:rsidRPr="00500C2D">
        <w:rPr>
          <w:rFonts w:ascii="Arial" w:hAnsi="Arial" w:cs="Arial"/>
          <w:sz w:val="22"/>
          <w:szCs w:val="22"/>
        </w:rPr>
        <w:t xml:space="preserve">właściwości </w:t>
      </w:r>
      <w:r w:rsidRPr="00500C2D">
        <w:rPr>
          <w:rFonts w:ascii="Arial" w:hAnsi="Arial" w:cs="Arial"/>
          <w:sz w:val="22"/>
          <w:szCs w:val="22"/>
        </w:rPr>
        <w:t>Departamentu;</w:t>
      </w:r>
    </w:p>
    <w:p w14:paraId="168EFF28" w14:textId="24B3B2D9" w:rsidR="005F736C" w:rsidRPr="00500C2D" w:rsidRDefault="005F736C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nadzór nad realizacją zadań w oparciu o Instrukcję Wykonawczą dla Ministerstwa jako Instytucji Pośredniczącej Programu Operacyjnego Infrastruktura i Środowisko 2007-2013, zwanego dalej „POIiŚ 2007-2013”, Instrukcję Wykonawczą dla Ministerstwa jako Instytucji Pośredniczącej Programu Operacyjnego Infrastruktura i Środowisko 2014-2020, zwanego dalej „POIiŚ 2014-2020”, oraz procedury dotyczące realizacji Mechanizmu Finansowego Europejskiego Obszaru Gospodarczego, zwanego dalej „MF EOG”, oraz Norweskiego Mechanizmu Finansowego, zwanego dalej „NMF”, w zakresie promocji i informacji</w:t>
      </w:r>
      <w:r w:rsidR="00A858E7" w:rsidRPr="00500C2D">
        <w:rPr>
          <w:rFonts w:ascii="Arial" w:hAnsi="Arial" w:cs="Arial"/>
          <w:sz w:val="22"/>
          <w:szCs w:val="22"/>
        </w:rPr>
        <w:t>;</w:t>
      </w:r>
    </w:p>
    <w:p w14:paraId="3A62E235" w14:textId="1AA3D775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realizacja obowiązku zapewnienia adekwatnej, skutecznej i efektywnej kontroli zarządczej, zgodnie z wymogami ustawy z dnia 2</w:t>
      </w:r>
      <w:r w:rsidR="00985E36" w:rsidRPr="00500C2D">
        <w:rPr>
          <w:rFonts w:ascii="Arial" w:hAnsi="Arial" w:cs="Arial"/>
          <w:sz w:val="22"/>
          <w:szCs w:val="22"/>
        </w:rPr>
        <w:t>7</w:t>
      </w:r>
      <w:r w:rsidRPr="00500C2D">
        <w:rPr>
          <w:rFonts w:ascii="Arial" w:hAnsi="Arial" w:cs="Arial"/>
          <w:sz w:val="22"/>
          <w:szCs w:val="22"/>
        </w:rPr>
        <w:t xml:space="preserve"> sierpnia 2009 r. o finansach publicznych (Dz. U. z 201</w:t>
      </w:r>
      <w:r w:rsidR="00F157EC" w:rsidRPr="00500C2D">
        <w:rPr>
          <w:rFonts w:ascii="Arial" w:hAnsi="Arial" w:cs="Arial"/>
          <w:sz w:val="22"/>
          <w:szCs w:val="22"/>
        </w:rPr>
        <w:t>7</w:t>
      </w:r>
      <w:r w:rsidRPr="00500C2D">
        <w:rPr>
          <w:rFonts w:ascii="Arial" w:hAnsi="Arial" w:cs="Arial"/>
          <w:sz w:val="22"/>
          <w:szCs w:val="22"/>
        </w:rPr>
        <w:t xml:space="preserve"> r. poz. </w:t>
      </w:r>
      <w:r w:rsidR="00F157EC" w:rsidRPr="00500C2D">
        <w:rPr>
          <w:rFonts w:ascii="Arial" w:hAnsi="Arial" w:cs="Arial"/>
          <w:sz w:val="22"/>
          <w:szCs w:val="22"/>
        </w:rPr>
        <w:t>2077</w:t>
      </w:r>
      <w:r w:rsidR="008D28A9" w:rsidRPr="00500C2D">
        <w:rPr>
          <w:rFonts w:ascii="Arial" w:hAnsi="Arial" w:cs="Arial"/>
          <w:sz w:val="22"/>
          <w:szCs w:val="22"/>
        </w:rPr>
        <w:t>, z późn. zm.</w:t>
      </w:r>
      <w:r w:rsidRPr="00500C2D">
        <w:rPr>
          <w:rFonts w:ascii="Arial" w:hAnsi="Arial" w:cs="Arial"/>
          <w:sz w:val="22"/>
          <w:szCs w:val="22"/>
        </w:rPr>
        <w:t>);</w:t>
      </w:r>
    </w:p>
    <w:p w14:paraId="7E8CD7FA" w14:textId="222F40AF" w:rsidR="00070D0E" w:rsidRPr="00500C2D" w:rsidRDefault="00070D0E" w:rsidP="00AE1C6C">
      <w:pPr>
        <w:pStyle w:val="ListParagraph1"/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przygotowanie Departamentu w okresie pokoju do funkcjonowania w wyższych stanach gotowości obronnej państwa</w:t>
      </w:r>
      <w:r w:rsidR="00F157EC" w:rsidRPr="00500C2D">
        <w:rPr>
          <w:rFonts w:ascii="Arial" w:hAnsi="Arial" w:cs="Arial"/>
          <w:sz w:val="22"/>
          <w:szCs w:val="22"/>
        </w:rPr>
        <w:t xml:space="preserve"> we współpracy z Departamentem Spraw Obronnych, Zarządzania Kryzysowego i Ochrony Informacji Niejawnych</w:t>
      </w:r>
      <w:r w:rsidRPr="00500C2D">
        <w:rPr>
          <w:rFonts w:ascii="Arial" w:hAnsi="Arial" w:cs="Arial"/>
          <w:sz w:val="22"/>
          <w:szCs w:val="22"/>
        </w:rPr>
        <w:t>;</w:t>
      </w:r>
    </w:p>
    <w:p w14:paraId="7C469205" w14:textId="77777777" w:rsidR="00070D0E" w:rsidRPr="00500C2D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organizowanie okresowych narad roboczych z pracownikami Departamentu dla omówienia stopnia realizacji zadań, a także ustalenia kierunków, metod oraz form działania;</w:t>
      </w:r>
    </w:p>
    <w:p w14:paraId="13888189" w14:textId="77777777" w:rsidR="00070D0E" w:rsidRPr="00500C2D" w:rsidRDefault="00070D0E" w:rsidP="00AE1C6C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nadzór nad realizacją budżetu Departamentu;</w:t>
      </w:r>
    </w:p>
    <w:p w14:paraId="76DE0F7A" w14:textId="05DC15F7" w:rsidR="00070D0E" w:rsidRPr="00500C2D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nadzór nad przygotowaniem opisów stanowisk pracy i indywidulanych programów rozwoju zawodowego pracowników Departamentu oraz sporządzanie opisów stanowisk pracy i indywidulanych programów rozwoju zawodowego</w:t>
      </w:r>
      <w:r w:rsidR="003574F6" w:rsidRPr="00500C2D">
        <w:rPr>
          <w:rFonts w:ascii="Arial" w:hAnsi="Arial" w:cs="Arial"/>
          <w:sz w:val="22"/>
          <w:szCs w:val="22"/>
        </w:rPr>
        <w:t xml:space="preserve"> pracowników bezpośrednio nadzorowanych</w:t>
      </w:r>
      <w:r w:rsidRPr="00500C2D">
        <w:rPr>
          <w:rFonts w:ascii="Arial" w:hAnsi="Arial" w:cs="Arial"/>
          <w:sz w:val="22"/>
          <w:szCs w:val="22"/>
        </w:rPr>
        <w:t>;</w:t>
      </w:r>
    </w:p>
    <w:p w14:paraId="4004A9B1" w14:textId="77777777" w:rsidR="00070D0E" w:rsidRPr="00500C2D" w:rsidRDefault="00070D0E" w:rsidP="00AE1C6C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wykonywanie innych zadań zleconych przez Ministra Środowiska, zwanego dalej „Ministrem”, Sekretarzy Stanu, Podsekretarzy Stanu lub Dyrektora Generalnego Ministerstwa.</w:t>
      </w:r>
    </w:p>
    <w:p w14:paraId="0DEEB436" w14:textId="65FD5324" w:rsidR="00070D0E" w:rsidRPr="00500C2D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198424FB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7.</w:t>
      </w:r>
    </w:p>
    <w:p w14:paraId="7D8B6ED9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Do zadań </w:t>
      </w:r>
      <w:r w:rsidRPr="00500C2D">
        <w:rPr>
          <w:rFonts w:ascii="Arial" w:hAnsi="Arial" w:cs="Arial"/>
          <w:b/>
          <w:sz w:val="22"/>
          <w:szCs w:val="22"/>
        </w:rPr>
        <w:t xml:space="preserve">Zastępcy Dyrektora </w:t>
      </w:r>
      <w:r w:rsidRPr="00500C2D">
        <w:rPr>
          <w:rFonts w:ascii="Arial" w:hAnsi="Arial" w:cs="Arial"/>
          <w:sz w:val="22"/>
          <w:szCs w:val="22"/>
        </w:rPr>
        <w:t>należy w szczególności:</w:t>
      </w:r>
    </w:p>
    <w:p w14:paraId="4E169BD8" w14:textId="43FCC6BB" w:rsidR="00070D0E" w:rsidRPr="00500C2D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kierowanie pracą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komórk</w:t>
      </w:r>
      <w:r w:rsidR="005619FD" w:rsidRPr="00500C2D">
        <w:rPr>
          <w:rFonts w:ascii="Arial" w:hAnsi="Arial" w:cs="Arial"/>
          <w:sz w:val="22"/>
          <w:szCs w:val="22"/>
        </w:rPr>
        <w:t>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oraz nadzorowanie terminowości i prawidłowości realizacji powierzonych </w:t>
      </w:r>
      <w:r w:rsidR="005619FD" w:rsidRPr="00500C2D">
        <w:rPr>
          <w:rFonts w:ascii="Arial" w:hAnsi="Arial" w:cs="Arial"/>
          <w:sz w:val="22"/>
          <w:szCs w:val="22"/>
        </w:rPr>
        <w:t>jej</w:t>
      </w:r>
      <w:r w:rsidRPr="00500C2D">
        <w:rPr>
          <w:rFonts w:ascii="Arial" w:hAnsi="Arial" w:cs="Arial"/>
          <w:sz w:val="22"/>
          <w:szCs w:val="22"/>
        </w:rPr>
        <w:t xml:space="preserve"> zadań, jak również doskonalenie metod </w:t>
      </w:r>
      <w:r w:rsidR="005619FD" w:rsidRPr="00500C2D">
        <w:rPr>
          <w:rFonts w:ascii="Arial" w:hAnsi="Arial" w:cs="Arial"/>
          <w:sz w:val="22"/>
          <w:szCs w:val="22"/>
        </w:rPr>
        <w:t>jej</w:t>
      </w:r>
      <w:r w:rsidR="00A858E7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działania i stylu pracy;</w:t>
      </w:r>
    </w:p>
    <w:p w14:paraId="54659638" w14:textId="25502BE3" w:rsidR="00070D0E" w:rsidRPr="00500C2D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ocena opracowań, materiałów i pism przygotowywanych w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ce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pod względem merytorycznym oraz pod względem prawidłowości stosowania obowiązujących przepisów, zachowania właściwych procedur, kompetencji oraz odpowiedniej redakcji;</w:t>
      </w:r>
    </w:p>
    <w:p w14:paraId="5840B9A2" w14:textId="50AC37F0" w:rsidR="00070D0E" w:rsidRPr="00500C2D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współpraca z Dyrektorem w zakresie realizacji obowiązku zapewnienia adekwatnej, skutecznej i efektywnej kontroli zarządczej, zgodnie z wymogami ustawy z dnia </w:t>
      </w:r>
      <w:r w:rsidR="00E11244" w:rsidRPr="00500C2D">
        <w:rPr>
          <w:rFonts w:ascii="Arial" w:hAnsi="Arial" w:cs="Arial"/>
          <w:sz w:val="22"/>
          <w:szCs w:val="22"/>
        </w:rPr>
        <w:br/>
      </w:r>
      <w:r w:rsidRPr="00500C2D">
        <w:rPr>
          <w:rFonts w:ascii="Arial" w:hAnsi="Arial" w:cs="Arial"/>
          <w:sz w:val="22"/>
          <w:szCs w:val="22"/>
        </w:rPr>
        <w:t>2</w:t>
      </w:r>
      <w:r w:rsidR="00F26629" w:rsidRPr="00500C2D">
        <w:rPr>
          <w:rFonts w:ascii="Arial" w:hAnsi="Arial" w:cs="Arial"/>
          <w:sz w:val="22"/>
          <w:szCs w:val="22"/>
        </w:rPr>
        <w:t>7</w:t>
      </w:r>
      <w:r w:rsidRPr="00500C2D">
        <w:rPr>
          <w:rFonts w:ascii="Arial" w:hAnsi="Arial" w:cs="Arial"/>
          <w:sz w:val="22"/>
          <w:szCs w:val="22"/>
        </w:rPr>
        <w:t xml:space="preserve"> sierpnia 2009 r. o finansach publicznych;</w:t>
      </w:r>
    </w:p>
    <w:p w14:paraId="461E6D25" w14:textId="1CCF1A20" w:rsidR="00070D0E" w:rsidRPr="00500C2D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parafowanie projektów umów cywilnoprawnych oraz pism i materiałów wymagających podpisu Ministra, Sekretarza Stanu, Podsekretarza Stanu lub Dyrektora Generalnego Ministerstwa w sprawach należących do właściwości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="008D688D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184DF07F" w14:textId="7830A580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podpisywanie </w:t>
      </w:r>
      <w:r w:rsidR="003D2EDC" w:rsidRPr="00500C2D">
        <w:rPr>
          <w:rFonts w:ascii="Arial" w:hAnsi="Arial" w:cs="Arial"/>
          <w:sz w:val="22"/>
          <w:szCs w:val="22"/>
        </w:rPr>
        <w:t xml:space="preserve">innych </w:t>
      </w:r>
      <w:r w:rsidRPr="00500C2D">
        <w:rPr>
          <w:rFonts w:ascii="Arial" w:hAnsi="Arial" w:cs="Arial"/>
          <w:sz w:val="22"/>
          <w:szCs w:val="22"/>
        </w:rPr>
        <w:t>pism w sprawach należących do właściwości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</w:t>
      </w:r>
      <w:r w:rsidR="005619FD" w:rsidRPr="00500C2D">
        <w:rPr>
          <w:rFonts w:ascii="Arial" w:hAnsi="Arial" w:cs="Arial"/>
          <w:sz w:val="22"/>
          <w:szCs w:val="22"/>
        </w:rPr>
        <w:t>rki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010FF9A1" w14:textId="0B6DC982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organizowanie współpracy z innymi komórkami organizacyjnymi Ministerstwa </w:t>
      </w:r>
      <w:r w:rsidRPr="00500C2D">
        <w:rPr>
          <w:rFonts w:ascii="Arial" w:hAnsi="Arial" w:cs="Arial"/>
          <w:sz w:val="22"/>
          <w:szCs w:val="22"/>
        </w:rPr>
        <w:br/>
        <w:t>w sprawach należących do właściwości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5CE83F86" w14:textId="7D4A210C" w:rsidR="00070D0E" w:rsidRPr="00500C2D" w:rsidRDefault="00070D0E" w:rsidP="00AE1C6C">
      <w:pPr>
        <w:pStyle w:val="ListParagraph1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reprezentowanie Departamentu na zewnątrz oraz reprezentowanie Ministerstwa </w:t>
      </w:r>
      <w:r w:rsidRPr="00500C2D">
        <w:rPr>
          <w:rFonts w:ascii="Arial" w:hAnsi="Arial" w:cs="Arial"/>
          <w:sz w:val="22"/>
          <w:szCs w:val="22"/>
        </w:rPr>
        <w:br/>
        <w:t>w stosunkach z innymi urzędami i instytucjami, w sprawach należących do właściwości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54D9CDB3" w14:textId="1528F37C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right="50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udział w konferencjach, w pracach komisji parlamentarnych oraz krajowych</w:t>
      </w:r>
      <w:r w:rsidRPr="00500C2D">
        <w:rPr>
          <w:rFonts w:ascii="Arial" w:hAnsi="Arial" w:cs="Arial"/>
          <w:sz w:val="22"/>
          <w:szCs w:val="22"/>
        </w:rPr>
        <w:br/>
        <w:t xml:space="preserve">i zagranicznych komisji, komitetów i grup roboczych, w zakresie </w:t>
      </w:r>
      <w:r w:rsidR="003A36CC" w:rsidRPr="00500C2D">
        <w:rPr>
          <w:rFonts w:ascii="Arial" w:hAnsi="Arial" w:cs="Arial"/>
          <w:sz w:val="22"/>
          <w:szCs w:val="22"/>
        </w:rPr>
        <w:t xml:space="preserve">właściwości </w:t>
      </w:r>
      <w:r w:rsidRPr="00500C2D">
        <w:rPr>
          <w:rFonts w:ascii="Arial" w:hAnsi="Arial" w:cs="Arial"/>
          <w:sz w:val="22"/>
          <w:szCs w:val="22"/>
        </w:rPr>
        <w:t>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42B51F0C" w14:textId="31AE6181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wnioskowanie do Dyrektora w sprawach zatrudniania, nagradzania, awansowania i </w:t>
      </w:r>
      <w:r w:rsidR="003A36CC" w:rsidRPr="00500C2D">
        <w:rPr>
          <w:rFonts w:ascii="Arial" w:hAnsi="Arial" w:cs="Arial"/>
          <w:sz w:val="22"/>
          <w:szCs w:val="22"/>
        </w:rPr>
        <w:t xml:space="preserve">wyróżniania </w:t>
      </w:r>
      <w:r w:rsidRPr="00500C2D">
        <w:rPr>
          <w:rFonts w:ascii="Arial" w:hAnsi="Arial" w:cs="Arial"/>
          <w:sz w:val="22"/>
          <w:szCs w:val="22"/>
        </w:rPr>
        <w:t>pracowników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</w:t>
      </w:r>
      <w:r w:rsidR="005619FD" w:rsidRPr="00500C2D">
        <w:rPr>
          <w:rFonts w:ascii="Arial" w:hAnsi="Arial" w:cs="Arial"/>
          <w:sz w:val="22"/>
          <w:szCs w:val="22"/>
        </w:rPr>
        <w:t>nej</w:t>
      </w:r>
      <w:r w:rsidRPr="00500C2D">
        <w:rPr>
          <w:rFonts w:ascii="Arial" w:hAnsi="Arial" w:cs="Arial"/>
          <w:sz w:val="22"/>
          <w:szCs w:val="22"/>
        </w:rPr>
        <w:t>;</w:t>
      </w:r>
    </w:p>
    <w:p w14:paraId="3974F317" w14:textId="03C861DD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organizowanie okresowych narad roboczych z pracownikami bezpośrednio podległ</w:t>
      </w:r>
      <w:r w:rsidR="005619FD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komór</w:t>
      </w:r>
      <w:r w:rsidR="005619FD" w:rsidRPr="00500C2D">
        <w:rPr>
          <w:rFonts w:ascii="Arial" w:hAnsi="Arial" w:cs="Arial"/>
          <w:sz w:val="22"/>
          <w:szCs w:val="22"/>
        </w:rPr>
        <w:t>ki</w:t>
      </w:r>
      <w:r w:rsidRPr="00500C2D">
        <w:rPr>
          <w:rFonts w:ascii="Arial" w:hAnsi="Arial" w:cs="Arial"/>
          <w:sz w:val="22"/>
          <w:szCs w:val="22"/>
        </w:rPr>
        <w:t xml:space="preserve"> organizacyjn</w:t>
      </w:r>
      <w:r w:rsidR="00335D54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dla omówienia stopnia realizacji zadań, a także ustalenia kierunków, metod oraz form działania;</w:t>
      </w:r>
    </w:p>
    <w:p w14:paraId="569E8A21" w14:textId="721A39D0" w:rsidR="00070D0E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sporządzanie opisów stanowisk pracy i </w:t>
      </w:r>
      <w:r w:rsidR="002D24A0" w:rsidRPr="00500C2D">
        <w:rPr>
          <w:rFonts w:ascii="Arial" w:hAnsi="Arial" w:cs="Arial"/>
          <w:sz w:val="22"/>
          <w:szCs w:val="22"/>
        </w:rPr>
        <w:t>indywidualnych</w:t>
      </w:r>
      <w:r w:rsidRPr="00500C2D">
        <w:rPr>
          <w:rFonts w:ascii="Arial" w:hAnsi="Arial" w:cs="Arial"/>
          <w:sz w:val="22"/>
          <w:szCs w:val="22"/>
        </w:rPr>
        <w:t xml:space="preserve"> programów rozwoju zawodowego</w:t>
      </w:r>
      <w:r w:rsidR="00EC5D0C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pracowników bezpośrednio nadzorowanych;</w:t>
      </w:r>
    </w:p>
    <w:p w14:paraId="3DDABA7B" w14:textId="7AB1A950" w:rsidR="002B66A8" w:rsidRPr="00500C2D" w:rsidRDefault="00070D0E" w:rsidP="00AE1C6C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wykonywanie innych zadań zleconych przez Ministra, Sekretarzy Stanu, Podsekretarzy Stanu, Dyrektora Generalnego Ministerstwa lub Dyrektora.</w:t>
      </w:r>
    </w:p>
    <w:p w14:paraId="5C409C35" w14:textId="77777777" w:rsidR="003A36CC" w:rsidRPr="00500C2D" w:rsidRDefault="003A36CC" w:rsidP="0090561F">
      <w:pPr>
        <w:spacing w:line="276" w:lineRule="auto"/>
        <w:rPr>
          <w:rFonts w:ascii="Arial" w:hAnsi="Arial" w:cs="Arial"/>
          <w:sz w:val="22"/>
          <w:szCs w:val="22"/>
        </w:rPr>
      </w:pPr>
    </w:p>
    <w:p w14:paraId="0569430C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8.</w:t>
      </w:r>
    </w:p>
    <w:p w14:paraId="323DCCDF" w14:textId="5272706D" w:rsidR="00070D0E" w:rsidRPr="00500C2D" w:rsidRDefault="00070D0E" w:rsidP="008E27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Do właściwości </w:t>
      </w:r>
      <w:r w:rsidRPr="00500C2D">
        <w:rPr>
          <w:rFonts w:ascii="Arial" w:hAnsi="Arial" w:cs="Arial"/>
          <w:b/>
          <w:sz w:val="22"/>
          <w:szCs w:val="22"/>
        </w:rPr>
        <w:t>naczelnik</w:t>
      </w:r>
      <w:r w:rsidR="004F3765" w:rsidRPr="00500C2D">
        <w:rPr>
          <w:rFonts w:ascii="Arial" w:hAnsi="Arial" w:cs="Arial"/>
          <w:b/>
          <w:sz w:val="22"/>
          <w:szCs w:val="22"/>
        </w:rPr>
        <w:t xml:space="preserve">ów </w:t>
      </w:r>
      <w:r w:rsidRPr="00500C2D">
        <w:rPr>
          <w:rFonts w:ascii="Arial" w:hAnsi="Arial" w:cs="Arial"/>
          <w:b/>
          <w:sz w:val="22"/>
          <w:szCs w:val="22"/>
        </w:rPr>
        <w:t>wydział</w:t>
      </w:r>
      <w:r w:rsidR="004F3765" w:rsidRPr="00500C2D">
        <w:rPr>
          <w:rFonts w:ascii="Arial" w:hAnsi="Arial" w:cs="Arial"/>
          <w:b/>
          <w:sz w:val="22"/>
          <w:szCs w:val="22"/>
        </w:rPr>
        <w:t xml:space="preserve">ów </w:t>
      </w:r>
      <w:r w:rsidRPr="00500C2D">
        <w:rPr>
          <w:rFonts w:ascii="Arial" w:hAnsi="Arial" w:cs="Arial"/>
          <w:sz w:val="22"/>
          <w:szCs w:val="22"/>
        </w:rPr>
        <w:t>należy w</w:t>
      </w:r>
      <w:r w:rsidR="00EC5D0C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szczególności:</w:t>
      </w:r>
    </w:p>
    <w:p w14:paraId="07E9529E" w14:textId="193CDC8C" w:rsidR="00070D0E" w:rsidRPr="00500C2D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planowanie, organizowanie i kierowanie pracami wydział</w:t>
      </w:r>
      <w:r w:rsidR="004F3765" w:rsidRPr="00500C2D">
        <w:rPr>
          <w:rFonts w:ascii="Arial" w:hAnsi="Arial" w:cs="Arial"/>
          <w:sz w:val="22"/>
          <w:szCs w:val="22"/>
        </w:rPr>
        <w:t>ów</w:t>
      </w:r>
      <w:r w:rsidRPr="00500C2D">
        <w:rPr>
          <w:rFonts w:ascii="Arial" w:hAnsi="Arial" w:cs="Arial"/>
          <w:sz w:val="22"/>
          <w:szCs w:val="22"/>
        </w:rPr>
        <w:t xml:space="preserve"> w celu terminowego </w:t>
      </w:r>
      <w:r w:rsidR="00E11244" w:rsidRPr="00500C2D">
        <w:rPr>
          <w:rFonts w:ascii="Arial" w:hAnsi="Arial" w:cs="Arial"/>
          <w:sz w:val="22"/>
          <w:szCs w:val="22"/>
        </w:rPr>
        <w:br/>
      </w:r>
      <w:r w:rsidRPr="00500C2D">
        <w:rPr>
          <w:rFonts w:ascii="Arial" w:hAnsi="Arial" w:cs="Arial"/>
          <w:sz w:val="22"/>
          <w:szCs w:val="22"/>
        </w:rPr>
        <w:t>i zgodnego z obowiązującymi przepisami prawa wykonywania zadań ustalonych w</w:t>
      </w:r>
      <w:r w:rsidR="003574F6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Regulaminie oraz opracowywanie projektów opisów stanowisk pracy</w:t>
      </w:r>
      <w:r w:rsidR="003574F6" w:rsidRPr="00500C2D">
        <w:rPr>
          <w:rFonts w:ascii="Arial" w:hAnsi="Arial" w:cs="Arial"/>
          <w:sz w:val="22"/>
          <w:szCs w:val="22"/>
        </w:rPr>
        <w:t xml:space="preserve"> i indywidualnych programów rozwoju zawodowego</w:t>
      </w:r>
      <w:r w:rsidRPr="00500C2D">
        <w:rPr>
          <w:rFonts w:ascii="Arial" w:hAnsi="Arial" w:cs="Arial"/>
          <w:sz w:val="22"/>
          <w:szCs w:val="22"/>
        </w:rPr>
        <w:t xml:space="preserve"> pracowników;</w:t>
      </w:r>
    </w:p>
    <w:p w14:paraId="1D133571" w14:textId="204010D9" w:rsidR="00070D0E" w:rsidRPr="00500C2D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przydzielanie zadań pracownikom, udzielanie wskazówek i pomocy w realizacji tych zadań oraz sprawdzanie pod względem merytorycznym i formalnym pism sporządzanych w</w:t>
      </w:r>
      <w:r w:rsidR="00D76750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wydzia</w:t>
      </w:r>
      <w:r w:rsidR="004F3765" w:rsidRPr="00500C2D">
        <w:rPr>
          <w:rFonts w:ascii="Arial" w:hAnsi="Arial" w:cs="Arial"/>
          <w:sz w:val="22"/>
          <w:szCs w:val="22"/>
        </w:rPr>
        <w:t>łach</w:t>
      </w:r>
      <w:r w:rsidRPr="00500C2D">
        <w:rPr>
          <w:rFonts w:ascii="Arial" w:hAnsi="Arial" w:cs="Arial"/>
          <w:sz w:val="22"/>
          <w:szCs w:val="22"/>
        </w:rPr>
        <w:t>, a także parafowanie pism przed przekazaniem ich Dyrektorowi lub Zastępcy Dyrektora;</w:t>
      </w:r>
    </w:p>
    <w:p w14:paraId="04F5F2D1" w14:textId="1FE2CBD0" w:rsidR="00070D0E" w:rsidRPr="00500C2D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doskonalenie stylu i metod pracy </w:t>
      </w:r>
      <w:r w:rsidR="003A36CC" w:rsidRPr="00500C2D">
        <w:rPr>
          <w:rFonts w:ascii="Arial" w:hAnsi="Arial" w:cs="Arial"/>
          <w:sz w:val="22"/>
          <w:szCs w:val="22"/>
        </w:rPr>
        <w:t>o</w:t>
      </w:r>
      <w:r w:rsidRPr="00500C2D">
        <w:rPr>
          <w:rFonts w:ascii="Arial" w:hAnsi="Arial" w:cs="Arial"/>
          <w:sz w:val="22"/>
          <w:szCs w:val="22"/>
        </w:rPr>
        <w:t>raz usprawnianie organizacji i techniki pracy wydział</w:t>
      </w:r>
      <w:r w:rsidR="004F3765" w:rsidRPr="00500C2D">
        <w:rPr>
          <w:rFonts w:ascii="Arial" w:hAnsi="Arial" w:cs="Arial"/>
          <w:sz w:val="22"/>
          <w:szCs w:val="22"/>
        </w:rPr>
        <w:t>ów</w:t>
      </w:r>
      <w:r w:rsidRPr="00500C2D">
        <w:rPr>
          <w:rFonts w:ascii="Arial" w:hAnsi="Arial" w:cs="Arial"/>
          <w:sz w:val="22"/>
          <w:szCs w:val="22"/>
        </w:rPr>
        <w:t>;</w:t>
      </w:r>
    </w:p>
    <w:p w14:paraId="6A70E954" w14:textId="77777777" w:rsidR="00070D0E" w:rsidRPr="00500C2D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kontroli terminów załatwianych spraw;</w:t>
      </w:r>
    </w:p>
    <w:p w14:paraId="08B43E92" w14:textId="5454C6A8" w:rsidR="00070D0E" w:rsidRPr="00500C2D" w:rsidRDefault="00070D0E" w:rsidP="00AE1C6C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reprezentowanie</w:t>
      </w:r>
      <w:r w:rsidR="00D76750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wydział</w:t>
      </w:r>
      <w:r w:rsidR="004F3765" w:rsidRPr="00500C2D">
        <w:rPr>
          <w:rFonts w:ascii="Arial" w:hAnsi="Arial" w:cs="Arial"/>
          <w:sz w:val="22"/>
          <w:szCs w:val="22"/>
        </w:rPr>
        <w:t xml:space="preserve">ów </w:t>
      </w:r>
      <w:r w:rsidRPr="00500C2D">
        <w:rPr>
          <w:rFonts w:ascii="Arial" w:hAnsi="Arial" w:cs="Arial"/>
          <w:sz w:val="22"/>
          <w:szCs w:val="22"/>
        </w:rPr>
        <w:t>wobec kierujących komórkami organizacyjnymi</w:t>
      </w:r>
      <w:r w:rsidR="008D688D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Ministerstwa;</w:t>
      </w:r>
    </w:p>
    <w:p w14:paraId="10540CDA" w14:textId="460D2D62" w:rsidR="005A2816" w:rsidRPr="00500C2D" w:rsidRDefault="00070D0E" w:rsidP="00077682">
      <w:pPr>
        <w:numPr>
          <w:ilvl w:val="0"/>
          <w:numId w:val="3"/>
        </w:numPr>
        <w:spacing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wnioskowanie do bezpośredniego przełożonego w sprawach zatrudnienia, awansowania, nagradzania i wyróżniania pracowników oraz dokonywanie okresowych ocen ich pracy.</w:t>
      </w:r>
    </w:p>
    <w:p w14:paraId="037DB116" w14:textId="09863211" w:rsidR="005A2816" w:rsidRPr="00500C2D" w:rsidRDefault="005A2816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560DE7" w14:textId="77777777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9.</w:t>
      </w:r>
    </w:p>
    <w:p w14:paraId="4E600FF0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Do zadań </w:t>
      </w:r>
      <w:r w:rsidRPr="00500C2D">
        <w:rPr>
          <w:rFonts w:ascii="Arial" w:hAnsi="Arial" w:cs="Arial"/>
          <w:b/>
          <w:sz w:val="22"/>
          <w:szCs w:val="22"/>
        </w:rPr>
        <w:t>wszystkich komórek organizacyjnych Departamentu</w:t>
      </w:r>
      <w:r w:rsidRPr="00500C2D">
        <w:rPr>
          <w:rFonts w:ascii="Arial" w:hAnsi="Arial" w:cs="Arial"/>
          <w:sz w:val="22"/>
          <w:szCs w:val="22"/>
        </w:rPr>
        <w:t xml:space="preserve"> należy:</w:t>
      </w:r>
    </w:p>
    <w:p w14:paraId="56504CCB" w14:textId="14737AC3" w:rsidR="00070D0E" w:rsidRPr="00500C2D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przygotowywanie treści wystąpień i prezentacji multimedialnych na potrzeby </w:t>
      </w:r>
      <w:r w:rsidR="00D330E6" w:rsidRPr="00500C2D">
        <w:rPr>
          <w:rFonts w:ascii="Arial" w:hAnsi="Arial" w:cs="Arial"/>
          <w:sz w:val="22"/>
          <w:szCs w:val="22"/>
        </w:rPr>
        <w:t>K</w:t>
      </w:r>
      <w:r w:rsidRPr="00500C2D">
        <w:rPr>
          <w:rFonts w:ascii="Arial" w:hAnsi="Arial" w:cs="Arial"/>
          <w:sz w:val="22"/>
          <w:szCs w:val="22"/>
        </w:rPr>
        <w:t xml:space="preserve">ierownictwa </w:t>
      </w:r>
      <w:r w:rsidR="00231024" w:rsidRPr="00500C2D">
        <w:rPr>
          <w:rFonts w:ascii="Arial" w:hAnsi="Arial" w:cs="Arial"/>
          <w:sz w:val="22"/>
          <w:szCs w:val="22"/>
        </w:rPr>
        <w:t>Ministerstwa</w:t>
      </w:r>
      <w:r w:rsidRPr="00500C2D">
        <w:rPr>
          <w:rFonts w:ascii="Arial" w:hAnsi="Arial" w:cs="Arial"/>
          <w:sz w:val="22"/>
          <w:szCs w:val="22"/>
        </w:rPr>
        <w:t xml:space="preserve"> i Departamentu;</w:t>
      </w:r>
    </w:p>
    <w:p w14:paraId="619EE315" w14:textId="4A877796" w:rsidR="00070D0E" w:rsidRPr="00500C2D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przygotowywanie do archiwizacji wytworzonych dokumentów i przekazywanie do archiwum zakładowego; </w:t>
      </w:r>
    </w:p>
    <w:p w14:paraId="2289AF76" w14:textId="01393AC6" w:rsidR="00070D0E" w:rsidRPr="00500C2D" w:rsidRDefault="00070D0E" w:rsidP="00AE1C6C">
      <w:pPr>
        <w:numPr>
          <w:ilvl w:val="0"/>
          <w:numId w:val="4"/>
        </w:numPr>
        <w:spacing w:line="276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realizowanie zadań, o których mowa w § </w:t>
      </w:r>
      <w:r w:rsidR="00423103" w:rsidRPr="00500C2D">
        <w:rPr>
          <w:rFonts w:ascii="Arial" w:hAnsi="Arial" w:cs="Arial"/>
          <w:sz w:val="22"/>
          <w:szCs w:val="22"/>
        </w:rPr>
        <w:t>3 ust. 1 pkt 2, 5</w:t>
      </w:r>
      <w:r w:rsidRPr="00500C2D">
        <w:rPr>
          <w:rFonts w:ascii="Arial" w:hAnsi="Arial" w:cs="Arial"/>
          <w:sz w:val="22"/>
          <w:szCs w:val="22"/>
        </w:rPr>
        <w:t>-</w:t>
      </w:r>
      <w:r w:rsidR="008F6149" w:rsidRPr="00500C2D">
        <w:rPr>
          <w:rFonts w:ascii="Arial" w:hAnsi="Arial" w:cs="Arial"/>
          <w:sz w:val="22"/>
          <w:szCs w:val="22"/>
        </w:rPr>
        <w:t>8</w:t>
      </w:r>
      <w:r w:rsidRPr="00500C2D">
        <w:rPr>
          <w:rFonts w:ascii="Arial" w:hAnsi="Arial" w:cs="Arial"/>
          <w:sz w:val="22"/>
          <w:szCs w:val="22"/>
        </w:rPr>
        <w:t>,</w:t>
      </w:r>
      <w:r w:rsidR="00BC7A7F" w:rsidRPr="00500C2D">
        <w:rPr>
          <w:rFonts w:ascii="Arial" w:hAnsi="Arial" w:cs="Arial"/>
          <w:sz w:val="22"/>
          <w:szCs w:val="22"/>
        </w:rPr>
        <w:t xml:space="preserve"> </w:t>
      </w:r>
      <w:r w:rsidR="008F6149" w:rsidRPr="00500C2D">
        <w:rPr>
          <w:rFonts w:ascii="Arial" w:hAnsi="Arial" w:cs="Arial"/>
          <w:sz w:val="22"/>
          <w:szCs w:val="22"/>
        </w:rPr>
        <w:t>1</w:t>
      </w:r>
      <w:r w:rsidR="00EB08B9" w:rsidRPr="00500C2D">
        <w:rPr>
          <w:rFonts w:ascii="Arial" w:hAnsi="Arial" w:cs="Arial"/>
          <w:sz w:val="22"/>
          <w:szCs w:val="22"/>
        </w:rPr>
        <w:t>2</w:t>
      </w:r>
      <w:r w:rsidR="008F6149" w:rsidRPr="00500C2D">
        <w:rPr>
          <w:rFonts w:ascii="Arial" w:hAnsi="Arial" w:cs="Arial"/>
          <w:sz w:val="22"/>
          <w:szCs w:val="22"/>
        </w:rPr>
        <w:t>-13</w:t>
      </w:r>
      <w:r w:rsidR="00423103" w:rsidRPr="00500C2D">
        <w:rPr>
          <w:rFonts w:ascii="Arial" w:hAnsi="Arial" w:cs="Arial"/>
          <w:sz w:val="22"/>
          <w:szCs w:val="22"/>
        </w:rPr>
        <w:t>, 15-</w:t>
      </w:r>
      <w:r w:rsidRPr="00500C2D">
        <w:rPr>
          <w:rFonts w:ascii="Arial" w:hAnsi="Arial" w:cs="Arial"/>
          <w:sz w:val="22"/>
          <w:szCs w:val="22"/>
        </w:rPr>
        <w:t>22, 25 i 26 Regulaminu organizacyjnego Ministerstwa Środowiska.</w:t>
      </w:r>
    </w:p>
    <w:p w14:paraId="3BC2B7EA" w14:textId="6EEA01FD" w:rsidR="001928CD" w:rsidRPr="00500C2D" w:rsidRDefault="001928CD" w:rsidP="003029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295DE" w14:textId="7D316466" w:rsidR="001928CD" w:rsidRPr="00500C2D" w:rsidRDefault="001928CD" w:rsidP="0006118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</w:t>
      </w:r>
      <w:r w:rsidR="00E034CE" w:rsidRPr="00500C2D">
        <w:rPr>
          <w:rFonts w:ascii="Arial" w:hAnsi="Arial" w:cs="Arial"/>
          <w:sz w:val="22"/>
          <w:szCs w:val="22"/>
        </w:rPr>
        <w:t>0</w:t>
      </w:r>
      <w:r w:rsidR="00B26139" w:rsidRPr="00500C2D">
        <w:rPr>
          <w:rFonts w:ascii="Arial" w:hAnsi="Arial" w:cs="Arial"/>
          <w:sz w:val="22"/>
          <w:szCs w:val="22"/>
        </w:rPr>
        <w:t>.</w:t>
      </w:r>
    </w:p>
    <w:p w14:paraId="521EA78A" w14:textId="7B4D746F" w:rsidR="00070D0E" w:rsidRPr="00500C2D" w:rsidRDefault="00070D0E" w:rsidP="003574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Do zadań</w:t>
      </w:r>
      <w:r w:rsidRPr="00500C2D">
        <w:rPr>
          <w:rFonts w:ascii="Arial" w:hAnsi="Arial" w:cs="Arial"/>
          <w:b/>
          <w:sz w:val="22"/>
          <w:szCs w:val="22"/>
        </w:rPr>
        <w:t xml:space="preserve"> Wydziału edukacji </w:t>
      </w:r>
      <w:r w:rsidR="00302957" w:rsidRPr="00500C2D">
        <w:rPr>
          <w:rFonts w:ascii="Arial" w:hAnsi="Arial" w:cs="Arial"/>
          <w:b/>
          <w:sz w:val="22"/>
          <w:szCs w:val="22"/>
        </w:rPr>
        <w:t xml:space="preserve">ekologicznej </w:t>
      </w:r>
      <w:r w:rsidR="002D24A0" w:rsidRPr="00500C2D">
        <w:rPr>
          <w:rFonts w:ascii="Arial" w:hAnsi="Arial" w:cs="Arial"/>
          <w:b/>
          <w:sz w:val="22"/>
          <w:szCs w:val="22"/>
        </w:rPr>
        <w:t xml:space="preserve">i promocji </w:t>
      </w:r>
      <w:r w:rsidRPr="00500C2D">
        <w:rPr>
          <w:rFonts w:ascii="Arial" w:hAnsi="Arial" w:cs="Arial"/>
          <w:sz w:val="22"/>
          <w:szCs w:val="22"/>
        </w:rPr>
        <w:t>należy</w:t>
      </w:r>
      <w:r w:rsidR="00223678" w:rsidRPr="00500C2D">
        <w:rPr>
          <w:rFonts w:ascii="Arial" w:hAnsi="Arial" w:cs="Arial"/>
          <w:sz w:val="22"/>
          <w:szCs w:val="22"/>
        </w:rPr>
        <w:t xml:space="preserve"> w szczególności</w:t>
      </w:r>
      <w:r w:rsidRPr="00500C2D">
        <w:rPr>
          <w:rFonts w:ascii="Arial" w:hAnsi="Arial" w:cs="Arial"/>
          <w:sz w:val="22"/>
          <w:szCs w:val="22"/>
        </w:rPr>
        <w:t>:</w:t>
      </w:r>
    </w:p>
    <w:p w14:paraId="13E7AA75" w14:textId="29A91FEE" w:rsidR="00A5236B" w:rsidRPr="00500C2D" w:rsidRDefault="00070D0E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inicjowanie lub realizacja </w:t>
      </w:r>
      <w:r w:rsidR="000C3F75" w:rsidRPr="00500C2D">
        <w:rPr>
          <w:rFonts w:ascii="Arial" w:hAnsi="Arial" w:cs="Arial"/>
          <w:sz w:val="22"/>
          <w:szCs w:val="22"/>
        </w:rPr>
        <w:t>projektów edukacyjnych</w:t>
      </w:r>
      <w:r w:rsidR="003F727D" w:rsidRPr="00500C2D">
        <w:rPr>
          <w:rFonts w:ascii="Arial" w:hAnsi="Arial" w:cs="Arial"/>
          <w:sz w:val="22"/>
          <w:szCs w:val="22"/>
        </w:rPr>
        <w:t xml:space="preserve"> dotyczących ochrony środowiska</w:t>
      </w:r>
      <w:r w:rsidRPr="00500C2D">
        <w:rPr>
          <w:rFonts w:ascii="Arial" w:hAnsi="Arial" w:cs="Arial"/>
          <w:sz w:val="22"/>
          <w:szCs w:val="22"/>
        </w:rPr>
        <w:t xml:space="preserve">, </w:t>
      </w:r>
      <w:r w:rsidR="00BE79C2" w:rsidRPr="00500C2D">
        <w:rPr>
          <w:rFonts w:ascii="Arial" w:hAnsi="Arial" w:cs="Arial"/>
          <w:sz w:val="22"/>
          <w:szCs w:val="22"/>
        </w:rPr>
        <w:br/>
      </w:r>
      <w:r w:rsidRPr="00500C2D">
        <w:rPr>
          <w:rFonts w:ascii="Arial" w:hAnsi="Arial" w:cs="Arial"/>
          <w:sz w:val="22"/>
          <w:szCs w:val="22"/>
        </w:rPr>
        <w:t>w tym ogólnopolskich medialnych kampanii społecznych,</w:t>
      </w:r>
      <w:r w:rsidR="00CD570D" w:rsidRPr="00500C2D">
        <w:rPr>
          <w:rFonts w:ascii="Arial" w:hAnsi="Arial" w:cs="Arial"/>
          <w:sz w:val="22"/>
          <w:szCs w:val="22"/>
        </w:rPr>
        <w:t xml:space="preserve"> </w:t>
      </w:r>
      <w:r w:rsidR="00CD570D" w:rsidRPr="00500C2D">
        <w:rPr>
          <w:rFonts w:ascii="Arial" w:hAnsi="Arial"/>
          <w:sz w:val="22"/>
          <w:szCs w:val="22"/>
        </w:rPr>
        <w:t>z wyłączeniem zadań, o których mowa w § 21a pkt 2 i 3 Regulaminu organizacyjnego Ministerstwa Środowiska,</w:t>
      </w:r>
      <w:r w:rsidRPr="00500C2D">
        <w:rPr>
          <w:rFonts w:ascii="Arial" w:hAnsi="Arial" w:cs="Arial"/>
          <w:sz w:val="22"/>
          <w:szCs w:val="22"/>
        </w:rPr>
        <w:t xml:space="preserve"> celem podnoszenia </w:t>
      </w:r>
      <w:r w:rsidR="003F727D" w:rsidRPr="00500C2D">
        <w:rPr>
          <w:rFonts w:ascii="Arial" w:hAnsi="Arial" w:cs="Arial"/>
          <w:sz w:val="22"/>
          <w:szCs w:val="22"/>
        </w:rPr>
        <w:t xml:space="preserve">stanu </w:t>
      </w:r>
      <w:r w:rsidRPr="00500C2D">
        <w:rPr>
          <w:rFonts w:ascii="Arial" w:hAnsi="Arial" w:cs="Arial"/>
          <w:sz w:val="22"/>
          <w:szCs w:val="22"/>
        </w:rPr>
        <w:t xml:space="preserve">świadomości ekologicznej </w:t>
      </w:r>
      <w:r w:rsidR="003F727D" w:rsidRPr="00500C2D">
        <w:rPr>
          <w:rFonts w:ascii="Arial" w:hAnsi="Arial" w:cs="Arial"/>
          <w:sz w:val="22"/>
          <w:szCs w:val="22"/>
        </w:rPr>
        <w:t xml:space="preserve">społeczeństwa </w:t>
      </w:r>
      <w:r w:rsidR="00A5236B" w:rsidRPr="00500C2D">
        <w:rPr>
          <w:rFonts w:ascii="Arial" w:hAnsi="Arial" w:cs="Arial"/>
          <w:sz w:val="22"/>
          <w:szCs w:val="22"/>
        </w:rPr>
        <w:t xml:space="preserve">oraz </w:t>
      </w:r>
      <w:r w:rsidR="00654848" w:rsidRPr="00500C2D">
        <w:rPr>
          <w:rFonts w:ascii="Arial" w:hAnsi="Arial" w:cs="Arial"/>
          <w:sz w:val="22"/>
          <w:szCs w:val="22"/>
        </w:rPr>
        <w:t>popularyzacj</w:t>
      </w:r>
      <w:r w:rsidR="00EA21BC" w:rsidRPr="00500C2D">
        <w:rPr>
          <w:rFonts w:ascii="Arial" w:hAnsi="Arial" w:cs="Arial"/>
          <w:sz w:val="22"/>
          <w:szCs w:val="22"/>
        </w:rPr>
        <w:t>i</w:t>
      </w:r>
      <w:r w:rsidR="00A5236B" w:rsidRPr="00500C2D">
        <w:rPr>
          <w:rFonts w:ascii="Arial" w:hAnsi="Arial" w:cs="Arial"/>
          <w:sz w:val="22"/>
          <w:szCs w:val="22"/>
        </w:rPr>
        <w:t xml:space="preserve"> wiedzy o</w:t>
      </w:r>
      <w:r w:rsidR="008D28A9" w:rsidRPr="00500C2D">
        <w:rPr>
          <w:rFonts w:ascii="Arial" w:hAnsi="Arial" w:cs="Arial"/>
          <w:sz w:val="22"/>
          <w:szCs w:val="22"/>
        </w:rPr>
        <w:t> </w:t>
      </w:r>
      <w:r w:rsidR="00A5236B" w:rsidRPr="00500C2D">
        <w:rPr>
          <w:rFonts w:ascii="Arial" w:hAnsi="Arial" w:cs="Arial"/>
          <w:sz w:val="22"/>
          <w:szCs w:val="22"/>
        </w:rPr>
        <w:t>środowisku</w:t>
      </w:r>
      <w:r w:rsidR="0075630A" w:rsidRPr="00500C2D">
        <w:rPr>
          <w:rFonts w:ascii="Arial" w:hAnsi="Arial" w:cs="Arial"/>
          <w:sz w:val="22"/>
          <w:szCs w:val="22"/>
        </w:rPr>
        <w:t xml:space="preserve"> i utrwalani</w:t>
      </w:r>
      <w:r w:rsidR="00EA21BC" w:rsidRPr="00500C2D">
        <w:rPr>
          <w:rFonts w:ascii="Arial" w:hAnsi="Arial" w:cs="Arial"/>
          <w:sz w:val="22"/>
          <w:szCs w:val="22"/>
        </w:rPr>
        <w:t>a</w:t>
      </w:r>
      <w:r w:rsidR="0075630A" w:rsidRPr="00500C2D">
        <w:rPr>
          <w:rFonts w:ascii="Arial" w:hAnsi="Arial" w:cs="Arial"/>
          <w:sz w:val="22"/>
          <w:szCs w:val="22"/>
        </w:rPr>
        <w:t xml:space="preserve"> prośrodowiskowych postaw i zachowań społecznych</w:t>
      </w:r>
      <w:r w:rsidR="00E61C63" w:rsidRPr="00500C2D">
        <w:rPr>
          <w:rFonts w:ascii="Arial" w:hAnsi="Arial" w:cs="Arial"/>
          <w:sz w:val="22"/>
          <w:szCs w:val="22"/>
        </w:rPr>
        <w:t>, w</w:t>
      </w:r>
      <w:r w:rsidR="008D28A9" w:rsidRPr="00500C2D">
        <w:rPr>
          <w:rFonts w:ascii="Arial" w:hAnsi="Arial" w:cs="Arial"/>
          <w:sz w:val="22"/>
          <w:szCs w:val="22"/>
        </w:rPr>
        <w:t> </w:t>
      </w:r>
      <w:r w:rsidR="00E61C63" w:rsidRPr="00500C2D">
        <w:rPr>
          <w:rFonts w:ascii="Arial" w:hAnsi="Arial" w:cs="Arial"/>
          <w:sz w:val="22"/>
          <w:szCs w:val="22"/>
        </w:rPr>
        <w:t>szczególności poprzez:</w:t>
      </w:r>
    </w:p>
    <w:p w14:paraId="0E629ABE" w14:textId="7072A6ED" w:rsidR="00F101E7" w:rsidRPr="00500C2D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przygotowanie oraz realizacj</w:t>
      </w:r>
      <w:r w:rsidR="00EA21BC" w:rsidRPr="00500C2D">
        <w:rPr>
          <w:rFonts w:ascii="Arial" w:hAnsi="Arial" w:cs="Arial"/>
          <w:sz w:val="22"/>
          <w:szCs w:val="22"/>
        </w:rPr>
        <w:t>ę</w:t>
      </w:r>
      <w:r w:rsidRPr="00500C2D">
        <w:rPr>
          <w:rFonts w:ascii="Arial" w:hAnsi="Arial" w:cs="Arial"/>
          <w:sz w:val="22"/>
          <w:szCs w:val="22"/>
        </w:rPr>
        <w:t xml:space="preserve"> działań w prasie i Internecie</w:t>
      </w:r>
      <w:r w:rsidR="00EA21BC" w:rsidRPr="00500C2D">
        <w:rPr>
          <w:rFonts w:ascii="Arial" w:hAnsi="Arial" w:cs="Arial"/>
          <w:sz w:val="22"/>
          <w:szCs w:val="22"/>
        </w:rPr>
        <w:t>,</w:t>
      </w:r>
    </w:p>
    <w:p w14:paraId="77D7149B" w14:textId="70006BFC" w:rsidR="00F101E7" w:rsidRPr="00500C2D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przygotowanie</w:t>
      </w:r>
      <w:r w:rsidR="001075F8" w:rsidRPr="00500C2D">
        <w:rPr>
          <w:rFonts w:ascii="Arial" w:hAnsi="Arial" w:cs="Arial"/>
          <w:sz w:val="22"/>
          <w:szCs w:val="22"/>
        </w:rPr>
        <w:t xml:space="preserve"> do realizacji</w:t>
      </w:r>
      <w:r w:rsidRPr="00500C2D">
        <w:rPr>
          <w:rFonts w:ascii="Arial" w:hAnsi="Arial" w:cs="Arial"/>
          <w:sz w:val="22"/>
          <w:szCs w:val="22"/>
        </w:rPr>
        <w:t xml:space="preserve"> spotów telewizyjnych i radiowych oraz ich emisj</w:t>
      </w:r>
      <w:r w:rsidR="00896935" w:rsidRPr="00500C2D">
        <w:rPr>
          <w:rFonts w:ascii="Arial" w:hAnsi="Arial" w:cs="Arial"/>
          <w:sz w:val="22"/>
          <w:szCs w:val="22"/>
        </w:rPr>
        <w:t>ę</w:t>
      </w:r>
      <w:r w:rsidRPr="00500C2D">
        <w:rPr>
          <w:rFonts w:ascii="Arial" w:hAnsi="Arial" w:cs="Arial"/>
          <w:sz w:val="22"/>
          <w:szCs w:val="22"/>
        </w:rPr>
        <w:t>,</w:t>
      </w:r>
    </w:p>
    <w:p w14:paraId="5DB38162" w14:textId="3567F6C5" w:rsidR="00F715B4" w:rsidRPr="00500C2D" w:rsidRDefault="00F101E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przygotowanie materiałów edukacyjnych Ministerstwa</w:t>
      </w:r>
      <w:r w:rsidR="00896935" w:rsidRPr="00500C2D">
        <w:rPr>
          <w:rFonts w:ascii="Arial" w:hAnsi="Arial" w:cs="Arial"/>
          <w:sz w:val="22"/>
          <w:szCs w:val="22"/>
        </w:rPr>
        <w:t>,</w:t>
      </w:r>
      <w:r w:rsidRPr="00500C2D">
        <w:rPr>
          <w:rFonts w:ascii="Arial" w:hAnsi="Arial" w:cs="Arial"/>
          <w:sz w:val="22"/>
          <w:szCs w:val="22"/>
        </w:rPr>
        <w:t xml:space="preserve"> </w:t>
      </w:r>
    </w:p>
    <w:p w14:paraId="0249E664" w14:textId="514919A2" w:rsidR="00F715B4" w:rsidRPr="00500C2D" w:rsidRDefault="00F715B4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stron internetowych </w:t>
      </w:r>
      <w:r w:rsidR="00E4221F" w:rsidRPr="00500C2D">
        <w:rPr>
          <w:rFonts w:ascii="Arial" w:hAnsi="Arial" w:cs="Arial"/>
          <w:sz w:val="22"/>
          <w:szCs w:val="22"/>
        </w:rPr>
        <w:t xml:space="preserve">Ministerstwa </w:t>
      </w:r>
      <w:r w:rsidRPr="00500C2D">
        <w:rPr>
          <w:rFonts w:ascii="Arial" w:hAnsi="Arial" w:cs="Arial"/>
          <w:sz w:val="22"/>
          <w:szCs w:val="22"/>
        </w:rPr>
        <w:t>dedykowanych edukacji ekologicznej</w:t>
      </w:r>
      <w:r w:rsidR="00C5482F" w:rsidRPr="00500C2D">
        <w:rPr>
          <w:rFonts w:ascii="Arial" w:hAnsi="Arial" w:cs="Arial"/>
          <w:sz w:val="22"/>
          <w:szCs w:val="22"/>
        </w:rPr>
        <w:t xml:space="preserve">, będących efektami rzeczowymi </w:t>
      </w:r>
      <w:r w:rsidRPr="00500C2D">
        <w:rPr>
          <w:rFonts w:ascii="Arial" w:hAnsi="Arial" w:cs="Arial"/>
          <w:sz w:val="22"/>
          <w:szCs w:val="22"/>
        </w:rPr>
        <w:t>projektów edukacyjnych (w okresie ich trwałości)</w:t>
      </w:r>
      <w:r w:rsidR="00896935" w:rsidRPr="00500C2D">
        <w:rPr>
          <w:rFonts w:ascii="Arial" w:hAnsi="Arial" w:cs="Arial"/>
          <w:sz w:val="22"/>
          <w:szCs w:val="22"/>
        </w:rPr>
        <w:t>,</w:t>
      </w:r>
    </w:p>
    <w:p w14:paraId="101CA627" w14:textId="583AC9C5" w:rsidR="005B28A8" w:rsidRPr="00500C2D" w:rsidRDefault="00A90A07" w:rsidP="003574F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spraw związanych z </w:t>
      </w:r>
      <w:r w:rsidR="00F43E87" w:rsidRPr="00500C2D">
        <w:rPr>
          <w:rFonts w:ascii="Arial" w:hAnsi="Arial" w:cs="Arial"/>
          <w:sz w:val="22"/>
          <w:szCs w:val="22"/>
        </w:rPr>
        <w:t>rozpatrywaniem wniosków</w:t>
      </w:r>
      <w:r w:rsidR="005617A6" w:rsidRPr="00500C2D">
        <w:rPr>
          <w:rFonts w:ascii="Arial" w:hAnsi="Arial" w:cs="Arial"/>
          <w:sz w:val="22"/>
          <w:szCs w:val="22"/>
        </w:rPr>
        <w:t xml:space="preserve"> o przekazanie materiałów edukacyjnych</w:t>
      </w:r>
      <w:r w:rsidR="00F43E87" w:rsidRPr="00500C2D">
        <w:rPr>
          <w:rFonts w:ascii="Arial" w:hAnsi="Arial" w:cs="Arial"/>
          <w:sz w:val="22"/>
          <w:szCs w:val="22"/>
        </w:rPr>
        <w:t xml:space="preserve"> i przekazywaniem</w:t>
      </w:r>
      <w:r w:rsidR="005617A6" w:rsidRPr="00500C2D">
        <w:rPr>
          <w:rFonts w:ascii="Arial" w:hAnsi="Arial" w:cs="Arial"/>
          <w:sz w:val="22"/>
          <w:szCs w:val="22"/>
        </w:rPr>
        <w:t xml:space="preserve"> tych </w:t>
      </w:r>
      <w:r w:rsidR="00F43E87" w:rsidRPr="00500C2D">
        <w:rPr>
          <w:rFonts w:ascii="Arial" w:hAnsi="Arial" w:cs="Arial"/>
          <w:sz w:val="22"/>
          <w:szCs w:val="22"/>
        </w:rPr>
        <w:t>materiałów</w:t>
      </w:r>
      <w:r w:rsidR="005617A6" w:rsidRPr="00500C2D">
        <w:rPr>
          <w:rFonts w:ascii="Arial" w:hAnsi="Arial" w:cs="Arial"/>
          <w:sz w:val="22"/>
          <w:szCs w:val="22"/>
        </w:rPr>
        <w:t xml:space="preserve"> </w:t>
      </w:r>
      <w:r w:rsidR="00F43E87" w:rsidRPr="00500C2D">
        <w:rPr>
          <w:rFonts w:ascii="Arial" w:hAnsi="Arial" w:cs="Arial"/>
          <w:sz w:val="22"/>
          <w:szCs w:val="22"/>
        </w:rPr>
        <w:t>na potrzeby przedsięwzięć o szczególnym znaczeniu dla promowania tematyki ekologii, ochrony środowiska i zrównoważonego rozwoju, wpisujących się w działania edukacyjne Ministerstwa</w:t>
      </w:r>
      <w:r w:rsidR="00896935" w:rsidRPr="00500C2D">
        <w:rPr>
          <w:rFonts w:ascii="Arial" w:hAnsi="Arial" w:cs="Arial"/>
          <w:sz w:val="22"/>
          <w:szCs w:val="22"/>
        </w:rPr>
        <w:t>;</w:t>
      </w:r>
    </w:p>
    <w:p w14:paraId="727A2D5E" w14:textId="3D3E3420" w:rsidR="00A5236B" w:rsidRPr="00500C2D" w:rsidRDefault="000638D3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inicjowanie</w:t>
      </w:r>
      <w:r w:rsidR="00896935" w:rsidRPr="00500C2D">
        <w:rPr>
          <w:rFonts w:ascii="Arial" w:hAnsi="Arial" w:cs="Arial"/>
          <w:sz w:val="22"/>
          <w:szCs w:val="22"/>
        </w:rPr>
        <w:t>,</w:t>
      </w:r>
      <w:r w:rsidRPr="00500C2D">
        <w:rPr>
          <w:rFonts w:ascii="Arial" w:hAnsi="Arial" w:cs="Arial"/>
          <w:sz w:val="22"/>
          <w:szCs w:val="22"/>
        </w:rPr>
        <w:t xml:space="preserve"> realizacja </w:t>
      </w:r>
      <w:r w:rsidR="00654848" w:rsidRPr="00500C2D">
        <w:rPr>
          <w:rFonts w:ascii="Arial" w:hAnsi="Arial" w:cs="Arial"/>
          <w:sz w:val="22"/>
          <w:szCs w:val="22"/>
        </w:rPr>
        <w:t xml:space="preserve">lub wsparcie </w:t>
      </w:r>
      <w:r w:rsidRPr="00500C2D">
        <w:rPr>
          <w:rFonts w:ascii="Arial" w:hAnsi="Arial" w:cs="Arial"/>
          <w:sz w:val="22"/>
          <w:szCs w:val="22"/>
        </w:rPr>
        <w:t>działań o charakterze promocyjno-informacyjnym związanych z realizacją zadań Ministra</w:t>
      </w:r>
      <w:r w:rsidR="00654848" w:rsidRPr="00500C2D">
        <w:rPr>
          <w:rFonts w:ascii="Arial" w:hAnsi="Arial" w:cs="Arial"/>
          <w:sz w:val="22"/>
          <w:szCs w:val="22"/>
        </w:rPr>
        <w:t xml:space="preserve">, </w:t>
      </w:r>
      <w:r w:rsidR="00CD570D" w:rsidRPr="00500C2D">
        <w:rPr>
          <w:rFonts w:ascii="Arial" w:hAnsi="Arial"/>
          <w:sz w:val="22"/>
          <w:szCs w:val="22"/>
        </w:rPr>
        <w:t>z wyłączeniem zadań, o których mowa w § 21a pkt 2 i 3 Regulaminu organizacyjnego Ministerstwa Środowiska,</w:t>
      </w:r>
      <w:r w:rsidR="00CD570D" w:rsidRPr="00500C2D">
        <w:rPr>
          <w:rFonts w:ascii="Arial" w:hAnsi="Arial" w:cs="Arial"/>
          <w:sz w:val="22"/>
          <w:szCs w:val="22"/>
        </w:rPr>
        <w:t xml:space="preserve"> </w:t>
      </w:r>
      <w:r w:rsidR="00654848" w:rsidRPr="00500C2D">
        <w:rPr>
          <w:rFonts w:ascii="Arial" w:hAnsi="Arial" w:cs="Arial"/>
          <w:sz w:val="22"/>
          <w:szCs w:val="22"/>
        </w:rPr>
        <w:t>w szczególności poprzez:</w:t>
      </w:r>
    </w:p>
    <w:p w14:paraId="52776B14" w14:textId="76E53539" w:rsidR="0075630A" w:rsidRPr="00500C2D" w:rsidRDefault="0075630A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organizację i realizację przedsięwzięć artystycznych, w tym wystaw</w:t>
      </w:r>
      <w:r w:rsidR="00896935" w:rsidRPr="00500C2D">
        <w:rPr>
          <w:rFonts w:ascii="Arial" w:hAnsi="Arial" w:cs="Arial"/>
          <w:sz w:val="22"/>
          <w:szCs w:val="22"/>
        </w:rPr>
        <w:t>,</w:t>
      </w:r>
    </w:p>
    <w:p w14:paraId="7B331884" w14:textId="3DA588B6" w:rsidR="00E61C63" w:rsidRPr="00500C2D" w:rsidRDefault="00036724" w:rsidP="009A53CE">
      <w:pPr>
        <w:pStyle w:val="Akapitzlist"/>
        <w:numPr>
          <w:ilvl w:val="0"/>
          <w:numId w:val="19"/>
        </w:numPr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organizację lub wsparcie organizacji</w:t>
      </w:r>
      <w:r w:rsidR="00E61C63" w:rsidRPr="00500C2D">
        <w:rPr>
          <w:rFonts w:ascii="Arial" w:hAnsi="Arial" w:cs="Arial"/>
          <w:sz w:val="22"/>
          <w:szCs w:val="22"/>
        </w:rPr>
        <w:t xml:space="preserve"> </w:t>
      </w:r>
      <w:r w:rsidR="00896935" w:rsidRPr="00500C2D">
        <w:rPr>
          <w:rFonts w:ascii="Arial" w:hAnsi="Arial" w:cs="Arial"/>
          <w:sz w:val="22"/>
          <w:szCs w:val="22"/>
        </w:rPr>
        <w:t xml:space="preserve">lub </w:t>
      </w:r>
      <w:r w:rsidR="00E61C63" w:rsidRPr="00500C2D">
        <w:rPr>
          <w:rFonts w:ascii="Arial" w:hAnsi="Arial" w:cs="Arial"/>
          <w:sz w:val="22"/>
          <w:szCs w:val="22"/>
        </w:rPr>
        <w:t>realizacji</w:t>
      </w:r>
      <w:r w:rsidRPr="00500C2D">
        <w:rPr>
          <w:rFonts w:ascii="Arial" w:hAnsi="Arial" w:cs="Arial"/>
          <w:sz w:val="22"/>
          <w:szCs w:val="22"/>
        </w:rPr>
        <w:t xml:space="preserve"> wydarzeń, w tym konferencji, konkursów</w:t>
      </w:r>
      <w:r w:rsidR="00E61C63" w:rsidRPr="00500C2D">
        <w:rPr>
          <w:rFonts w:ascii="Arial" w:hAnsi="Arial" w:cs="Arial"/>
          <w:sz w:val="22"/>
          <w:szCs w:val="22"/>
        </w:rPr>
        <w:t>, imprez plenerowych</w:t>
      </w:r>
      <w:r w:rsidR="00896935" w:rsidRPr="00500C2D">
        <w:rPr>
          <w:rFonts w:ascii="Arial" w:hAnsi="Arial" w:cs="Arial"/>
          <w:sz w:val="22"/>
          <w:szCs w:val="22"/>
        </w:rPr>
        <w:t>,</w:t>
      </w:r>
    </w:p>
    <w:p w14:paraId="4B03EB46" w14:textId="127A7C32" w:rsidR="008F4D26" w:rsidRPr="00500C2D" w:rsidRDefault="008F4D26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przygotowywanie </w:t>
      </w:r>
      <w:r w:rsidR="00370191" w:rsidRPr="00500C2D">
        <w:rPr>
          <w:rFonts w:ascii="Arial" w:hAnsi="Arial" w:cs="Arial"/>
          <w:sz w:val="22"/>
          <w:szCs w:val="22"/>
        </w:rPr>
        <w:t xml:space="preserve">do realizacji </w:t>
      </w:r>
      <w:r w:rsidRPr="00500C2D">
        <w:rPr>
          <w:rFonts w:ascii="Arial" w:hAnsi="Arial" w:cs="Arial"/>
          <w:sz w:val="22"/>
          <w:szCs w:val="22"/>
        </w:rPr>
        <w:t>programów radiowych i telewizyjnych promujących działania Ministerstwa</w:t>
      </w:r>
      <w:r w:rsidR="00896935" w:rsidRPr="00500C2D">
        <w:rPr>
          <w:rFonts w:ascii="Arial" w:hAnsi="Arial" w:cs="Arial"/>
          <w:sz w:val="22"/>
          <w:szCs w:val="22"/>
        </w:rPr>
        <w:t>,</w:t>
      </w:r>
    </w:p>
    <w:p w14:paraId="5EA07E1B" w14:textId="02CBD697" w:rsidR="00B97C97" w:rsidRPr="00500C2D" w:rsidRDefault="007B05DD" w:rsidP="003574F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</w:t>
      </w:r>
      <w:r w:rsidR="00CF18C2" w:rsidRPr="00500C2D">
        <w:rPr>
          <w:rFonts w:ascii="Arial" w:hAnsi="Arial" w:cs="Arial"/>
          <w:sz w:val="22"/>
          <w:szCs w:val="22"/>
        </w:rPr>
        <w:t>yw</w:t>
      </w:r>
      <w:r w:rsidRPr="00500C2D">
        <w:rPr>
          <w:rFonts w:ascii="Arial" w:hAnsi="Arial" w:cs="Arial"/>
          <w:sz w:val="22"/>
          <w:szCs w:val="22"/>
        </w:rPr>
        <w:t xml:space="preserve">anie i zapewnienie materiałów </w:t>
      </w:r>
      <w:r w:rsidR="008E273C" w:rsidRPr="00500C2D">
        <w:rPr>
          <w:rFonts w:ascii="Arial" w:hAnsi="Arial" w:cs="Arial"/>
          <w:sz w:val="22"/>
          <w:szCs w:val="22"/>
        </w:rPr>
        <w:t xml:space="preserve">informacyjnych i </w:t>
      </w:r>
      <w:r w:rsidRPr="00500C2D">
        <w:rPr>
          <w:rFonts w:ascii="Arial" w:hAnsi="Arial" w:cs="Arial"/>
          <w:sz w:val="22"/>
          <w:szCs w:val="22"/>
        </w:rPr>
        <w:t xml:space="preserve">promocyjnych na potrzeby Kierownictwa Ministerstwa </w:t>
      </w:r>
      <w:r w:rsidR="008F4D26" w:rsidRPr="00500C2D">
        <w:rPr>
          <w:rFonts w:ascii="Arial" w:hAnsi="Arial" w:cs="Arial"/>
          <w:sz w:val="22"/>
          <w:szCs w:val="22"/>
        </w:rPr>
        <w:t>we współpracy z pozostałymi komórkami organizacyjnymi Departamentu oraz Biur</w:t>
      </w:r>
      <w:r w:rsidR="00896935" w:rsidRPr="00500C2D">
        <w:rPr>
          <w:rFonts w:ascii="Arial" w:hAnsi="Arial" w:cs="Arial"/>
          <w:sz w:val="22"/>
          <w:szCs w:val="22"/>
        </w:rPr>
        <w:t>em</w:t>
      </w:r>
      <w:r w:rsidR="008F4D26" w:rsidRPr="00500C2D">
        <w:rPr>
          <w:rFonts w:ascii="Arial" w:hAnsi="Arial" w:cs="Arial"/>
          <w:sz w:val="22"/>
          <w:szCs w:val="22"/>
        </w:rPr>
        <w:t xml:space="preserve"> Ministra; </w:t>
      </w:r>
      <w:r w:rsidRPr="00500C2D">
        <w:rPr>
          <w:rFonts w:ascii="Arial" w:hAnsi="Arial" w:cs="Arial"/>
          <w:sz w:val="22"/>
          <w:szCs w:val="22"/>
        </w:rPr>
        <w:t xml:space="preserve">   </w:t>
      </w:r>
    </w:p>
    <w:p w14:paraId="7D452FDB" w14:textId="2B72B6A9" w:rsidR="009E4875" w:rsidRPr="00500C2D" w:rsidRDefault="009E4875" w:rsidP="003574F6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realizacja zadań Ministra jako Instytucji Pośredniczącej dla POIiŚ oraz Operatora Programu MF EOG oraz NMF w zakresie działań informacyjnych</w:t>
      </w:r>
      <w:r w:rsidR="006D255B" w:rsidRPr="00500C2D">
        <w:rPr>
          <w:rFonts w:ascii="Arial" w:hAnsi="Arial" w:cs="Arial"/>
          <w:sz w:val="22"/>
          <w:szCs w:val="22"/>
        </w:rPr>
        <w:t xml:space="preserve"> i promocyjnych, </w:t>
      </w:r>
      <w:r w:rsidRPr="00500C2D">
        <w:rPr>
          <w:rFonts w:ascii="Arial" w:hAnsi="Arial" w:cs="Arial"/>
          <w:sz w:val="22"/>
          <w:szCs w:val="22"/>
        </w:rPr>
        <w:t>w szczególności</w:t>
      </w:r>
      <w:r w:rsidR="006D255B" w:rsidRPr="00500C2D">
        <w:rPr>
          <w:rFonts w:ascii="Arial" w:hAnsi="Arial" w:cs="Arial"/>
          <w:sz w:val="22"/>
          <w:szCs w:val="22"/>
        </w:rPr>
        <w:t xml:space="preserve"> poprzez</w:t>
      </w:r>
      <w:r w:rsidRPr="00500C2D">
        <w:rPr>
          <w:rFonts w:ascii="Arial" w:hAnsi="Arial" w:cs="Arial"/>
          <w:sz w:val="22"/>
          <w:szCs w:val="22"/>
        </w:rPr>
        <w:t>:</w:t>
      </w:r>
    </w:p>
    <w:p w14:paraId="6249E98E" w14:textId="5AB1A72E" w:rsidR="009E4875" w:rsidRPr="00500C2D" w:rsidRDefault="009E4875" w:rsidP="009A53CE">
      <w:pPr>
        <w:pStyle w:val="Akapitzlist"/>
        <w:numPr>
          <w:ilvl w:val="0"/>
          <w:numId w:val="14"/>
        </w:numPr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przygotowywanie, we współpracy z Departamentem Funduszy Ekologicznych, Rocznych Planów Działań informacyjnych i promocyjnych POIiŚ dla Instytucji Pośredniczącej i sektora środowiska oraz planów działań promocyjnych MF E</w:t>
      </w:r>
      <w:r w:rsidR="006D255B" w:rsidRPr="00500C2D">
        <w:rPr>
          <w:rFonts w:ascii="Arial" w:hAnsi="Arial" w:cs="Arial"/>
          <w:sz w:val="22"/>
          <w:szCs w:val="22"/>
        </w:rPr>
        <w:t>OG i</w:t>
      </w:r>
      <w:r w:rsidR="000E3DDB" w:rsidRPr="00500C2D">
        <w:rPr>
          <w:rFonts w:ascii="Arial" w:hAnsi="Arial" w:cs="Arial"/>
          <w:sz w:val="22"/>
          <w:szCs w:val="22"/>
        </w:rPr>
        <w:t> </w:t>
      </w:r>
      <w:r w:rsidR="006D255B" w:rsidRPr="00500C2D">
        <w:rPr>
          <w:rFonts w:ascii="Arial" w:hAnsi="Arial" w:cs="Arial"/>
          <w:sz w:val="22"/>
          <w:szCs w:val="22"/>
        </w:rPr>
        <w:t>NMF</w:t>
      </w:r>
      <w:r w:rsidR="00896935" w:rsidRPr="00500C2D">
        <w:rPr>
          <w:rFonts w:ascii="Arial" w:hAnsi="Arial" w:cs="Arial"/>
          <w:sz w:val="22"/>
          <w:szCs w:val="22"/>
        </w:rPr>
        <w:t>,</w:t>
      </w:r>
    </w:p>
    <w:p w14:paraId="4891D64F" w14:textId="639AB6CB" w:rsidR="009E4875" w:rsidRPr="00500C2D" w:rsidRDefault="009E4875" w:rsidP="009A53CE">
      <w:pPr>
        <w:pStyle w:val="Akapitzlist"/>
        <w:numPr>
          <w:ilvl w:val="0"/>
          <w:numId w:val="14"/>
        </w:numPr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i realizacj</w:t>
      </w:r>
      <w:r w:rsidR="00896935" w:rsidRPr="00500C2D">
        <w:rPr>
          <w:rFonts w:ascii="Arial" w:hAnsi="Arial" w:cs="Arial"/>
          <w:sz w:val="22"/>
          <w:szCs w:val="22"/>
        </w:rPr>
        <w:t>ę</w:t>
      </w:r>
      <w:r w:rsidRPr="00500C2D">
        <w:rPr>
          <w:rFonts w:ascii="Arial" w:hAnsi="Arial" w:cs="Arial"/>
          <w:sz w:val="22"/>
          <w:szCs w:val="22"/>
        </w:rPr>
        <w:t xml:space="preserve"> działań informac</w:t>
      </w:r>
      <w:r w:rsidR="006D255B" w:rsidRPr="00500C2D">
        <w:rPr>
          <w:rFonts w:ascii="Arial" w:hAnsi="Arial" w:cs="Arial"/>
          <w:sz w:val="22"/>
          <w:szCs w:val="22"/>
        </w:rPr>
        <w:t>yjnych i promocyjnych dla</w:t>
      </w:r>
      <w:r w:rsidRPr="00500C2D">
        <w:rPr>
          <w:rFonts w:ascii="Arial" w:hAnsi="Arial" w:cs="Arial"/>
          <w:sz w:val="22"/>
          <w:szCs w:val="22"/>
        </w:rPr>
        <w:t xml:space="preserve"> POliŚ oraz MF EOG i NMF w</w:t>
      </w:r>
      <w:r w:rsidR="001075F8" w:rsidRPr="00500C2D">
        <w:rPr>
          <w:rFonts w:ascii="Arial" w:hAnsi="Arial" w:cs="Arial"/>
          <w:sz w:val="22"/>
          <w:szCs w:val="22"/>
        </w:rPr>
        <w:t xml:space="preserve"> szczególności w</w:t>
      </w:r>
      <w:r w:rsidRPr="00500C2D">
        <w:rPr>
          <w:rFonts w:ascii="Arial" w:hAnsi="Arial" w:cs="Arial"/>
          <w:sz w:val="22"/>
          <w:szCs w:val="22"/>
        </w:rPr>
        <w:t xml:space="preserve"> zakresie: </w:t>
      </w:r>
    </w:p>
    <w:p w14:paraId="1DD779DB" w14:textId="6050E915" w:rsidR="009E4875" w:rsidRPr="00500C2D" w:rsidRDefault="009E4875" w:rsidP="000E3DDB">
      <w:pPr>
        <w:pStyle w:val="Akapitzlist"/>
        <w:numPr>
          <w:ilvl w:val="0"/>
          <w:numId w:val="15"/>
        </w:numPr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organizacji</w:t>
      </w:r>
      <w:r w:rsidR="001075F8" w:rsidRPr="00500C2D">
        <w:rPr>
          <w:rFonts w:ascii="Arial" w:hAnsi="Arial" w:cs="Arial"/>
          <w:sz w:val="22"/>
          <w:szCs w:val="22"/>
        </w:rPr>
        <w:t xml:space="preserve"> szkoleń,</w:t>
      </w:r>
      <w:r w:rsidRPr="00500C2D">
        <w:rPr>
          <w:rFonts w:ascii="Arial" w:hAnsi="Arial" w:cs="Arial"/>
          <w:sz w:val="22"/>
          <w:szCs w:val="22"/>
        </w:rPr>
        <w:t xml:space="preserve"> seminariów i konferencji dla beneficjentów oraz przedstawicieli instytucji zaangażowanych we wdrażanie programów,</w:t>
      </w:r>
    </w:p>
    <w:p w14:paraId="6E6A8246" w14:textId="2BB95A9C" w:rsidR="009E4875" w:rsidRPr="00500C2D" w:rsidRDefault="009E4875" w:rsidP="000E3DDB">
      <w:pPr>
        <w:pStyle w:val="Akapitzlist"/>
        <w:numPr>
          <w:ilvl w:val="0"/>
          <w:numId w:val="15"/>
        </w:numPr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współpracy z Ministerstwem </w:t>
      </w:r>
      <w:r w:rsidR="00A90A07" w:rsidRPr="00500C2D">
        <w:rPr>
          <w:rFonts w:ascii="Arial" w:hAnsi="Arial" w:cs="Arial"/>
          <w:sz w:val="22"/>
          <w:szCs w:val="22"/>
        </w:rPr>
        <w:t xml:space="preserve">Inwestycji i </w:t>
      </w:r>
      <w:r w:rsidRPr="00500C2D">
        <w:rPr>
          <w:rFonts w:ascii="Arial" w:hAnsi="Arial" w:cs="Arial"/>
          <w:sz w:val="22"/>
          <w:szCs w:val="22"/>
        </w:rPr>
        <w:t>Rozwoju, w</w:t>
      </w:r>
      <w:r w:rsidR="00016069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zakresie działań informacyjnych i realizacji Strategii komunikacji Funduszy Europejskich w Polsce w</w:t>
      </w:r>
      <w:r w:rsidR="000E3DDB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związku z wdrażaniem funduszy europejskich 2014-2020, w tym udział w Grupie Sterującej do spraw informacji i promocji funduszy europejskich oraz współpraca z</w:t>
      </w:r>
      <w:r w:rsidR="000E3DDB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Instytucją Zarządzającą i Instytucją Koordynującą Umowę Partnerstwa nad dokumentami dotyczącymi informacji i promocji tych funduszy</w:t>
      </w:r>
      <w:r w:rsidR="00033955" w:rsidRPr="00500C2D">
        <w:rPr>
          <w:rFonts w:ascii="Arial" w:hAnsi="Arial" w:cs="Arial"/>
          <w:sz w:val="22"/>
          <w:szCs w:val="22"/>
        </w:rPr>
        <w:t>,</w:t>
      </w:r>
    </w:p>
    <w:p w14:paraId="0C9C93B5" w14:textId="417FACFF" w:rsidR="00782D69" w:rsidRPr="00500C2D" w:rsidRDefault="009E4875" w:rsidP="009A53CE">
      <w:pPr>
        <w:pStyle w:val="Akapitzlist"/>
        <w:numPr>
          <w:ilvl w:val="0"/>
          <w:numId w:val="14"/>
        </w:numPr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koordynowanie systemu procedur wewnętrznych w Departamencie, tj. sporządzanie </w:t>
      </w:r>
      <w:r w:rsidRPr="00500C2D">
        <w:rPr>
          <w:rFonts w:ascii="Arial" w:hAnsi="Arial" w:cs="Arial"/>
          <w:sz w:val="22"/>
          <w:szCs w:val="22"/>
        </w:rPr>
        <w:br/>
        <w:t>we współpracy z pozostałymi komórkami organizacyjnymi Departamentu i</w:t>
      </w:r>
      <w:r w:rsidR="000E3DDB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 xml:space="preserve">przekazywanie do Departamentu Funduszy Ekologicznych wkładu do Instrukcji Wykonawczej Instytucji Pośredniczącej POIiŚ oraz wkładu do Opisu </w:t>
      </w:r>
      <w:r w:rsidR="001D14BE" w:rsidRPr="00500C2D">
        <w:rPr>
          <w:rFonts w:ascii="Arial" w:hAnsi="Arial" w:cs="Arial"/>
          <w:sz w:val="22"/>
          <w:szCs w:val="22"/>
        </w:rPr>
        <w:t>Funkcji i</w:t>
      </w:r>
      <w:r w:rsidR="000E3DDB" w:rsidRPr="00500C2D">
        <w:rPr>
          <w:rFonts w:ascii="Arial" w:hAnsi="Arial" w:cs="Arial"/>
          <w:sz w:val="22"/>
          <w:szCs w:val="22"/>
        </w:rPr>
        <w:t> </w:t>
      </w:r>
      <w:r w:rsidR="001D14BE" w:rsidRPr="00500C2D">
        <w:rPr>
          <w:rFonts w:ascii="Arial" w:hAnsi="Arial" w:cs="Arial"/>
          <w:sz w:val="22"/>
          <w:szCs w:val="22"/>
        </w:rPr>
        <w:t xml:space="preserve">Procedur </w:t>
      </w:r>
      <w:r w:rsidRPr="00500C2D">
        <w:rPr>
          <w:rFonts w:ascii="Arial" w:hAnsi="Arial" w:cs="Arial"/>
          <w:sz w:val="22"/>
          <w:szCs w:val="22"/>
        </w:rPr>
        <w:t>dla POIiŚ, a także procedur dotyczących realizacji MF EOG i NMF;</w:t>
      </w:r>
    </w:p>
    <w:p w14:paraId="43D23FA3" w14:textId="5A1C7EFD" w:rsidR="00CB68CB" w:rsidRPr="00500C2D" w:rsidRDefault="00CB68CB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</w:t>
      </w:r>
      <w:r w:rsidR="00CF18C2" w:rsidRPr="00500C2D">
        <w:rPr>
          <w:rFonts w:ascii="Arial" w:hAnsi="Arial" w:cs="Arial"/>
          <w:sz w:val="22"/>
          <w:szCs w:val="22"/>
        </w:rPr>
        <w:t>yw</w:t>
      </w:r>
      <w:r w:rsidRPr="00500C2D">
        <w:rPr>
          <w:rFonts w:ascii="Arial" w:hAnsi="Arial" w:cs="Arial"/>
          <w:sz w:val="22"/>
          <w:szCs w:val="22"/>
        </w:rPr>
        <w:t>anie i prowadzenie postępowań o udzielanie zamówień publicznych w</w:t>
      </w:r>
      <w:r w:rsidR="008D28A9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zakresie zadań realizowanych przez Wydział we współpracy z Wydziałem administracyjno-finansowym, w szczególności pod kątem zabezpieczenia środków finansowych na realizację zadania</w:t>
      </w:r>
      <w:r w:rsidR="00DD5E63" w:rsidRPr="00500C2D">
        <w:rPr>
          <w:rFonts w:ascii="Arial" w:hAnsi="Arial" w:cs="Arial"/>
          <w:sz w:val="22"/>
          <w:szCs w:val="22"/>
        </w:rPr>
        <w:t>;</w:t>
      </w:r>
      <w:r w:rsidRPr="00500C2D">
        <w:rPr>
          <w:rFonts w:ascii="Arial" w:hAnsi="Arial" w:cs="Arial"/>
          <w:sz w:val="22"/>
          <w:szCs w:val="22"/>
        </w:rPr>
        <w:t xml:space="preserve"> </w:t>
      </w:r>
    </w:p>
    <w:p w14:paraId="6412CAB1" w14:textId="56485DC9" w:rsidR="00782D69" w:rsidRPr="00500C2D" w:rsidRDefault="00782D69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spraw wynikających ze współpracy z Narodowym Funduszem Ochrony Środowiska i Gospodarki Wodnej z zakresu realizacji programu priorytetowego NFOŚiGW pn. „Edukacja ekologiczna”;  </w:t>
      </w:r>
    </w:p>
    <w:p w14:paraId="2DF77BF7" w14:textId="12408D46" w:rsidR="00D0192A" w:rsidRPr="00500C2D" w:rsidRDefault="00D0192A" w:rsidP="00500C2D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opracowywanie kierunków i upowszechnianie</w:t>
      </w:r>
      <w:r w:rsidR="001119BC" w:rsidRPr="00500C2D">
        <w:rPr>
          <w:rFonts w:ascii="Arial" w:hAnsi="Arial" w:cs="Arial"/>
          <w:sz w:val="22"/>
          <w:szCs w:val="22"/>
        </w:rPr>
        <w:t xml:space="preserve"> priorytetowych dla </w:t>
      </w:r>
      <w:r w:rsidR="00D330E6" w:rsidRPr="00500C2D">
        <w:rPr>
          <w:rFonts w:ascii="Arial" w:hAnsi="Arial" w:cs="Arial"/>
          <w:sz w:val="22"/>
          <w:szCs w:val="22"/>
        </w:rPr>
        <w:t>K</w:t>
      </w:r>
      <w:r w:rsidR="001119BC" w:rsidRPr="00500C2D">
        <w:rPr>
          <w:rFonts w:ascii="Arial" w:hAnsi="Arial" w:cs="Arial"/>
          <w:sz w:val="22"/>
          <w:szCs w:val="22"/>
        </w:rPr>
        <w:t>ierownictwa</w:t>
      </w:r>
      <w:r w:rsidR="00E4221F" w:rsidRPr="00500C2D">
        <w:rPr>
          <w:rFonts w:ascii="Arial" w:hAnsi="Arial" w:cs="Arial"/>
          <w:sz w:val="22"/>
          <w:szCs w:val="22"/>
        </w:rPr>
        <w:t xml:space="preserve"> Ministerstwa</w:t>
      </w:r>
      <w:r w:rsidR="001119BC" w:rsidRPr="00500C2D">
        <w:rPr>
          <w:rFonts w:ascii="Arial" w:hAnsi="Arial" w:cs="Arial"/>
          <w:sz w:val="22"/>
          <w:szCs w:val="22"/>
        </w:rPr>
        <w:t xml:space="preserve"> zagadnień</w:t>
      </w:r>
      <w:r w:rsidRPr="00500C2D">
        <w:rPr>
          <w:rFonts w:ascii="Arial" w:hAnsi="Arial" w:cs="Arial"/>
          <w:sz w:val="22"/>
          <w:szCs w:val="22"/>
        </w:rPr>
        <w:t xml:space="preserve"> </w:t>
      </w:r>
      <w:r w:rsidR="001119BC" w:rsidRPr="00500C2D">
        <w:rPr>
          <w:rFonts w:ascii="Arial" w:hAnsi="Arial" w:cs="Arial"/>
          <w:sz w:val="22"/>
          <w:szCs w:val="22"/>
        </w:rPr>
        <w:t xml:space="preserve">z obszaru </w:t>
      </w:r>
      <w:r w:rsidRPr="00500C2D">
        <w:rPr>
          <w:rFonts w:ascii="Arial" w:hAnsi="Arial" w:cs="Arial"/>
          <w:sz w:val="22"/>
          <w:szCs w:val="22"/>
        </w:rPr>
        <w:t>edukacji</w:t>
      </w:r>
      <w:r w:rsidR="001119BC" w:rsidRPr="00500C2D">
        <w:rPr>
          <w:rFonts w:ascii="Arial" w:hAnsi="Arial" w:cs="Arial"/>
          <w:sz w:val="22"/>
          <w:szCs w:val="22"/>
        </w:rPr>
        <w:t xml:space="preserve"> ekologicznej</w:t>
      </w:r>
      <w:r w:rsidRPr="00500C2D">
        <w:rPr>
          <w:rFonts w:ascii="Arial" w:hAnsi="Arial" w:cs="Arial"/>
          <w:sz w:val="22"/>
          <w:szCs w:val="22"/>
        </w:rPr>
        <w:t xml:space="preserve"> w systemie edukacji formalnej</w:t>
      </w:r>
      <w:r w:rsidR="001119BC" w:rsidRPr="00500C2D">
        <w:rPr>
          <w:rFonts w:ascii="Arial" w:hAnsi="Arial" w:cs="Arial"/>
          <w:sz w:val="22"/>
          <w:szCs w:val="22"/>
        </w:rPr>
        <w:t>,</w:t>
      </w:r>
      <w:r w:rsidR="001119BC" w:rsidRPr="00500C2D">
        <w:t xml:space="preserve"> </w:t>
      </w:r>
      <w:r w:rsidR="001119BC" w:rsidRPr="00500C2D">
        <w:rPr>
          <w:rFonts w:ascii="Arial" w:hAnsi="Arial" w:cs="Arial"/>
          <w:sz w:val="22"/>
          <w:szCs w:val="22"/>
        </w:rPr>
        <w:t>pozaformalnej i nieformalnej;</w:t>
      </w:r>
    </w:p>
    <w:p w14:paraId="561C56EA" w14:textId="56477A69" w:rsidR="00D0192A" w:rsidRPr="00500C2D" w:rsidRDefault="001119BC" w:rsidP="00500C2D">
      <w:pPr>
        <w:pStyle w:val="Akapitzlist"/>
        <w:numPr>
          <w:ilvl w:val="0"/>
          <w:numId w:val="8"/>
        </w:numPr>
        <w:spacing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analityką, opiniowaniem i monitorowaniem krajowych dokumentów s</w:t>
      </w:r>
      <w:r w:rsidR="00B97C97" w:rsidRPr="00500C2D">
        <w:rPr>
          <w:rFonts w:ascii="Arial" w:hAnsi="Arial" w:cs="Arial"/>
          <w:sz w:val="22"/>
          <w:szCs w:val="22"/>
        </w:rPr>
        <w:t>trategicznych, programowych,</w:t>
      </w:r>
      <w:r w:rsidRPr="00500C2D">
        <w:rPr>
          <w:rFonts w:ascii="Arial" w:hAnsi="Arial" w:cs="Arial"/>
          <w:sz w:val="22"/>
          <w:szCs w:val="22"/>
        </w:rPr>
        <w:t xml:space="preserve"> operacyjnych </w:t>
      </w:r>
      <w:r w:rsidR="00B97C97" w:rsidRPr="00500C2D">
        <w:rPr>
          <w:rFonts w:ascii="Arial" w:hAnsi="Arial" w:cs="Arial"/>
          <w:sz w:val="22"/>
          <w:szCs w:val="22"/>
        </w:rPr>
        <w:t xml:space="preserve">lub sprawozdawczych </w:t>
      </w:r>
      <w:r w:rsidR="00BD73EC" w:rsidRPr="00500C2D">
        <w:rPr>
          <w:rFonts w:ascii="Arial" w:hAnsi="Arial" w:cs="Arial"/>
          <w:sz w:val="22"/>
          <w:szCs w:val="22"/>
        </w:rPr>
        <w:t>w</w:t>
      </w:r>
      <w:r w:rsidR="00CF18C2" w:rsidRPr="00500C2D">
        <w:rPr>
          <w:rFonts w:ascii="Arial" w:hAnsi="Arial" w:cs="Arial"/>
          <w:sz w:val="22"/>
          <w:szCs w:val="22"/>
        </w:rPr>
        <w:t> </w:t>
      </w:r>
      <w:r w:rsidR="00BD73EC" w:rsidRPr="00500C2D">
        <w:rPr>
          <w:rFonts w:ascii="Arial" w:hAnsi="Arial" w:cs="Arial"/>
          <w:sz w:val="22"/>
          <w:szCs w:val="22"/>
        </w:rPr>
        <w:t xml:space="preserve">zakresie realizacji celów Ministra z dziedziny edukacji ekologicznej; </w:t>
      </w:r>
      <w:r w:rsidRPr="00500C2D">
        <w:rPr>
          <w:rFonts w:ascii="Arial" w:hAnsi="Arial" w:cs="Arial"/>
          <w:sz w:val="22"/>
          <w:szCs w:val="22"/>
        </w:rPr>
        <w:t xml:space="preserve"> </w:t>
      </w:r>
    </w:p>
    <w:p w14:paraId="7AB7ADD5" w14:textId="1CE0EB27" w:rsidR="00B97C97" w:rsidRPr="00500C2D" w:rsidRDefault="00B97C97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spraw związanych z przeglądem realizowanych lub planowanych krajowych inicjatyw o charakterze edukacyjnym na potrzeby </w:t>
      </w:r>
      <w:r w:rsidR="00A90A07" w:rsidRPr="00500C2D">
        <w:rPr>
          <w:rFonts w:ascii="Arial" w:hAnsi="Arial" w:cs="Arial"/>
          <w:sz w:val="22"/>
          <w:szCs w:val="22"/>
        </w:rPr>
        <w:t xml:space="preserve">realizacji zadań </w:t>
      </w:r>
      <w:r w:rsidRPr="00500C2D">
        <w:rPr>
          <w:rFonts w:ascii="Arial" w:hAnsi="Arial" w:cs="Arial"/>
          <w:sz w:val="22"/>
          <w:szCs w:val="22"/>
        </w:rPr>
        <w:t>Ministra</w:t>
      </w:r>
      <w:r w:rsidR="00A90A07" w:rsidRPr="00500C2D">
        <w:rPr>
          <w:rFonts w:ascii="Arial" w:hAnsi="Arial" w:cs="Arial"/>
          <w:sz w:val="22"/>
          <w:szCs w:val="22"/>
        </w:rPr>
        <w:t xml:space="preserve"> w</w:t>
      </w:r>
      <w:r w:rsidR="00CF18C2" w:rsidRPr="00500C2D">
        <w:rPr>
          <w:rFonts w:ascii="Arial" w:hAnsi="Arial" w:cs="Arial"/>
          <w:sz w:val="22"/>
          <w:szCs w:val="22"/>
        </w:rPr>
        <w:t> </w:t>
      </w:r>
      <w:r w:rsidR="00A90A07" w:rsidRPr="00500C2D">
        <w:rPr>
          <w:rFonts w:ascii="Arial" w:hAnsi="Arial" w:cs="Arial"/>
          <w:sz w:val="22"/>
          <w:szCs w:val="22"/>
        </w:rPr>
        <w:t>zakresie edukacji ekologicznej;</w:t>
      </w:r>
      <w:r w:rsidRPr="00500C2D">
        <w:rPr>
          <w:rFonts w:ascii="Arial" w:hAnsi="Arial" w:cs="Arial"/>
          <w:sz w:val="22"/>
          <w:szCs w:val="22"/>
        </w:rPr>
        <w:t xml:space="preserve">     </w:t>
      </w:r>
    </w:p>
    <w:p w14:paraId="65F264F6" w14:textId="77777777" w:rsidR="00A90A07" w:rsidRPr="00500C2D" w:rsidRDefault="00A90A07" w:rsidP="008E273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realizacja zadań związanych z opiniowaniem wniosków o udzielenie patronatu Ministra, kierowanych do Departamentu przez Biuro Ministra;</w:t>
      </w:r>
    </w:p>
    <w:p w14:paraId="5BE3D366" w14:textId="3724B0D9" w:rsidR="0021518F" w:rsidRPr="00500C2D" w:rsidRDefault="00B8184B" w:rsidP="00B8184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</w:t>
      </w:r>
      <w:r w:rsidR="0021518F" w:rsidRPr="00500C2D">
        <w:rPr>
          <w:rFonts w:ascii="Arial" w:hAnsi="Arial" w:cs="Arial"/>
          <w:sz w:val="22"/>
          <w:szCs w:val="22"/>
        </w:rPr>
        <w:t xml:space="preserve">spółpraca z Departamentem Zrównoważonego Rozwoju i Współpracy Międzynarodowej – w zakresie realizacji wspólnego zamówienia publicznego na badania świadomości ekologicznej mieszkańców Polski - oraz z innymi właściwymi merytorycznie komórkami organizacyjnymi Ministerstwa </w:t>
      </w:r>
      <w:r w:rsidR="00CF18C2" w:rsidRPr="00500C2D">
        <w:rPr>
          <w:rFonts w:ascii="Arial" w:hAnsi="Arial" w:cs="Arial"/>
          <w:sz w:val="22"/>
          <w:szCs w:val="22"/>
        </w:rPr>
        <w:t xml:space="preserve">– </w:t>
      </w:r>
      <w:r w:rsidR="0021518F" w:rsidRPr="00500C2D">
        <w:rPr>
          <w:rFonts w:ascii="Arial" w:hAnsi="Arial" w:cs="Arial"/>
          <w:sz w:val="22"/>
          <w:szCs w:val="22"/>
        </w:rPr>
        <w:t>w zakresie ustalenia katalogu pytań ankietowych dla tego badania</w:t>
      </w:r>
      <w:r w:rsidRPr="00500C2D">
        <w:rPr>
          <w:rFonts w:ascii="Arial" w:hAnsi="Arial" w:cs="Arial"/>
          <w:sz w:val="22"/>
          <w:szCs w:val="22"/>
        </w:rPr>
        <w:t>;</w:t>
      </w:r>
    </w:p>
    <w:p w14:paraId="44A2DB5E" w14:textId="77777777" w:rsidR="00B8733C" w:rsidRPr="00500C2D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upowszechnianie zagadnień z obszaru edukacji dla zrównoważonego rozwoju w systemie edukacji formalnej, pozaformalnej i nieformalnej; </w:t>
      </w:r>
    </w:p>
    <w:p w14:paraId="36C69026" w14:textId="51787658" w:rsidR="00B8733C" w:rsidRPr="00500C2D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współpraca z innymi organami administracji publicznej, organizacjami międzynarodowymi, organizacjami „trzeciego sektora” oraz sektorem prywatnym w</w:t>
      </w:r>
      <w:r w:rsidR="008D28A9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 xml:space="preserve">zakresie promocji zagadnień z dziedziny edukacji ekologicznej; </w:t>
      </w:r>
    </w:p>
    <w:p w14:paraId="7A94C3F7" w14:textId="152057BC" w:rsidR="00B8733C" w:rsidRPr="00500C2D" w:rsidRDefault="00B8733C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 zakresu zwiększania efektywności przepływu informacji z zakresu edukacji ekologicznej między komórkami organizacyjnymi Ministerstwa oraz między Ministerstwem a jednostkami podległymi Ministrowi lub przez niego nadzorowanymi, a</w:t>
      </w:r>
      <w:r w:rsidR="00CF18C2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także w ramach współpracy międzyresortowej;</w:t>
      </w:r>
    </w:p>
    <w:p w14:paraId="194ED13A" w14:textId="789B9248" w:rsidR="003807F2" w:rsidRPr="00500C2D" w:rsidRDefault="007A15BF" w:rsidP="006B455B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wykonywanie innych zadań wyznaczonych przez Dyrektora lub Zastępcę Dyrektora.</w:t>
      </w:r>
    </w:p>
    <w:p w14:paraId="427434D4" w14:textId="77777777" w:rsidR="00657BC5" w:rsidRPr="00500C2D" w:rsidRDefault="00657BC5" w:rsidP="00657BC5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4B5CB5E" w14:textId="6B1D5115" w:rsidR="00A5236B" w:rsidRPr="00500C2D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11.</w:t>
      </w:r>
    </w:p>
    <w:p w14:paraId="56C4FA37" w14:textId="239C664B" w:rsidR="003807F2" w:rsidRPr="00500C2D" w:rsidRDefault="003807F2" w:rsidP="00500C2D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Do zadań</w:t>
      </w:r>
      <w:r w:rsidRPr="00500C2D">
        <w:rPr>
          <w:rFonts w:ascii="Arial" w:hAnsi="Arial" w:cs="Arial"/>
          <w:b/>
          <w:sz w:val="22"/>
          <w:szCs w:val="22"/>
        </w:rPr>
        <w:t xml:space="preserve"> Wydziału komunikacji medialnej </w:t>
      </w:r>
      <w:r w:rsidRPr="00500C2D">
        <w:rPr>
          <w:rFonts w:ascii="Arial" w:hAnsi="Arial" w:cs="Arial"/>
          <w:sz w:val="22"/>
          <w:szCs w:val="22"/>
        </w:rPr>
        <w:t>należy w szczególności:</w:t>
      </w:r>
    </w:p>
    <w:p w14:paraId="58B784A5" w14:textId="3A59CE7C" w:rsidR="002438A5" w:rsidRPr="00500C2D" w:rsidRDefault="00657BC5" w:rsidP="001D25C9">
      <w:pPr>
        <w:pStyle w:val="PKTpunkt"/>
        <w:numPr>
          <w:ilvl w:val="0"/>
          <w:numId w:val="9"/>
        </w:numPr>
        <w:spacing w:line="276" w:lineRule="auto"/>
        <w:ind w:left="851" w:hanging="426"/>
        <w:rPr>
          <w:rFonts w:ascii="Arial" w:hAnsi="Arial"/>
          <w:sz w:val="22"/>
          <w:szCs w:val="22"/>
        </w:rPr>
      </w:pPr>
      <w:r w:rsidRPr="00500C2D">
        <w:rPr>
          <w:rFonts w:ascii="Arial" w:hAnsi="Arial"/>
          <w:sz w:val="22"/>
          <w:szCs w:val="22"/>
        </w:rPr>
        <w:t xml:space="preserve">realizacja </w:t>
      </w:r>
      <w:r w:rsidR="002438A5" w:rsidRPr="00500C2D">
        <w:rPr>
          <w:rFonts w:ascii="Arial" w:hAnsi="Arial"/>
          <w:sz w:val="22"/>
          <w:szCs w:val="22"/>
        </w:rPr>
        <w:t>zadań wynikających z założeń polityki informacyjnej, komunikacyjnej i</w:t>
      </w:r>
      <w:r w:rsidR="00CF18C2" w:rsidRPr="00500C2D">
        <w:rPr>
          <w:rFonts w:ascii="Arial" w:hAnsi="Arial"/>
          <w:sz w:val="22"/>
          <w:szCs w:val="22"/>
        </w:rPr>
        <w:t> </w:t>
      </w:r>
      <w:r w:rsidR="002438A5" w:rsidRPr="00500C2D">
        <w:rPr>
          <w:rFonts w:ascii="Arial" w:hAnsi="Arial"/>
          <w:sz w:val="22"/>
          <w:szCs w:val="22"/>
        </w:rPr>
        <w:t xml:space="preserve">medialnej określonej przez </w:t>
      </w:r>
      <w:r w:rsidR="00D330E6" w:rsidRPr="00500C2D">
        <w:rPr>
          <w:rFonts w:ascii="Arial" w:hAnsi="Arial"/>
          <w:sz w:val="22"/>
          <w:szCs w:val="22"/>
        </w:rPr>
        <w:t>K</w:t>
      </w:r>
      <w:r w:rsidR="002438A5" w:rsidRPr="00500C2D">
        <w:rPr>
          <w:rFonts w:ascii="Arial" w:hAnsi="Arial"/>
          <w:sz w:val="22"/>
          <w:szCs w:val="22"/>
        </w:rPr>
        <w:t>ierownictwo</w:t>
      </w:r>
      <w:r w:rsidR="0079321D" w:rsidRPr="00500C2D">
        <w:rPr>
          <w:rFonts w:ascii="Arial" w:hAnsi="Arial"/>
          <w:sz w:val="22"/>
          <w:szCs w:val="22"/>
        </w:rPr>
        <w:t xml:space="preserve"> Ministerstwa</w:t>
      </w:r>
      <w:r w:rsidR="00E76514" w:rsidRPr="00500C2D">
        <w:rPr>
          <w:rFonts w:ascii="Arial" w:hAnsi="Arial"/>
          <w:sz w:val="22"/>
          <w:szCs w:val="22"/>
        </w:rPr>
        <w:t>;</w:t>
      </w:r>
      <w:r w:rsidR="002438A5" w:rsidRPr="00500C2D">
        <w:rPr>
          <w:rFonts w:ascii="Arial" w:hAnsi="Arial"/>
          <w:sz w:val="22"/>
          <w:szCs w:val="22"/>
        </w:rPr>
        <w:t xml:space="preserve">   </w:t>
      </w:r>
    </w:p>
    <w:p w14:paraId="136898A4" w14:textId="2253330E" w:rsidR="002438A5" w:rsidRPr="00500C2D" w:rsidRDefault="002438A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wsparcie Rzecznika Prasowego</w:t>
      </w:r>
      <w:r w:rsidR="00657BC5" w:rsidRPr="00500C2D">
        <w:t xml:space="preserve"> </w:t>
      </w:r>
      <w:r w:rsidR="00657BC5" w:rsidRPr="00500C2D">
        <w:rPr>
          <w:rFonts w:ascii="Arial" w:hAnsi="Arial" w:cs="Arial"/>
          <w:sz w:val="22"/>
          <w:szCs w:val="22"/>
        </w:rPr>
        <w:t>Minist</w:t>
      </w:r>
      <w:r w:rsidR="00F67E2D" w:rsidRPr="00500C2D">
        <w:rPr>
          <w:rFonts w:ascii="Arial" w:hAnsi="Arial" w:cs="Arial"/>
          <w:sz w:val="22"/>
          <w:szCs w:val="22"/>
        </w:rPr>
        <w:t>ra</w:t>
      </w:r>
      <w:r w:rsidR="00CC459B" w:rsidRPr="00500C2D">
        <w:rPr>
          <w:rFonts w:ascii="Arial" w:hAnsi="Arial" w:cs="Arial"/>
          <w:sz w:val="22"/>
          <w:szCs w:val="22"/>
        </w:rPr>
        <w:t xml:space="preserve"> </w:t>
      </w:r>
      <w:r w:rsidR="00657BC5" w:rsidRPr="00500C2D">
        <w:rPr>
          <w:rFonts w:ascii="Arial" w:hAnsi="Arial" w:cs="Arial"/>
          <w:sz w:val="22"/>
          <w:szCs w:val="22"/>
        </w:rPr>
        <w:t>Środowiska</w:t>
      </w:r>
      <w:r w:rsidRPr="00500C2D">
        <w:rPr>
          <w:rFonts w:ascii="Arial" w:hAnsi="Arial" w:cs="Arial"/>
          <w:sz w:val="22"/>
          <w:szCs w:val="22"/>
        </w:rPr>
        <w:t xml:space="preserve"> w realizacji</w:t>
      </w:r>
      <w:r w:rsidR="00657BC5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polityki informacyjnej</w:t>
      </w:r>
      <w:r w:rsidR="0037451F" w:rsidRPr="00500C2D">
        <w:rPr>
          <w:rFonts w:ascii="Arial" w:hAnsi="Arial" w:cs="Arial"/>
          <w:sz w:val="22"/>
          <w:szCs w:val="22"/>
        </w:rPr>
        <w:t xml:space="preserve">, w tym przygotowywanie na potrzeby </w:t>
      </w:r>
      <w:r w:rsidR="0037451F" w:rsidRPr="00500C2D">
        <w:rPr>
          <w:rFonts w:ascii="Arial" w:hAnsi="Arial"/>
          <w:sz w:val="22"/>
          <w:szCs w:val="22"/>
        </w:rPr>
        <w:t xml:space="preserve">Rzecznika Prasowego Ministra Środowiska </w:t>
      </w:r>
      <w:r w:rsidR="0037451F" w:rsidRPr="00500C2D">
        <w:rPr>
          <w:rFonts w:ascii="Arial" w:hAnsi="Arial" w:cs="Arial"/>
          <w:sz w:val="22"/>
          <w:szCs w:val="22"/>
        </w:rPr>
        <w:t>informacji i komunikatów prasowych</w:t>
      </w:r>
      <w:r w:rsidRPr="00500C2D">
        <w:rPr>
          <w:rFonts w:ascii="Arial" w:hAnsi="Arial" w:cs="Arial"/>
          <w:sz w:val="22"/>
          <w:szCs w:val="22"/>
        </w:rPr>
        <w:t>;</w:t>
      </w:r>
    </w:p>
    <w:p w14:paraId="2EB4983B" w14:textId="0CD48DA7" w:rsidR="002438A5" w:rsidRPr="00500C2D" w:rsidRDefault="002438A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opracowywanie </w:t>
      </w:r>
      <w:r w:rsidR="00EC5D0C" w:rsidRPr="00500C2D">
        <w:rPr>
          <w:rFonts w:ascii="Arial" w:hAnsi="Arial" w:cs="Arial"/>
          <w:sz w:val="22"/>
          <w:szCs w:val="22"/>
        </w:rPr>
        <w:t>–</w:t>
      </w:r>
      <w:r w:rsidRPr="00500C2D">
        <w:rPr>
          <w:rFonts w:ascii="Arial" w:hAnsi="Arial" w:cs="Arial"/>
          <w:sz w:val="22"/>
          <w:szCs w:val="22"/>
        </w:rPr>
        <w:t xml:space="preserve"> w porozumieniu z innymi komórkami organizacyjnymi Ministerstwa </w:t>
      </w:r>
      <w:r w:rsidR="00DC07D0" w:rsidRPr="00500C2D">
        <w:rPr>
          <w:rFonts w:ascii="Arial" w:hAnsi="Arial" w:cs="Arial"/>
          <w:sz w:val="22"/>
          <w:szCs w:val="22"/>
        </w:rPr>
        <w:br/>
      </w:r>
      <w:r w:rsidR="00CF18C2" w:rsidRPr="00500C2D">
        <w:rPr>
          <w:rFonts w:ascii="Arial" w:hAnsi="Arial" w:cs="Arial"/>
          <w:sz w:val="22"/>
          <w:szCs w:val="22"/>
        </w:rPr>
        <w:t xml:space="preserve">– </w:t>
      </w:r>
      <w:r w:rsidRPr="00500C2D">
        <w:rPr>
          <w:rFonts w:ascii="Arial" w:hAnsi="Arial" w:cs="Arial"/>
          <w:sz w:val="22"/>
          <w:szCs w:val="22"/>
        </w:rPr>
        <w:t>odpowiedzi na pytania mediów</w:t>
      </w:r>
      <w:r w:rsidR="00657BC5" w:rsidRPr="00500C2D">
        <w:rPr>
          <w:rFonts w:ascii="Arial" w:hAnsi="Arial" w:cs="Arial"/>
          <w:sz w:val="22"/>
          <w:szCs w:val="22"/>
        </w:rPr>
        <w:t xml:space="preserve"> i związane z tym bieżące kontakty z dziennikarzami</w:t>
      </w:r>
      <w:r w:rsidRPr="00500C2D">
        <w:rPr>
          <w:rFonts w:ascii="Arial" w:hAnsi="Arial" w:cs="Arial"/>
          <w:sz w:val="22"/>
          <w:szCs w:val="22"/>
        </w:rPr>
        <w:t>;</w:t>
      </w:r>
    </w:p>
    <w:p w14:paraId="1136A022" w14:textId="5DA4522E" w:rsidR="002438A5" w:rsidRPr="00500C2D" w:rsidRDefault="002438A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bCs/>
          <w:sz w:val="22"/>
          <w:szCs w:val="22"/>
        </w:rPr>
        <w:t>przygotowywanie</w:t>
      </w:r>
      <w:r w:rsidRPr="00500C2D">
        <w:rPr>
          <w:rFonts w:ascii="Arial" w:hAnsi="Arial" w:cs="Arial"/>
          <w:sz w:val="22"/>
          <w:szCs w:val="22"/>
        </w:rPr>
        <w:t xml:space="preserve"> samodzielnie oraz na podstawie wkładów opracowywanych przez inne komórki organizacyjne Ministerstwa publikacji lub wkładek i samodzielnych materiałów prasowych;</w:t>
      </w:r>
    </w:p>
    <w:p w14:paraId="308122E4" w14:textId="64DA7D24" w:rsidR="00835BFF" w:rsidRPr="00500C2D" w:rsidRDefault="00835BFF" w:rsidP="001D25C9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organizowanie lub obsługa konferencji i wydarzeń medialnych Kierownictwa Ministerstwa oraz przedstawicieli Ministerstwa;</w:t>
      </w:r>
    </w:p>
    <w:p w14:paraId="30A12124" w14:textId="5B303C6B" w:rsidR="00835BFF" w:rsidRPr="00500C2D" w:rsidRDefault="00835BFF" w:rsidP="001D25C9">
      <w:pPr>
        <w:pStyle w:val="Akapitzlist"/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udział i obsługa wydarzeń z udziałem Kierownictwa Ministerstwa, w tym </w:t>
      </w:r>
      <w:r w:rsidR="004465C7" w:rsidRPr="00500C2D">
        <w:rPr>
          <w:rFonts w:ascii="Arial" w:hAnsi="Arial" w:cs="Arial"/>
          <w:sz w:val="22"/>
          <w:szCs w:val="22"/>
        </w:rPr>
        <w:t>fotografowanie oraz</w:t>
      </w:r>
      <w:r w:rsidRPr="00500C2D">
        <w:rPr>
          <w:rFonts w:ascii="Arial" w:hAnsi="Arial" w:cs="Arial"/>
          <w:sz w:val="22"/>
          <w:szCs w:val="22"/>
        </w:rPr>
        <w:t xml:space="preserve"> filmowanie</w:t>
      </w:r>
      <w:r w:rsidR="004465C7" w:rsidRPr="00500C2D">
        <w:rPr>
          <w:rFonts w:ascii="Arial" w:hAnsi="Arial" w:cs="Arial"/>
          <w:sz w:val="22"/>
          <w:szCs w:val="22"/>
        </w:rPr>
        <w:t>;</w:t>
      </w:r>
    </w:p>
    <w:p w14:paraId="44EB24F8" w14:textId="03F196A4" w:rsidR="005D7965" w:rsidRPr="00500C2D" w:rsidRDefault="005D796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współpraca z organami administracji publicznej</w:t>
      </w:r>
      <w:r w:rsidR="004465C7" w:rsidRPr="00500C2D">
        <w:rPr>
          <w:rFonts w:ascii="Arial" w:hAnsi="Arial" w:cs="Arial"/>
          <w:sz w:val="22"/>
          <w:szCs w:val="22"/>
        </w:rPr>
        <w:t>, Centrum Informacyjnym Rządu i</w:t>
      </w:r>
      <w:r w:rsidR="001D25C9" w:rsidRPr="00500C2D">
        <w:rPr>
          <w:rFonts w:ascii="Arial" w:hAnsi="Arial" w:cs="Arial"/>
          <w:sz w:val="22"/>
          <w:szCs w:val="22"/>
        </w:rPr>
        <w:t> </w:t>
      </w:r>
      <w:r w:rsidR="004465C7" w:rsidRPr="00500C2D">
        <w:rPr>
          <w:rFonts w:ascii="Arial" w:hAnsi="Arial" w:cs="Arial"/>
          <w:sz w:val="22"/>
          <w:szCs w:val="22"/>
        </w:rPr>
        <w:t xml:space="preserve">innymi instytucjami rządowymi </w:t>
      </w:r>
      <w:r w:rsidRPr="00500C2D">
        <w:rPr>
          <w:rFonts w:ascii="Arial" w:hAnsi="Arial" w:cs="Arial"/>
          <w:sz w:val="22"/>
          <w:szCs w:val="22"/>
        </w:rPr>
        <w:t xml:space="preserve">przy prowadzeniu spójnej polityki informacyjnej </w:t>
      </w:r>
      <w:r w:rsidR="00CF18C2" w:rsidRPr="00500C2D">
        <w:rPr>
          <w:rFonts w:ascii="Arial" w:hAnsi="Arial" w:cs="Arial"/>
          <w:sz w:val="22"/>
          <w:szCs w:val="22"/>
        </w:rPr>
        <w:t>R</w:t>
      </w:r>
      <w:r w:rsidRPr="00500C2D">
        <w:rPr>
          <w:rFonts w:ascii="Arial" w:hAnsi="Arial" w:cs="Arial"/>
          <w:sz w:val="22"/>
          <w:szCs w:val="22"/>
        </w:rPr>
        <w:t>ządu;</w:t>
      </w:r>
    </w:p>
    <w:p w14:paraId="1872B531" w14:textId="486DEF58" w:rsidR="00D10D33" w:rsidRPr="00500C2D" w:rsidRDefault="00D10D33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bieżący monitoring mediów;</w:t>
      </w:r>
    </w:p>
    <w:p w14:paraId="0BF608BA" w14:textId="1CC0765C" w:rsidR="005D7965" w:rsidRPr="00500C2D" w:rsidRDefault="005D796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zbieranie, przetwarzanie i analiza materiałów prasowych dotyczących działań Ministerstwa i związanych z realizacją przedsięwzięć podejmowanych przez </w:t>
      </w:r>
      <w:r w:rsidR="00D330E6" w:rsidRPr="00500C2D">
        <w:rPr>
          <w:rFonts w:ascii="Arial" w:hAnsi="Arial" w:cs="Arial"/>
          <w:sz w:val="22"/>
          <w:szCs w:val="22"/>
        </w:rPr>
        <w:t>K</w:t>
      </w:r>
      <w:r w:rsidRPr="00500C2D">
        <w:rPr>
          <w:rFonts w:ascii="Arial" w:hAnsi="Arial" w:cs="Arial"/>
          <w:sz w:val="22"/>
          <w:szCs w:val="22"/>
        </w:rPr>
        <w:t xml:space="preserve">ierownictwo </w:t>
      </w:r>
      <w:r w:rsidR="0079321D" w:rsidRPr="00500C2D">
        <w:rPr>
          <w:rFonts w:ascii="Arial" w:hAnsi="Arial" w:cs="Arial"/>
          <w:sz w:val="22"/>
          <w:szCs w:val="22"/>
        </w:rPr>
        <w:t>Ministerstwa</w:t>
      </w:r>
      <w:r w:rsidR="00CF18C2" w:rsidRPr="00500C2D">
        <w:rPr>
          <w:rFonts w:ascii="Arial" w:hAnsi="Arial" w:cs="Arial"/>
          <w:sz w:val="22"/>
          <w:szCs w:val="22"/>
        </w:rPr>
        <w:t>;</w:t>
      </w:r>
      <w:r w:rsidRPr="00500C2D">
        <w:rPr>
          <w:rFonts w:ascii="Arial" w:hAnsi="Arial" w:cs="Arial"/>
          <w:sz w:val="22"/>
          <w:szCs w:val="22"/>
        </w:rPr>
        <w:t xml:space="preserve"> </w:t>
      </w:r>
    </w:p>
    <w:p w14:paraId="1B6E9737" w14:textId="2C2E0DF4" w:rsidR="00573BF6" w:rsidRPr="00500C2D" w:rsidRDefault="00573BF6" w:rsidP="001D25C9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zapewnienie bieżącej obsługi</w:t>
      </w:r>
      <w:r w:rsidR="004A2E48" w:rsidRPr="00500C2D">
        <w:rPr>
          <w:rFonts w:ascii="Arial" w:hAnsi="Arial" w:cs="Arial"/>
          <w:sz w:val="22"/>
          <w:szCs w:val="22"/>
        </w:rPr>
        <w:t xml:space="preserve"> profili Ministerstwa w mediach społecznościowych</w:t>
      </w:r>
      <w:r w:rsidR="00F25772" w:rsidRPr="00500C2D">
        <w:rPr>
          <w:rFonts w:ascii="Arial" w:hAnsi="Arial" w:cs="Arial"/>
          <w:sz w:val="22"/>
          <w:szCs w:val="22"/>
        </w:rPr>
        <w:t>;</w:t>
      </w:r>
      <w:r w:rsidR="004A2E48" w:rsidRPr="00500C2D">
        <w:rPr>
          <w:rFonts w:ascii="Arial" w:hAnsi="Arial" w:cs="Arial"/>
          <w:sz w:val="22"/>
          <w:szCs w:val="22"/>
        </w:rPr>
        <w:t xml:space="preserve"> </w:t>
      </w:r>
    </w:p>
    <w:p w14:paraId="42B49459" w14:textId="00A368DA" w:rsidR="00573BF6" w:rsidRPr="00500C2D" w:rsidRDefault="00573BF6" w:rsidP="001D25C9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tworzenie treści multimedialnych do</w:t>
      </w:r>
      <w:r w:rsidR="00507651" w:rsidRPr="00500C2D">
        <w:rPr>
          <w:rFonts w:ascii="Arial" w:hAnsi="Arial" w:cs="Arial"/>
          <w:sz w:val="22"/>
          <w:szCs w:val="22"/>
        </w:rPr>
        <w:t xml:space="preserve"> wykorzystania na profilach Ministerstwa w</w:t>
      </w:r>
      <w:r w:rsidR="001D25C9" w:rsidRPr="00500C2D">
        <w:rPr>
          <w:rFonts w:ascii="Arial" w:hAnsi="Arial" w:cs="Arial"/>
          <w:sz w:val="22"/>
          <w:szCs w:val="22"/>
        </w:rPr>
        <w:t> </w:t>
      </w:r>
      <w:r w:rsidR="00507651" w:rsidRPr="00500C2D">
        <w:rPr>
          <w:rFonts w:ascii="Arial" w:hAnsi="Arial" w:cs="Arial"/>
          <w:sz w:val="22"/>
          <w:szCs w:val="22"/>
        </w:rPr>
        <w:t>mediach społecznościowych oraz na stron</w:t>
      </w:r>
      <w:r w:rsidR="00F25772" w:rsidRPr="00500C2D">
        <w:rPr>
          <w:rFonts w:ascii="Arial" w:hAnsi="Arial" w:cs="Arial"/>
          <w:sz w:val="22"/>
          <w:szCs w:val="22"/>
        </w:rPr>
        <w:t>ach</w:t>
      </w:r>
      <w:r w:rsidR="00507651" w:rsidRPr="00500C2D">
        <w:rPr>
          <w:rFonts w:ascii="Arial" w:hAnsi="Arial" w:cs="Arial"/>
          <w:sz w:val="22"/>
          <w:szCs w:val="22"/>
        </w:rPr>
        <w:t xml:space="preserve"> internetow</w:t>
      </w:r>
      <w:r w:rsidR="00F25772" w:rsidRPr="00500C2D">
        <w:rPr>
          <w:rFonts w:ascii="Arial" w:hAnsi="Arial" w:cs="Arial"/>
          <w:sz w:val="22"/>
          <w:szCs w:val="22"/>
        </w:rPr>
        <w:t>ych</w:t>
      </w:r>
      <w:r w:rsidR="00507651" w:rsidRPr="00500C2D">
        <w:rPr>
          <w:rFonts w:ascii="Arial" w:hAnsi="Arial" w:cs="Arial"/>
          <w:sz w:val="22"/>
          <w:szCs w:val="22"/>
        </w:rPr>
        <w:t xml:space="preserve"> Ministerstwa</w:t>
      </w:r>
      <w:r w:rsidR="0037451F" w:rsidRPr="00500C2D">
        <w:rPr>
          <w:rFonts w:ascii="Arial" w:hAnsi="Arial" w:cs="Arial"/>
          <w:sz w:val="22"/>
          <w:szCs w:val="22"/>
        </w:rPr>
        <w:t>, z</w:t>
      </w:r>
      <w:r w:rsidR="001D25C9" w:rsidRPr="00500C2D">
        <w:rPr>
          <w:rFonts w:ascii="Arial" w:hAnsi="Arial" w:cs="Arial"/>
          <w:sz w:val="22"/>
          <w:szCs w:val="22"/>
        </w:rPr>
        <w:t> </w:t>
      </w:r>
      <w:r w:rsidR="0037451F" w:rsidRPr="00500C2D">
        <w:rPr>
          <w:rFonts w:ascii="Arial" w:hAnsi="Arial" w:cs="Arial"/>
          <w:sz w:val="22"/>
          <w:szCs w:val="22"/>
        </w:rPr>
        <w:t>zastrzeżeniem § 10 pkt 1 lit. d</w:t>
      </w:r>
      <w:r w:rsidRPr="00500C2D">
        <w:rPr>
          <w:rFonts w:ascii="Arial" w:hAnsi="Arial" w:cs="Arial"/>
          <w:sz w:val="22"/>
          <w:szCs w:val="22"/>
        </w:rPr>
        <w:t>;</w:t>
      </w:r>
    </w:p>
    <w:p w14:paraId="126A0B45" w14:textId="17FA1A76" w:rsidR="00573BF6" w:rsidRPr="00500C2D" w:rsidRDefault="00573BF6" w:rsidP="001D25C9">
      <w:pPr>
        <w:pStyle w:val="Akapitzlist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aktualizacji, administrowania i redagowania serwisu internetowego w</w:t>
      </w:r>
      <w:r w:rsidR="00BE4AA8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 xml:space="preserve">części dotyczącej informowania społeczeństwa o działalności Ministerstwa i najważniejszych wydarzeniach związanych z pracą </w:t>
      </w:r>
      <w:r w:rsidR="00D330E6" w:rsidRPr="00500C2D">
        <w:rPr>
          <w:rFonts w:ascii="Arial" w:hAnsi="Arial" w:cs="Arial"/>
          <w:sz w:val="22"/>
          <w:szCs w:val="22"/>
        </w:rPr>
        <w:t>K</w:t>
      </w:r>
      <w:r w:rsidRPr="00500C2D">
        <w:rPr>
          <w:rFonts w:ascii="Arial" w:hAnsi="Arial" w:cs="Arial"/>
          <w:sz w:val="22"/>
          <w:szCs w:val="22"/>
        </w:rPr>
        <w:t>ierownictwa</w:t>
      </w:r>
      <w:r w:rsidR="00F67E2D" w:rsidRPr="00500C2D">
        <w:rPr>
          <w:rFonts w:ascii="Arial" w:hAnsi="Arial" w:cs="Arial"/>
          <w:sz w:val="22"/>
          <w:szCs w:val="22"/>
        </w:rPr>
        <w:t xml:space="preserve"> Ministerstwa</w:t>
      </w:r>
      <w:r w:rsidR="00835BFF" w:rsidRPr="00500C2D">
        <w:rPr>
          <w:rFonts w:ascii="Arial" w:hAnsi="Arial" w:cs="Arial"/>
          <w:sz w:val="22"/>
          <w:szCs w:val="22"/>
        </w:rPr>
        <w:t>,</w:t>
      </w:r>
      <w:r w:rsidRPr="00500C2D">
        <w:rPr>
          <w:rFonts w:ascii="Arial" w:hAnsi="Arial" w:cs="Arial"/>
          <w:sz w:val="22"/>
          <w:szCs w:val="22"/>
        </w:rPr>
        <w:t xml:space="preserve"> a</w:t>
      </w:r>
      <w:r w:rsidR="001D25C9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 xml:space="preserve">także serwisu intranetowego w zakresie właściwości Departamentu; </w:t>
      </w:r>
    </w:p>
    <w:p w14:paraId="76759BB5" w14:textId="247E918D" w:rsidR="00573BF6" w:rsidRPr="00500C2D" w:rsidRDefault="00573BF6" w:rsidP="001D25C9">
      <w:pPr>
        <w:pStyle w:val="Akapitzlist"/>
        <w:numPr>
          <w:ilvl w:val="0"/>
          <w:numId w:val="9"/>
        </w:num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systemem identyfikacji wizualnej Ministerstwa</w:t>
      </w:r>
      <w:r w:rsidR="00495804" w:rsidRPr="00500C2D">
        <w:rPr>
          <w:rFonts w:ascii="Arial" w:hAnsi="Arial" w:cs="Arial"/>
          <w:sz w:val="22"/>
          <w:szCs w:val="22"/>
        </w:rPr>
        <w:t>;</w:t>
      </w:r>
    </w:p>
    <w:p w14:paraId="267BB694" w14:textId="7620863C" w:rsidR="005D7965" w:rsidRPr="00500C2D" w:rsidRDefault="005D7965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komunikacja</w:t>
      </w:r>
      <w:r w:rsidR="00022844" w:rsidRPr="00500C2D">
        <w:rPr>
          <w:rFonts w:ascii="Arial" w:hAnsi="Arial" w:cs="Arial"/>
          <w:sz w:val="22"/>
          <w:szCs w:val="22"/>
        </w:rPr>
        <w:t xml:space="preserve"> w sytuacji</w:t>
      </w:r>
      <w:r w:rsidRPr="00500C2D">
        <w:rPr>
          <w:rFonts w:ascii="Arial" w:hAnsi="Arial" w:cs="Arial"/>
          <w:sz w:val="22"/>
          <w:szCs w:val="22"/>
        </w:rPr>
        <w:t xml:space="preserve"> kryzysow</w:t>
      </w:r>
      <w:r w:rsidR="00022844" w:rsidRPr="00500C2D">
        <w:rPr>
          <w:rFonts w:ascii="Arial" w:hAnsi="Arial" w:cs="Arial"/>
          <w:sz w:val="22"/>
          <w:szCs w:val="22"/>
        </w:rPr>
        <w:t>ej</w:t>
      </w:r>
      <w:r w:rsidRPr="00500C2D">
        <w:rPr>
          <w:rFonts w:ascii="Arial" w:hAnsi="Arial" w:cs="Arial"/>
          <w:sz w:val="22"/>
          <w:szCs w:val="22"/>
        </w:rPr>
        <w:t xml:space="preserve"> w ścisłym porozumieniu z </w:t>
      </w:r>
      <w:r w:rsidR="00EC065D" w:rsidRPr="00500C2D">
        <w:rPr>
          <w:rFonts w:ascii="Arial" w:hAnsi="Arial" w:cs="Arial"/>
          <w:sz w:val="22"/>
          <w:szCs w:val="22"/>
        </w:rPr>
        <w:t>K</w:t>
      </w:r>
      <w:r w:rsidRPr="00500C2D">
        <w:rPr>
          <w:rFonts w:ascii="Arial" w:hAnsi="Arial" w:cs="Arial"/>
          <w:sz w:val="22"/>
          <w:szCs w:val="22"/>
        </w:rPr>
        <w:t xml:space="preserve">ierownictwem </w:t>
      </w:r>
      <w:r w:rsidR="00BF6B74" w:rsidRPr="00500C2D">
        <w:rPr>
          <w:rFonts w:ascii="Arial" w:hAnsi="Arial" w:cs="Arial"/>
          <w:sz w:val="22"/>
          <w:szCs w:val="22"/>
        </w:rPr>
        <w:t>Ministerstwa</w:t>
      </w:r>
      <w:r w:rsidR="00022844" w:rsidRPr="00500C2D">
        <w:rPr>
          <w:rFonts w:ascii="Arial" w:hAnsi="Arial" w:cs="Arial"/>
          <w:sz w:val="22"/>
          <w:szCs w:val="22"/>
        </w:rPr>
        <w:t xml:space="preserve"> i</w:t>
      </w:r>
      <w:r w:rsidRPr="00500C2D">
        <w:rPr>
          <w:rFonts w:ascii="Arial" w:hAnsi="Arial" w:cs="Arial"/>
          <w:sz w:val="22"/>
          <w:szCs w:val="22"/>
        </w:rPr>
        <w:t xml:space="preserve"> Rzecznikiem Prasowym</w:t>
      </w:r>
      <w:r w:rsidR="00BF6B74" w:rsidRPr="00500C2D">
        <w:rPr>
          <w:rFonts w:ascii="Arial" w:hAnsi="Arial" w:cs="Arial"/>
          <w:sz w:val="22"/>
          <w:szCs w:val="22"/>
        </w:rPr>
        <w:t xml:space="preserve"> Ministra</w:t>
      </w:r>
      <w:r w:rsidRPr="00500C2D">
        <w:rPr>
          <w:rFonts w:ascii="Arial" w:hAnsi="Arial" w:cs="Arial"/>
          <w:sz w:val="22"/>
          <w:szCs w:val="22"/>
        </w:rPr>
        <w:t xml:space="preserve"> </w:t>
      </w:r>
      <w:r w:rsidR="004C728A" w:rsidRPr="00500C2D">
        <w:rPr>
          <w:rFonts w:ascii="Arial" w:hAnsi="Arial"/>
          <w:sz w:val="22"/>
          <w:szCs w:val="22"/>
        </w:rPr>
        <w:t>Środowiska</w:t>
      </w:r>
      <w:r w:rsidRPr="00500C2D">
        <w:rPr>
          <w:rFonts w:ascii="Arial" w:hAnsi="Arial" w:cs="Arial"/>
          <w:sz w:val="22"/>
          <w:szCs w:val="22"/>
        </w:rPr>
        <w:t>;</w:t>
      </w:r>
    </w:p>
    <w:p w14:paraId="7A8A81EA" w14:textId="0B6DE221" w:rsidR="00782D69" w:rsidRPr="00500C2D" w:rsidRDefault="00782D69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</w:t>
      </w:r>
      <w:r w:rsidR="00BE4AA8" w:rsidRPr="00500C2D">
        <w:rPr>
          <w:rFonts w:ascii="Arial" w:hAnsi="Arial" w:cs="Arial"/>
          <w:sz w:val="22"/>
          <w:szCs w:val="22"/>
        </w:rPr>
        <w:t>yw</w:t>
      </w:r>
      <w:r w:rsidRPr="00500C2D">
        <w:rPr>
          <w:rFonts w:ascii="Arial" w:hAnsi="Arial" w:cs="Arial"/>
          <w:sz w:val="22"/>
          <w:szCs w:val="22"/>
        </w:rPr>
        <w:t>anie i prowadzenie postępowań o udzielanie zamówień publicznych w</w:t>
      </w:r>
      <w:r w:rsidR="00EC5D0C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zakresie zadań realizowanych przez Wydział we współpracy z Wydziałem administracyjno-finansowym, w szczególności pod kątem zabezpieczenia środków finansowych na realizację zadania</w:t>
      </w:r>
      <w:r w:rsidR="00826E96" w:rsidRPr="00500C2D">
        <w:rPr>
          <w:rFonts w:ascii="Arial" w:hAnsi="Arial" w:cs="Arial"/>
          <w:sz w:val="22"/>
          <w:szCs w:val="22"/>
        </w:rPr>
        <w:t>;</w:t>
      </w:r>
      <w:r w:rsidRPr="00500C2D">
        <w:rPr>
          <w:rFonts w:ascii="Arial" w:hAnsi="Arial" w:cs="Arial"/>
          <w:sz w:val="22"/>
          <w:szCs w:val="22"/>
        </w:rPr>
        <w:t xml:space="preserve"> </w:t>
      </w:r>
    </w:p>
    <w:p w14:paraId="3A3801AB" w14:textId="72CFE9A6" w:rsidR="007A15BF" w:rsidRPr="00500C2D" w:rsidRDefault="007A15BF" w:rsidP="001D25C9">
      <w:pPr>
        <w:pStyle w:val="Akapitzlist"/>
        <w:numPr>
          <w:ilvl w:val="0"/>
          <w:numId w:val="9"/>
        </w:num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wykonywanie innych zadań wyznaczonych przez Dyrektora lub Zastępcę Dyrektora.</w:t>
      </w:r>
    </w:p>
    <w:p w14:paraId="2D438C54" w14:textId="39757A94" w:rsidR="001D25C9" w:rsidRPr="00500C2D" w:rsidRDefault="001D25C9" w:rsidP="00500C2D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Zadania określone w ust. 1 pkt 1-14 nie dotyczą zakresu, o którym mowa w § 21a pkt 2 i 3 Regulaminu organizacyjnego Ministerstwa Środowiska.</w:t>
      </w:r>
    </w:p>
    <w:p w14:paraId="02629240" w14:textId="77777777" w:rsidR="003807F2" w:rsidRPr="00500C2D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1F7240" w14:textId="2606DE67" w:rsidR="003807F2" w:rsidRPr="00500C2D" w:rsidRDefault="003807F2" w:rsidP="003807F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12.</w:t>
      </w:r>
    </w:p>
    <w:p w14:paraId="3A901588" w14:textId="433E669E" w:rsidR="00E6755D" w:rsidRPr="00500C2D" w:rsidRDefault="003807F2" w:rsidP="00E675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Do zadań</w:t>
      </w:r>
      <w:r w:rsidRPr="00500C2D">
        <w:rPr>
          <w:rFonts w:ascii="Arial" w:hAnsi="Arial" w:cs="Arial"/>
          <w:b/>
          <w:sz w:val="22"/>
          <w:szCs w:val="22"/>
        </w:rPr>
        <w:t xml:space="preserve"> Wydziału </w:t>
      </w:r>
      <w:r w:rsidR="00463A0B" w:rsidRPr="00500C2D">
        <w:rPr>
          <w:rFonts w:ascii="Arial" w:hAnsi="Arial" w:cs="Arial"/>
          <w:b/>
          <w:sz w:val="22"/>
          <w:szCs w:val="22"/>
        </w:rPr>
        <w:t>administracyjn</w:t>
      </w:r>
      <w:r w:rsidR="007A15BF" w:rsidRPr="00500C2D">
        <w:rPr>
          <w:rFonts w:ascii="Arial" w:hAnsi="Arial" w:cs="Arial"/>
          <w:b/>
          <w:sz w:val="22"/>
          <w:szCs w:val="22"/>
        </w:rPr>
        <w:t>o-finansowego</w:t>
      </w:r>
      <w:r w:rsidR="007A15BF" w:rsidRPr="00500C2D">
        <w:rPr>
          <w:rFonts w:ascii="Arial" w:hAnsi="Arial" w:cs="Arial"/>
          <w:sz w:val="22"/>
          <w:szCs w:val="22"/>
        </w:rPr>
        <w:t xml:space="preserve"> </w:t>
      </w:r>
      <w:r w:rsidRPr="00500C2D">
        <w:rPr>
          <w:rFonts w:ascii="Arial" w:hAnsi="Arial" w:cs="Arial"/>
          <w:sz w:val="22"/>
          <w:szCs w:val="22"/>
        </w:rPr>
        <w:t>należy w szczególności:</w:t>
      </w:r>
    </w:p>
    <w:p w14:paraId="2E7CE53F" w14:textId="77777777" w:rsidR="007A15BF" w:rsidRPr="00500C2D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przygotowywanie oraz monitorowanie planu zamówień publicznych Departamentu;</w:t>
      </w:r>
    </w:p>
    <w:p w14:paraId="08736939" w14:textId="6D9F9C84" w:rsidR="007A15BF" w:rsidRPr="00500C2D" w:rsidRDefault="00BE238A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współprac</w:t>
      </w:r>
      <w:r w:rsidR="00CB68CB" w:rsidRPr="00500C2D">
        <w:rPr>
          <w:rFonts w:ascii="Arial" w:hAnsi="Arial" w:cs="Arial"/>
          <w:sz w:val="22"/>
          <w:szCs w:val="22"/>
        </w:rPr>
        <w:t>a</w:t>
      </w:r>
      <w:r w:rsidRPr="00500C2D">
        <w:rPr>
          <w:rFonts w:ascii="Arial" w:hAnsi="Arial" w:cs="Arial"/>
          <w:sz w:val="22"/>
          <w:szCs w:val="22"/>
        </w:rPr>
        <w:t xml:space="preserve"> z pozostałymi komórkami organizacyjnymi Departamentu </w:t>
      </w:r>
      <w:r w:rsidR="00CB68CB" w:rsidRPr="00500C2D">
        <w:rPr>
          <w:rFonts w:ascii="Arial" w:hAnsi="Arial" w:cs="Arial"/>
          <w:sz w:val="22"/>
          <w:szCs w:val="22"/>
        </w:rPr>
        <w:t xml:space="preserve">w ramach realizowanych przez nie </w:t>
      </w:r>
      <w:r w:rsidR="007A15BF" w:rsidRPr="00500C2D">
        <w:rPr>
          <w:rFonts w:ascii="Arial" w:hAnsi="Arial" w:cs="Arial"/>
          <w:sz w:val="22"/>
          <w:szCs w:val="22"/>
        </w:rPr>
        <w:t>postępowań o udzie</w:t>
      </w:r>
      <w:r w:rsidR="00E37621" w:rsidRPr="00500C2D">
        <w:rPr>
          <w:rFonts w:ascii="Arial" w:hAnsi="Arial" w:cs="Arial"/>
          <w:sz w:val="22"/>
          <w:szCs w:val="22"/>
        </w:rPr>
        <w:t xml:space="preserve">lanie zamówień publicznych </w:t>
      </w:r>
      <w:r w:rsidR="007A15BF" w:rsidRPr="00500C2D">
        <w:rPr>
          <w:rFonts w:ascii="Arial" w:hAnsi="Arial" w:cs="Arial"/>
          <w:sz w:val="22"/>
          <w:szCs w:val="22"/>
        </w:rPr>
        <w:t>w zakresie za</w:t>
      </w:r>
      <w:r w:rsidR="00AF223D" w:rsidRPr="00500C2D">
        <w:rPr>
          <w:rFonts w:ascii="Arial" w:hAnsi="Arial" w:cs="Arial"/>
          <w:sz w:val="22"/>
          <w:szCs w:val="22"/>
        </w:rPr>
        <w:t>dań wykonywanych</w:t>
      </w:r>
      <w:r w:rsidR="00CF38EE" w:rsidRPr="00500C2D">
        <w:rPr>
          <w:rFonts w:ascii="Arial" w:hAnsi="Arial" w:cs="Arial"/>
          <w:sz w:val="22"/>
          <w:szCs w:val="22"/>
        </w:rPr>
        <w:t xml:space="preserve"> przez Departament;</w:t>
      </w:r>
    </w:p>
    <w:p w14:paraId="38E1FD81" w14:textId="77777777" w:rsidR="00813BEC" w:rsidRPr="00500C2D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opracowywanie projektów pełnomocnictw udzielanych przez Ministra, Dyrektora Generalnego Ministerstwa oraz Dyrektora i Zastępcę Dyrektora;</w:t>
      </w:r>
    </w:p>
    <w:p w14:paraId="72AEE556" w14:textId="05767261" w:rsidR="00BB5BA0" w:rsidRPr="00500C2D" w:rsidRDefault="00BB5BA0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spraw, w tym przygotowania odpowiedzi, w zakresie kontroli zewnętrznych i wewnętrznych prowadzonych w Departamencie;</w:t>
      </w:r>
    </w:p>
    <w:p w14:paraId="6D38A80A" w14:textId="52047B7D" w:rsidR="00954C98" w:rsidRPr="00500C2D" w:rsidRDefault="00954C98" w:rsidP="009C121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spraw w zakresie realizacji przez Departament zadań związanych z</w:t>
      </w:r>
      <w:r w:rsidR="00A310D6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zapewnieniem adekwatnej, skutecznej i efektywnej kontroli zarządczej, w</w:t>
      </w:r>
      <w:r w:rsidR="00A310D6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szczególności zadań związanych z przygotowaniem i wdrażaniem jednostkowego planu działalności Departamentu;</w:t>
      </w:r>
    </w:p>
    <w:p w14:paraId="79F104C5" w14:textId="712657B9" w:rsidR="00D83C10" w:rsidRPr="00500C2D" w:rsidRDefault="00BB5BA0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planowaniem i realizacją budżetu zadaniowego w części będącej we właściwości Departamentu;</w:t>
      </w:r>
    </w:p>
    <w:p w14:paraId="1642DC70" w14:textId="2601BC6C" w:rsidR="007A15BF" w:rsidRPr="00500C2D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realizacja zadań w zakresie zapewnienia środków finansowych pochodzących zarówno ze źródeł krajowych, jak i zagranicznych na realizację zadań Departamentu, w</w:t>
      </w:r>
      <w:r w:rsidR="00EC5D0C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tym m.in. planowanie, realizacja oraz rozliczanie i sprawozdawczość;</w:t>
      </w:r>
    </w:p>
    <w:p w14:paraId="71C53833" w14:textId="77777777" w:rsidR="009A4EA8" w:rsidRPr="00500C2D" w:rsidRDefault="009A4EA8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sporządzanie we współpracy z pozostałymi komórkami organizacyjnymi Departamentu wkładów do wniosków o dofinansowanie i wniosków o płatność w ramach pomocy technicznej POIiŚ (w zakresie działań informacyjnych i promocyjnych);</w:t>
      </w:r>
    </w:p>
    <w:p w14:paraId="67B04EA0" w14:textId="5204C7BC" w:rsidR="009A4EA8" w:rsidRPr="00500C2D" w:rsidRDefault="009A4EA8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działań związanych z przygotowywaniem</w:t>
      </w:r>
      <w:r w:rsidR="002942BF" w:rsidRPr="00500C2D">
        <w:rPr>
          <w:rFonts w:ascii="Arial" w:hAnsi="Arial" w:cs="Arial"/>
          <w:sz w:val="22"/>
          <w:szCs w:val="22"/>
        </w:rPr>
        <w:t xml:space="preserve"> wkładów do</w:t>
      </w:r>
      <w:r w:rsidRPr="00500C2D">
        <w:rPr>
          <w:rFonts w:ascii="Arial" w:hAnsi="Arial" w:cs="Arial"/>
          <w:sz w:val="22"/>
          <w:szCs w:val="22"/>
        </w:rPr>
        <w:t xml:space="preserve"> </w:t>
      </w:r>
      <w:r w:rsidR="008E273C" w:rsidRPr="00500C2D">
        <w:rPr>
          <w:rFonts w:ascii="Arial" w:hAnsi="Arial" w:cs="Arial"/>
          <w:sz w:val="22"/>
          <w:szCs w:val="22"/>
        </w:rPr>
        <w:t>dokumentów planistycznych i rozliczeniowych</w:t>
      </w:r>
      <w:r w:rsidRPr="00500C2D">
        <w:rPr>
          <w:rFonts w:ascii="Arial" w:hAnsi="Arial" w:cs="Arial"/>
          <w:sz w:val="22"/>
          <w:szCs w:val="22"/>
        </w:rPr>
        <w:t xml:space="preserve"> dla projektów finansowanych w ramach MF EOG </w:t>
      </w:r>
      <w:r w:rsidR="00771152" w:rsidRPr="00500C2D">
        <w:rPr>
          <w:rFonts w:ascii="Arial" w:hAnsi="Arial" w:cs="Arial"/>
          <w:sz w:val="22"/>
          <w:szCs w:val="22"/>
        </w:rPr>
        <w:br/>
      </w:r>
      <w:r w:rsidRPr="00500C2D">
        <w:rPr>
          <w:rFonts w:ascii="Arial" w:hAnsi="Arial" w:cs="Arial"/>
          <w:sz w:val="22"/>
          <w:szCs w:val="22"/>
        </w:rPr>
        <w:t>(w zakresie działań informacyjnych i promocyjnych);</w:t>
      </w:r>
    </w:p>
    <w:p w14:paraId="09E823A7" w14:textId="6F771034" w:rsidR="00BB5BA0" w:rsidRPr="00500C2D" w:rsidRDefault="003223D4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realizacji um</w:t>
      </w:r>
      <w:r w:rsidR="0037451F" w:rsidRPr="00500C2D">
        <w:rPr>
          <w:rFonts w:ascii="Arial" w:hAnsi="Arial" w:cs="Arial"/>
          <w:sz w:val="22"/>
          <w:szCs w:val="22"/>
        </w:rPr>
        <w:t>ów</w:t>
      </w:r>
      <w:r w:rsidRPr="00500C2D">
        <w:rPr>
          <w:rFonts w:ascii="Arial" w:hAnsi="Arial" w:cs="Arial"/>
          <w:sz w:val="22"/>
          <w:szCs w:val="22"/>
        </w:rPr>
        <w:t xml:space="preserve"> zawart</w:t>
      </w:r>
      <w:r w:rsidR="0037451F" w:rsidRPr="00500C2D">
        <w:rPr>
          <w:rFonts w:ascii="Arial" w:hAnsi="Arial" w:cs="Arial"/>
          <w:sz w:val="22"/>
          <w:szCs w:val="22"/>
        </w:rPr>
        <w:t>ych</w:t>
      </w:r>
      <w:r w:rsidR="00BB5BA0" w:rsidRPr="00500C2D">
        <w:rPr>
          <w:rFonts w:ascii="Arial" w:hAnsi="Arial" w:cs="Arial"/>
          <w:sz w:val="22"/>
          <w:szCs w:val="22"/>
        </w:rPr>
        <w:t xml:space="preserve"> z Narodowym Funduszem Ochrony Środowiska i Gospodarki Wodnej w zakresie zadań Departamentu;</w:t>
      </w:r>
    </w:p>
    <w:p w14:paraId="3A19F5CF" w14:textId="674DB592" w:rsidR="003223D4" w:rsidRPr="00500C2D" w:rsidRDefault="00841512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monitorowanie poziomu zaangażowania pracowników Departamentu w realizację zadań w ramach POIiŚ oraz MF EOG i NMF oraz comiesięczna sprawozdawczość w tym zakresie;</w:t>
      </w:r>
    </w:p>
    <w:p w14:paraId="101E3A39" w14:textId="77777777" w:rsidR="00E6755D" w:rsidRPr="00500C2D" w:rsidRDefault="00E6755D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ze współpracą Ministerstwa z organizacjami pozarządowymi, w tym pozarządowymi organizacjami ekologicznymi i organizacjami eksperckimi, a w szczególności:</w:t>
      </w:r>
    </w:p>
    <w:p w14:paraId="72AC4E4F" w14:textId="6AEBCF67" w:rsidR="00E6755D" w:rsidRPr="00500C2D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współpracy Ministerstwa z organizacjami pozarządowymi, w</w:t>
      </w:r>
      <w:r w:rsidR="00EC5D0C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>tym pozarządowymi organizacjami ekologicznymi,</w:t>
      </w:r>
    </w:p>
    <w:p w14:paraId="57450FFA" w14:textId="77777777" w:rsidR="00E6755D" w:rsidRPr="00500C2D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opracowywanie zasad współpracy Ministerstwa z organizacjami pozarządowymi oraz monitorowanie stosowania tych zasad przez komórki organizacyjne Ministerstwa,</w:t>
      </w:r>
    </w:p>
    <w:p w14:paraId="0F82DD96" w14:textId="77777777" w:rsidR="00E6755D" w:rsidRPr="00500C2D" w:rsidRDefault="00E6755D" w:rsidP="008E27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tworzenie i prowadzenie listy podmiotów zaangażowanych w proces konsultacji publicznych dokumentów rządowych opracowywanych w Ministerstwie;</w:t>
      </w:r>
    </w:p>
    <w:p w14:paraId="50125461" w14:textId="10266156" w:rsidR="009A4EA8" w:rsidRPr="00500C2D" w:rsidRDefault="00E6755D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nadzorem nad fundacjami działającymi w zakresie ochrony środowiska;</w:t>
      </w:r>
    </w:p>
    <w:p w14:paraId="040E41D1" w14:textId="3C2AE22F" w:rsidR="007A15BF" w:rsidRPr="00500C2D" w:rsidRDefault="007A15BF" w:rsidP="008E273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wykonywanie innych zadań wyznaczonych </w:t>
      </w:r>
      <w:r w:rsidR="00085985" w:rsidRPr="00500C2D">
        <w:rPr>
          <w:rFonts w:ascii="Arial" w:hAnsi="Arial" w:cs="Arial"/>
          <w:sz w:val="22"/>
          <w:szCs w:val="22"/>
        </w:rPr>
        <w:t>przez Dyrektora lub</w:t>
      </w:r>
      <w:r w:rsidRPr="00500C2D">
        <w:rPr>
          <w:rFonts w:ascii="Arial" w:hAnsi="Arial" w:cs="Arial"/>
          <w:sz w:val="22"/>
          <w:szCs w:val="22"/>
        </w:rPr>
        <w:t xml:space="preserve"> Zastępcę Dyrektora.</w:t>
      </w:r>
    </w:p>
    <w:p w14:paraId="7A87FEFD" w14:textId="77777777" w:rsidR="001359B1" w:rsidRPr="00500C2D" w:rsidRDefault="001359B1" w:rsidP="00AE1C6C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55047E" w14:textId="1151D6C1" w:rsidR="00070D0E" w:rsidRPr="00500C2D" w:rsidRDefault="00070D0E" w:rsidP="00CC45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</w:t>
      </w:r>
      <w:r w:rsidR="00A3395D" w:rsidRPr="00500C2D">
        <w:rPr>
          <w:rFonts w:ascii="Arial" w:hAnsi="Arial" w:cs="Arial"/>
          <w:sz w:val="22"/>
          <w:szCs w:val="22"/>
        </w:rPr>
        <w:t>3</w:t>
      </w:r>
      <w:r w:rsidR="005E16A0" w:rsidRPr="00500C2D">
        <w:rPr>
          <w:rFonts w:ascii="Arial" w:hAnsi="Arial" w:cs="Arial"/>
          <w:sz w:val="22"/>
          <w:szCs w:val="22"/>
        </w:rPr>
        <w:t>.</w:t>
      </w:r>
    </w:p>
    <w:p w14:paraId="149A4D96" w14:textId="50C486AA" w:rsidR="00070D0E" w:rsidRPr="00500C2D" w:rsidRDefault="00070D0E" w:rsidP="008E273C">
      <w:pPr>
        <w:pStyle w:val="Tekstpodstawowy2"/>
        <w:numPr>
          <w:ilvl w:val="0"/>
          <w:numId w:val="11"/>
        </w:numPr>
        <w:tabs>
          <w:tab w:val="clear" w:pos="360"/>
          <w:tab w:val="num" w:pos="284"/>
        </w:tabs>
        <w:spacing w:after="0" w:line="276" w:lineRule="auto"/>
        <w:ind w:left="284" w:right="50" w:hanging="284"/>
        <w:jc w:val="both"/>
        <w:rPr>
          <w:rFonts w:ascii="Arial" w:hAnsi="Arial" w:cs="Arial"/>
          <w:b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Podstawowym zadaniem </w:t>
      </w:r>
      <w:r w:rsidRPr="00500C2D">
        <w:rPr>
          <w:rFonts w:ascii="Arial" w:hAnsi="Arial" w:cs="Arial"/>
          <w:b/>
          <w:sz w:val="22"/>
          <w:szCs w:val="22"/>
        </w:rPr>
        <w:t>Sekretariatu Departamentu</w:t>
      </w:r>
      <w:r w:rsidRPr="00500C2D">
        <w:rPr>
          <w:rFonts w:ascii="Arial" w:hAnsi="Arial" w:cs="Arial"/>
          <w:sz w:val="22"/>
          <w:szCs w:val="22"/>
        </w:rPr>
        <w:t xml:space="preserve"> jest </w:t>
      </w:r>
      <w:r w:rsidR="005B45AA" w:rsidRPr="00500C2D">
        <w:rPr>
          <w:rFonts w:ascii="Arial" w:hAnsi="Arial" w:cs="Arial"/>
          <w:sz w:val="22"/>
          <w:szCs w:val="22"/>
        </w:rPr>
        <w:t>bieżąca obsługa</w:t>
      </w:r>
      <w:r w:rsidRPr="00500C2D">
        <w:rPr>
          <w:rFonts w:ascii="Arial" w:hAnsi="Arial" w:cs="Arial"/>
          <w:sz w:val="22"/>
          <w:szCs w:val="22"/>
        </w:rPr>
        <w:t xml:space="preserve"> Departamentu celem zapewnienia jego sprawnego funkcjonowania.</w:t>
      </w:r>
    </w:p>
    <w:p w14:paraId="7E9F380C" w14:textId="77777777" w:rsidR="00070D0E" w:rsidRPr="00500C2D" w:rsidRDefault="00070D0E" w:rsidP="008E273C">
      <w:pPr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right="50" w:hanging="284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Do zadań Sekretariatu Departamentu należy w szczególności:</w:t>
      </w:r>
    </w:p>
    <w:p w14:paraId="3D362C48" w14:textId="1E6F1515" w:rsidR="00070D0E" w:rsidRPr="00500C2D" w:rsidRDefault="00FB01D4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</w:t>
      </w:r>
      <w:r w:rsidR="00070D0E" w:rsidRPr="00500C2D">
        <w:rPr>
          <w:rFonts w:ascii="Arial" w:hAnsi="Arial" w:cs="Arial"/>
          <w:sz w:val="22"/>
          <w:szCs w:val="22"/>
        </w:rPr>
        <w:t>rzyjmowanie</w:t>
      </w:r>
      <w:r w:rsidR="005B45AA" w:rsidRPr="00500C2D">
        <w:rPr>
          <w:rFonts w:ascii="Arial" w:hAnsi="Arial" w:cs="Arial"/>
          <w:sz w:val="22"/>
          <w:szCs w:val="22"/>
        </w:rPr>
        <w:t>, rejestracja</w:t>
      </w:r>
      <w:r w:rsidR="00070D0E" w:rsidRPr="00500C2D">
        <w:rPr>
          <w:rFonts w:ascii="Arial" w:hAnsi="Arial" w:cs="Arial"/>
          <w:sz w:val="22"/>
          <w:szCs w:val="22"/>
        </w:rPr>
        <w:t xml:space="preserve"> i wysyłanie korespondencji Departamentu i nadzorowanie prawidłowości jej obiegu;</w:t>
      </w:r>
    </w:p>
    <w:p w14:paraId="541FEC6A" w14:textId="77777777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przedkładanie przyjętej korespondencji do dekretacji Dyrektorowi i Zastępcy Dyrektora oraz rozdzielanie jej zgodnie z dekretacją; </w:t>
      </w:r>
    </w:p>
    <w:p w14:paraId="67BD8B14" w14:textId="77777777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obsługa telefoniczna Dyrektora i Zastępcy Dyrektora oraz prowadzenie terminarzy ich zajęć; </w:t>
      </w:r>
    </w:p>
    <w:p w14:paraId="6D8D5FAC" w14:textId="77777777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udzielanie informacji interesantom, a w razie potrzeby kierowanie ich do właściwych pracowników Departamentu lub innych komórek organizacyjnych Ministerstwa; </w:t>
      </w:r>
    </w:p>
    <w:p w14:paraId="639C286B" w14:textId="1EE72FAC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listy obecności </w:t>
      </w:r>
      <w:r w:rsidR="003C382B" w:rsidRPr="00500C2D">
        <w:rPr>
          <w:rFonts w:ascii="Arial" w:hAnsi="Arial" w:cs="Arial"/>
          <w:sz w:val="22"/>
          <w:szCs w:val="22"/>
        </w:rPr>
        <w:t>oraz załączników do niej</w:t>
      </w:r>
      <w:r w:rsidRPr="00500C2D">
        <w:rPr>
          <w:rFonts w:ascii="Arial" w:hAnsi="Arial" w:cs="Arial"/>
          <w:sz w:val="22"/>
          <w:szCs w:val="22"/>
        </w:rPr>
        <w:t xml:space="preserve">; </w:t>
      </w:r>
    </w:p>
    <w:p w14:paraId="78C7701A" w14:textId="77777777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delegacjami służbowymi pracowników Departamentu, w szczególności prowadzenie rejestru delegacji, archiwizacja instrukcji wyjazdowych oraz sprawozdań;</w:t>
      </w:r>
    </w:p>
    <w:p w14:paraId="1624907B" w14:textId="26887AA2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nadzór nad przestrzeganiem w Departamencie instrukcji kancelaryjnej oraz przechowywanie i przekazywanie akt Sekretariatu do archiwum </w:t>
      </w:r>
      <w:r w:rsidR="005B45AA" w:rsidRPr="00500C2D">
        <w:rPr>
          <w:rFonts w:ascii="Arial" w:hAnsi="Arial" w:cs="Arial"/>
          <w:sz w:val="22"/>
          <w:szCs w:val="22"/>
        </w:rPr>
        <w:t>Ministerstwa</w:t>
      </w:r>
      <w:r w:rsidRPr="00500C2D">
        <w:rPr>
          <w:rFonts w:ascii="Arial" w:hAnsi="Arial" w:cs="Arial"/>
          <w:sz w:val="22"/>
          <w:szCs w:val="22"/>
        </w:rPr>
        <w:t>;</w:t>
      </w:r>
    </w:p>
    <w:p w14:paraId="66EECF7E" w14:textId="5CD54E93" w:rsidR="00070D0E" w:rsidRPr="00500C2D" w:rsidRDefault="00971929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spraw związanych z zaopatrzeniem pracowników Departamentu w</w:t>
      </w:r>
      <w:r w:rsidR="00A310D6" w:rsidRPr="00500C2D">
        <w:rPr>
          <w:rFonts w:ascii="Arial" w:hAnsi="Arial" w:cs="Arial"/>
          <w:sz w:val="22"/>
          <w:szCs w:val="22"/>
        </w:rPr>
        <w:t> </w:t>
      </w:r>
      <w:r w:rsidRPr="00500C2D">
        <w:rPr>
          <w:rFonts w:ascii="Arial" w:hAnsi="Arial" w:cs="Arial"/>
          <w:sz w:val="22"/>
          <w:szCs w:val="22"/>
        </w:rPr>
        <w:t xml:space="preserve">materiały biurowe oraz przydziały socjalne, a także w służbowe bilety komunikacji miejskiej i prowadzenie ewidencji wydanych biletów;  </w:t>
      </w:r>
    </w:p>
    <w:p w14:paraId="729B0DA1" w14:textId="0C562BF1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ewidencji sprzętu komputerowego i elektrycznego przydzielonego do wspólnego użytkowania dla wszystkich pracowników Departamentu oraz wydawanie sprzętu;</w:t>
      </w:r>
    </w:p>
    <w:p w14:paraId="4166D92B" w14:textId="01B2C190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 ewidencji skarg, wniosków i petycji oraz przygotowywanie związanych </w:t>
      </w:r>
      <w:r w:rsidRPr="00500C2D">
        <w:rPr>
          <w:rFonts w:ascii="Arial" w:hAnsi="Arial" w:cs="Arial"/>
          <w:sz w:val="22"/>
          <w:szCs w:val="22"/>
        </w:rPr>
        <w:br/>
        <w:t xml:space="preserve">z tym </w:t>
      </w:r>
      <w:r w:rsidR="00256E7B" w:rsidRPr="00500C2D">
        <w:rPr>
          <w:rFonts w:ascii="Arial" w:hAnsi="Arial" w:cs="Arial"/>
          <w:sz w:val="22"/>
          <w:szCs w:val="22"/>
        </w:rPr>
        <w:t xml:space="preserve">analiz </w:t>
      </w:r>
      <w:r w:rsidRPr="00500C2D">
        <w:rPr>
          <w:rFonts w:ascii="Arial" w:hAnsi="Arial" w:cs="Arial"/>
          <w:sz w:val="22"/>
          <w:szCs w:val="22"/>
        </w:rPr>
        <w:t>rocznych;</w:t>
      </w:r>
    </w:p>
    <w:p w14:paraId="5D054B30" w14:textId="7EB6DC5C" w:rsidR="00B602AF" w:rsidRPr="00500C2D" w:rsidRDefault="00B602AF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ewidencji dystrybuowanych materiałów promocyjno-informacyjnych oraz materiałów edukacyjnych</w:t>
      </w:r>
      <w:r w:rsidR="00266551" w:rsidRPr="00500C2D">
        <w:rPr>
          <w:rFonts w:ascii="Arial" w:hAnsi="Arial" w:cs="Arial"/>
          <w:sz w:val="22"/>
          <w:szCs w:val="22"/>
        </w:rPr>
        <w:t xml:space="preserve"> Ministerstwa</w:t>
      </w:r>
      <w:r w:rsidRPr="00500C2D">
        <w:rPr>
          <w:rFonts w:ascii="Arial" w:hAnsi="Arial" w:cs="Arial"/>
          <w:sz w:val="22"/>
          <w:szCs w:val="22"/>
        </w:rPr>
        <w:t>;</w:t>
      </w:r>
    </w:p>
    <w:p w14:paraId="21A60DE1" w14:textId="7CE9814A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sporządzanie planu urlopów na podstawie </w:t>
      </w:r>
      <w:r w:rsidR="00EC5D0C" w:rsidRPr="00500C2D">
        <w:rPr>
          <w:rFonts w:ascii="Arial" w:hAnsi="Arial" w:cs="Arial"/>
          <w:sz w:val="22"/>
          <w:szCs w:val="22"/>
        </w:rPr>
        <w:t xml:space="preserve">deklaracji </w:t>
      </w:r>
      <w:r w:rsidRPr="00500C2D">
        <w:rPr>
          <w:rFonts w:ascii="Arial" w:hAnsi="Arial" w:cs="Arial"/>
          <w:sz w:val="22"/>
          <w:szCs w:val="22"/>
        </w:rPr>
        <w:t>pracowników Departamentu;</w:t>
      </w:r>
    </w:p>
    <w:p w14:paraId="7FF0669E" w14:textId="51759E2B" w:rsidR="00A17439" w:rsidRPr="00500C2D" w:rsidRDefault="00264A78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prowadzenie, w tym aktualizacja spisu telefonów i numerów pokoi pracowników Departamentu, udostępnianie </w:t>
      </w:r>
      <w:r w:rsidR="00DE4484" w:rsidRPr="00500C2D">
        <w:rPr>
          <w:rFonts w:ascii="Arial" w:hAnsi="Arial" w:cs="Arial"/>
          <w:sz w:val="22"/>
          <w:szCs w:val="22"/>
        </w:rPr>
        <w:t>go na dysku sieciowym Departamentu oraz informowanie pracowników o jego zmianach za pośrednictwem poczty elektronicznej;</w:t>
      </w:r>
    </w:p>
    <w:p w14:paraId="7A6F409C" w14:textId="77777777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koordynowanie zadań terminowych prowadzonych przez Departament;</w:t>
      </w:r>
    </w:p>
    <w:p w14:paraId="190E92A4" w14:textId="60E073EC" w:rsidR="00070D0E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prowadzenie bazy wiedzy Departamentu zawierającej m</w:t>
      </w:r>
      <w:r w:rsidR="00A17439" w:rsidRPr="00500C2D">
        <w:rPr>
          <w:rFonts w:ascii="Arial" w:hAnsi="Arial" w:cs="Arial"/>
          <w:sz w:val="22"/>
          <w:szCs w:val="22"/>
        </w:rPr>
        <w:t>.</w:t>
      </w:r>
      <w:r w:rsidRPr="00500C2D">
        <w:rPr>
          <w:rFonts w:ascii="Arial" w:hAnsi="Arial" w:cs="Arial"/>
          <w:sz w:val="22"/>
          <w:szCs w:val="22"/>
        </w:rPr>
        <w:t>in. materiały informacyjne i prezentacje przygotowane w ramach realizacji zadań Departamentu</w:t>
      </w:r>
      <w:r w:rsidR="006B25F4" w:rsidRPr="00500C2D">
        <w:rPr>
          <w:rFonts w:ascii="Arial" w:hAnsi="Arial" w:cs="Arial"/>
          <w:sz w:val="22"/>
          <w:szCs w:val="22"/>
        </w:rPr>
        <w:t>;</w:t>
      </w:r>
    </w:p>
    <w:p w14:paraId="5E176095" w14:textId="258CF860" w:rsidR="004D5B60" w:rsidRPr="00500C2D" w:rsidRDefault="00070D0E" w:rsidP="008E273C">
      <w:pPr>
        <w:numPr>
          <w:ilvl w:val="0"/>
          <w:numId w:val="10"/>
        </w:numPr>
        <w:tabs>
          <w:tab w:val="clear" w:pos="1080"/>
        </w:tabs>
        <w:spacing w:line="276" w:lineRule="auto"/>
        <w:ind w:left="709" w:hanging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55684357" w14:textId="77777777" w:rsidR="00070D0E" w:rsidRPr="00500C2D" w:rsidRDefault="00070D0E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1BEC3DAB" w14:textId="7742721B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</w:t>
      </w:r>
      <w:r w:rsidR="00A3395D" w:rsidRPr="00500C2D">
        <w:rPr>
          <w:rFonts w:ascii="Arial" w:hAnsi="Arial" w:cs="Arial"/>
          <w:sz w:val="22"/>
          <w:szCs w:val="22"/>
        </w:rPr>
        <w:t>4</w:t>
      </w:r>
      <w:r w:rsidR="005E16A0" w:rsidRPr="00500C2D">
        <w:rPr>
          <w:rFonts w:ascii="Arial" w:hAnsi="Arial" w:cs="Arial"/>
          <w:sz w:val="22"/>
          <w:szCs w:val="22"/>
        </w:rPr>
        <w:t>.</w:t>
      </w:r>
    </w:p>
    <w:p w14:paraId="63218958" w14:textId="189EE789" w:rsidR="002A0B90" w:rsidRPr="00500C2D" w:rsidRDefault="002A0B90" w:rsidP="00141488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 przypadku nieobecności Dyrektora do zastępowania go upoważniony jest Zastępca Dyrektora.</w:t>
      </w:r>
    </w:p>
    <w:p w14:paraId="51069386" w14:textId="79A996AB" w:rsidR="00070D0E" w:rsidRPr="00500C2D" w:rsidRDefault="00070D0E" w:rsidP="00141488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bCs/>
          <w:sz w:val="22"/>
          <w:szCs w:val="22"/>
        </w:rPr>
        <w:t xml:space="preserve">W przypadku jednoczesnej nieobecności </w:t>
      </w:r>
      <w:r w:rsidR="00A17439" w:rsidRPr="00500C2D">
        <w:rPr>
          <w:rFonts w:ascii="Arial" w:hAnsi="Arial" w:cs="Arial"/>
          <w:bCs/>
          <w:sz w:val="22"/>
          <w:szCs w:val="22"/>
        </w:rPr>
        <w:t xml:space="preserve">Dyrektora i Zastępcy Dyrektora </w:t>
      </w:r>
      <w:r w:rsidRPr="00500C2D">
        <w:rPr>
          <w:rFonts w:ascii="Arial" w:hAnsi="Arial" w:cs="Arial"/>
          <w:bCs/>
          <w:sz w:val="22"/>
          <w:szCs w:val="22"/>
        </w:rPr>
        <w:t>do zastępowania Dyrektora upoważniony jest wskazany przez niego naczelnik wydziału.</w:t>
      </w:r>
    </w:p>
    <w:p w14:paraId="045663AF" w14:textId="2734E223" w:rsidR="00070D0E" w:rsidRPr="00500C2D" w:rsidRDefault="00070D0E" w:rsidP="00A444F4">
      <w:pPr>
        <w:pStyle w:val="Tekstpodstawowy3"/>
        <w:numPr>
          <w:ilvl w:val="0"/>
          <w:numId w:val="12"/>
        </w:numPr>
        <w:tabs>
          <w:tab w:val="num" w:pos="1440"/>
        </w:tabs>
        <w:spacing w:after="0" w:line="276" w:lineRule="auto"/>
        <w:ind w:left="426" w:right="50"/>
        <w:jc w:val="both"/>
        <w:rPr>
          <w:rFonts w:ascii="Arial" w:hAnsi="Arial" w:cs="Arial"/>
          <w:b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 przypadku nieobecności naczelnika wydziału, Dyrektor lub Zastępca Dyrektora wyznaczają zastępującego go pracownika.</w:t>
      </w:r>
    </w:p>
    <w:p w14:paraId="3E659576" w14:textId="77777777" w:rsidR="002A0B90" w:rsidRPr="00500C2D" w:rsidRDefault="002A0B90" w:rsidP="00AE1C6C">
      <w:pPr>
        <w:spacing w:line="276" w:lineRule="auto"/>
        <w:rPr>
          <w:rFonts w:ascii="Arial" w:hAnsi="Arial" w:cs="Arial"/>
          <w:sz w:val="22"/>
          <w:szCs w:val="22"/>
        </w:rPr>
      </w:pPr>
    </w:p>
    <w:p w14:paraId="4BF810A2" w14:textId="447EEF10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§ 1</w:t>
      </w:r>
      <w:r w:rsidR="00A3395D" w:rsidRPr="00500C2D">
        <w:rPr>
          <w:rFonts w:ascii="Arial" w:hAnsi="Arial" w:cs="Arial"/>
          <w:sz w:val="22"/>
          <w:szCs w:val="22"/>
        </w:rPr>
        <w:t>5</w:t>
      </w:r>
      <w:r w:rsidR="006B25F4" w:rsidRPr="00500C2D">
        <w:rPr>
          <w:rFonts w:ascii="Arial" w:hAnsi="Arial" w:cs="Arial"/>
          <w:sz w:val="22"/>
          <w:szCs w:val="22"/>
        </w:rPr>
        <w:t>.</w:t>
      </w:r>
    </w:p>
    <w:p w14:paraId="06A30587" w14:textId="77777777" w:rsidR="00070D0E" w:rsidRPr="00500C2D" w:rsidRDefault="00070D0E" w:rsidP="00AE1C6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Regulamin wchodzi w życie z dniem zatwierdzenia.</w:t>
      </w:r>
    </w:p>
    <w:p w14:paraId="3717AF7C" w14:textId="77777777" w:rsidR="00070D0E" w:rsidRPr="00500C2D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22B3FEAB" w14:textId="77777777" w:rsidR="00070D0E" w:rsidRPr="00500C2D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6D2DF9EA" w14:textId="77777777" w:rsidR="00B432D7" w:rsidRPr="00500C2D" w:rsidRDefault="00B432D7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449CF282" w14:textId="77777777" w:rsidR="009C1214" w:rsidRPr="00500C2D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 </w:t>
      </w:r>
    </w:p>
    <w:p w14:paraId="6E3D98B2" w14:textId="0FE62FB7" w:rsidR="00070D0E" w:rsidRPr="00500C2D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DEPARTAMENTU EDUKACJI I KOMUNIKACJI</w:t>
      </w:r>
    </w:p>
    <w:p w14:paraId="4C17D5CE" w14:textId="2CC467CA" w:rsidR="00070D0E" w:rsidRPr="00500C2D" w:rsidRDefault="00070D0E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05CE7A91" w14:textId="77777777" w:rsidR="009C1214" w:rsidRPr="00500C2D" w:rsidRDefault="009C1214" w:rsidP="00AE1C6C">
      <w:pPr>
        <w:tabs>
          <w:tab w:val="left" w:pos="5245"/>
        </w:tabs>
        <w:spacing w:line="276" w:lineRule="auto"/>
        <w:ind w:left="3827"/>
        <w:jc w:val="center"/>
        <w:rPr>
          <w:rFonts w:ascii="Arial" w:hAnsi="Arial" w:cs="Arial"/>
          <w:sz w:val="22"/>
          <w:szCs w:val="22"/>
        </w:rPr>
      </w:pPr>
    </w:p>
    <w:p w14:paraId="49722477" w14:textId="77777777" w:rsidR="00070D0E" w:rsidRPr="00500C2D" w:rsidRDefault="00070D0E" w:rsidP="00AE1C6C">
      <w:pPr>
        <w:tabs>
          <w:tab w:val="left" w:pos="5245"/>
        </w:tabs>
        <w:spacing w:line="276" w:lineRule="auto"/>
        <w:ind w:left="3828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.............................................</w:t>
      </w:r>
    </w:p>
    <w:p w14:paraId="4E0DFEF6" w14:textId="77777777" w:rsidR="00070D0E" w:rsidRPr="00500C2D" w:rsidRDefault="00070D0E" w:rsidP="00AE1C6C">
      <w:pPr>
        <w:pStyle w:val="Tekstpodstawowy"/>
        <w:tabs>
          <w:tab w:val="left" w:pos="5245"/>
        </w:tabs>
        <w:spacing w:after="0" w:line="276" w:lineRule="auto"/>
        <w:ind w:right="4394"/>
        <w:rPr>
          <w:rFonts w:ascii="Arial" w:hAnsi="Arial" w:cs="Arial"/>
          <w:b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W porozumieniu:</w:t>
      </w:r>
    </w:p>
    <w:p w14:paraId="09FB012E" w14:textId="77777777" w:rsidR="00070D0E" w:rsidRPr="00500C2D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02B5D66" w14:textId="77777777" w:rsidR="009C1214" w:rsidRPr="00500C2D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FBFD67F" w14:textId="77777777" w:rsidR="009C1214" w:rsidRPr="00500C2D" w:rsidRDefault="009C1214" w:rsidP="009C1214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 </w:t>
      </w:r>
    </w:p>
    <w:p w14:paraId="6D94A2BF" w14:textId="77777777" w:rsidR="009C1214" w:rsidRPr="00500C2D" w:rsidRDefault="009C1214" w:rsidP="009C1214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DEPARTAMENTU PRAWNEGO</w:t>
      </w:r>
    </w:p>
    <w:p w14:paraId="1E990AF1" w14:textId="77777777" w:rsidR="009C1214" w:rsidRPr="00500C2D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3D84E9" w14:textId="39687FD3" w:rsidR="009C1214" w:rsidRPr="00500C2D" w:rsidRDefault="009C1214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………………………………………</w:t>
      </w:r>
    </w:p>
    <w:p w14:paraId="78FC8BFA" w14:textId="07A8A74D" w:rsidR="005A4C6D" w:rsidRPr="00500C2D" w:rsidRDefault="005A4C6D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2411CD3" w14:textId="77777777" w:rsidR="005A4C6D" w:rsidRPr="00500C2D" w:rsidRDefault="005A4C6D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C3F5499" w14:textId="716C13B9" w:rsidR="009C1214" w:rsidRPr="00500C2D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DYREKTOR </w:t>
      </w:r>
    </w:p>
    <w:p w14:paraId="7D690511" w14:textId="149A3DBE" w:rsidR="00070D0E" w:rsidRPr="00500C2D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BIURA DYREKTORA GENERALNEGO</w:t>
      </w:r>
    </w:p>
    <w:p w14:paraId="40F468B1" w14:textId="77777777" w:rsidR="00070D0E" w:rsidRPr="00500C2D" w:rsidRDefault="00070D0E" w:rsidP="00AE1C6C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3FAC1" w14:textId="17898838" w:rsidR="00070D0E" w:rsidRPr="00500C2D" w:rsidRDefault="00070D0E" w:rsidP="00AE1C6C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2B379D33" w14:textId="5C23F0EE" w:rsidR="00E914F4" w:rsidRPr="00500C2D" w:rsidRDefault="00E914F4" w:rsidP="00AE1C6C">
      <w:pPr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  <w:sectPr w:rsidR="00E914F4" w:rsidRPr="00500C2D">
          <w:footerReference w:type="even" r:id="rId8"/>
          <w:footerReference w:type="default" r:id="rId9"/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14:paraId="0F967443" w14:textId="77777777" w:rsidR="00070D0E" w:rsidRPr="00500C2D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0DCD06" wp14:editId="037F3367">
                <wp:simplePos x="0" y="0"/>
                <wp:positionH relativeFrom="column">
                  <wp:posOffset>5567045</wp:posOffset>
                </wp:positionH>
                <wp:positionV relativeFrom="paragraph">
                  <wp:posOffset>-633730</wp:posOffset>
                </wp:positionV>
                <wp:extent cx="3810000" cy="45720"/>
                <wp:effectExtent l="0" t="0" r="0" b="0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0F062" w14:textId="77777777" w:rsidR="00E76514" w:rsidRPr="00E74D05" w:rsidRDefault="00E76514" w:rsidP="00070D0E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E74D05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DCD06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438.35pt;margin-top:-49.9pt;width:300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" stroked="f">
                <v:textbox>
                  <w:txbxContent>
                    <w:p w14:paraId="7870F062" w14:textId="77777777" w:rsidR="00E76514" w:rsidRPr="00E74D05" w:rsidRDefault="00E76514" w:rsidP="00070D0E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E74D05"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00C2D">
        <w:rPr>
          <w:rFonts w:ascii="Arial" w:hAnsi="Arial" w:cs="Arial"/>
          <w:sz w:val="20"/>
          <w:szCs w:val="20"/>
        </w:rPr>
        <w:t>Załącznik</w:t>
      </w:r>
    </w:p>
    <w:p w14:paraId="19F6F3CD" w14:textId="77777777" w:rsidR="00070D0E" w:rsidRPr="00500C2D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500C2D">
        <w:rPr>
          <w:rFonts w:ascii="Arial" w:hAnsi="Arial" w:cs="Arial"/>
          <w:sz w:val="20"/>
          <w:szCs w:val="20"/>
        </w:rPr>
        <w:t xml:space="preserve">do wewnętrznego regulaminu organizacyjnego </w:t>
      </w:r>
    </w:p>
    <w:p w14:paraId="31F3C190" w14:textId="77777777" w:rsidR="00070D0E" w:rsidRPr="00500C2D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500C2D">
        <w:rPr>
          <w:rFonts w:ascii="Arial" w:hAnsi="Arial" w:cs="Arial"/>
          <w:sz w:val="20"/>
          <w:szCs w:val="20"/>
        </w:rPr>
        <w:t xml:space="preserve">Departamentu Edukacji i Komunikacji </w:t>
      </w:r>
    </w:p>
    <w:p w14:paraId="6F556CBA" w14:textId="251BE88D" w:rsidR="00070D0E" w:rsidRPr="00500C2D" w:rsidRDefault="00070D0E" w:rsidP="00C64597">
      <w:pPr>
        <w:jc w:val="right"/>
        <w:rPr>
          <w:rFonts w:ascii="Arial" w:hAnsi="Arial" w:cs="Arial"/>
          <w:sz w:val="20"/>
          <w:szCs w:val="20"/>
        </w:rPr>
      </w:pPr>
      <w:r w:rsidRPr="00500C2D">
        <w:rPr>
          <w:rFonts w:ascii="Arial" w:hAnsi="Arial" w:cs="Arial"/>
          <w:sz w:val="20"/>
          <w:szCs w:val="20"/>
        </w:rPr>
        <w:t xml:space="preserve">z dnia </w:t>
      </w:r>
      <w:r w:rsidR="00771152" w:rsidRPr="00500C2D">
        <w:rPr>
          <w:rFonts w:ascii="Arial" w:hAnsi="Arial" w:cs="Arial"/>
          <w:sz w:val="20"/>
          <w:szCs w:val="20"/>
        </w:rPr>
        <w:t>..</w:t>
      </w:r>
      <w:r w:rsidRPr="00500C2D">
        <w:rPr>
          <w:rFonts w:ascii="Arial" w:hAnsi="Arial" w:cs="Arial"/>
          <w:sz w:val="20"/>
          <w:szCs w:val="20"/>
        </w:rPr>
        <w:t>…</w:t>
      </w:r>
      <w:r w:rsidR="00771152" w:rsidRPr="00500C2D">
        <w:rPr>
          <w:rFonts w:ascii="Arial" w:hAnsi="Arial" w:cs="Arial"/>
          <w:sz w:val="20"/>
          <w:szCs w:val="20"/>
        </w:rPr>
        <w:t xml:space="preserve"> </w:t>
      </w:r>
      <w:r w:rsidR="00B2238D">
        <w:rPr>
          <w:rFonts w:ascii="Arial" w:hAnsi="Arial" w:cs="Arial"/>
          <w:sz w:val="20"/>
          <w:szCs w:val="20"/>
        </w:rPr>
        <w:t>lip</w:t>
      </w:r>
      <w:r w:rsidR="00B559EB" w:rsidRPr="00500C2D">
        <w:rPr>
          <w:rFonts w:ascii="Arial" w:hAnsi="Arial" w:cs="Arial"/>
          <w:sz w:val="20"/>
          <w:szCs w:val="20"/>
        </w:rPr>
        <w:t xml:space="preserve">ca </w:t>
      </w:r>
      <w:r w:rsidR="00227603" w:rsidRPr="00500C2D">
        <w:rPr>
          <w:rFonts w:ascii="Arial" w:hAnsi="Arial" w:cs="Arial"/>
          <w:sz w:val="20"/>
          <w:szCs w:val="20"/>
        </w:rPr>
        <w:t>2018</w:t>
      </w:r>
      <w:r w:rsidR="00051E67" w:rsidRPr="00500C2D">
        <w:rPr>
          <w:rFonts w:ascii="Arial" w:hAnsi="Arial" w:cs="Arial"/>
          <w:sz w:val="20"/>
          <w:szCs w:val="20"/>
        </w:rPr>
        <w:t xml:space="preserve"> </w:t>
      </w:r>
      <w:r w:rsidRPr="00500C2D">
        <w:rPr>
          <w:rFonts w:ascii="Arial" w:hAnsi="Arial" w:cs="Arial"/>
          <w:sz w:val="20"/>
          <w:szCs w:val="20"/>
        </w:rPr>
        <w:t>r.</w:t>
      </w:r>
    </w:p>
    <w:p w14:paraId="3B391D59" w14:textId="77777777" w:rsidR="00070D0E" w:rsidRPr="00500C2D" w:rsidRDefault="00070D0E" w:rsidP="00AE1C6C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927A9E3" w14:textId="57E5D386" w:rsidR="00070D0E" w:rsidRPr="00500C2D" w:rsidRDefault="00070D0E" w:rsidP="00AE1C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00C2D">
        <w:rPr>
          <w:rFonts w:ascii="Arial" w:hAnsi="Arial" w:cs="Arial"/>
          <w:b/>
          <w:sz w:val="20"/>
          <w:szCs w:val="20"/>
        </w:rPr>
        <w:t>SCHEMAT STRUKTURY ORGANIZACYJNEJ DEPARTAMENTU EDUKACJI I KOMUNIKACJI</w:t>
      </w:r>
    </w:p>
    <w:p w14:paraId="52F2B9DE" w14:textId="77777777" w:rsidR="00DE4484" w:rsidRPr="00500C2D" w:rsidRDefault="00DE4484" w:rsidP="00DE448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D168C4" w14:textId="6FC87F9E" w:rsidR="00DE4484" w:rsidRPr="00500C2D" w:rsidRDefault="00DE4484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AD0F5B" w14:textId="79D4C00A" w:rsidR="00DE4484" w:rsidRPr="00500C2D" w:rsidRDefault="00B45FED" w:rsidP="00AE1C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00C2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5FAF8B" wp14:editId="24EA1587">
                <wp:simplePos x="0" y="0"/>
                <wp:positionH relativeFrom="column">
                  <wp:posOffset>3500755</wp:posOffset>
                </wp:positionH>
                <wp:positionV relativeFrom="paragraph">
                  <wp:posOffset>118110</wp:posOffset>
                </wp:positionV>
                <wp:extent cx="1905000" cy="533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8D65" id="Prostokąt 1" o:spid="_x0000_s1026" style="position:absolute;margin-left:275.65pt;margin-top:9.3pt;width:150pt;height:4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" filled="f" strokecolor="#1f4d78 [1604]" strokeweight="1pt"/>
            </w:pict>
          </mc:Fallback>
        </mc:AlternateContent>
      </w:r>
    </w:p>
    <w:p w14:paraId="00CD053B" w14:textId="0CD6E7E9" w:rsidR="00DE4484" w:rsidRPr="00500C2D" w:rsidRDefault="00DE4484" w:rsidP="00983187">
      <w:pPr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FD5B94" wp14:editId="475AE7C1">
                <wp:simplePos x="0" y="0"/>
                <wp:positionH relativeFrom="column">
                  <wp:posOffset>1795780</wp:posOffset>
                </wp:positionH>
                <wp:positionV relativeFrom="paragraph">
                  <wp:posOffset>1269365</wp:posOffset>
                </wp:positionV>
                <wp:extent cx="1905000" cy="533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BE525" id="Prostokąt 3" o:spid="_x0000_s1026" style="position:absolute;margin-left:141.4pt;margin-top:99.95pt;width:150pt;height:4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" filled="f" strokecolor="#1f4d78 [1604]" strokeweight="1pt"/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0E9CE" wp14:editId="25D68337">
                <wp:simplePos x="0" y="0"/>
                <wp:positionH relativeFrom="column">
                  <wp:posOffset>4986655</wp:posOffset>
                </wp:positionH>
                <wp:positionV relativeFrom="paragraph">
                  <wp:posOffset>1250315</wp:posOffset>
                </wp:positionV>
                <wp:extent cx="1905000" cy="552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B4044" id="Prostokąt 4" o:spid="_x0000_s1026" style="position:absolute;margin-left:392.65pt;margin-top:98.45pt;width:150pt;height:43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" filled="f" strokecolor="#1f4d78 [1604]" strokeweight="1pt"/>
            </w:pict>
          </mc:Fallback>
        </mc:AlternateContent>
      </w:r>
      <w:r w:rsidRPr="00500C2D">
        <w:rPr>
          <w:rFonts w:ascii="Arial" w:hAnsi="Arial" w:cs="Arial"/>
          <w:b/>
          <w:sz w:val="20"/>
          <w:szCs w:val="20"/>
        </w:rPr>
        <w:t>DYREKTOR</w:t>
      </w:r>
    </w:p>
    <w:p w14:paraId="7993E282" w14:textId="776E9F69" w:rsidR="00DE4484" w:rsidRPr="00500C2D" w:rsidRDefault="00B45FED" w:rsidP="00DE4484">
      <w:pPr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3BD17" wp14:editId="01B16219">
                <wp:simplePos x="0" y="0"/>
                <wp:positionH relativeFrom="column">
                  <wp:posOffset>4440555</wp:posOffset>
                </wp:positionH>
                <wp:positionV relativeFrom="paragraph">
                  <wp:posOffset>95250</wp:posOffset>
                </wp:positionV>
                <wp:extent cx="0" cy="478155"/>
                <wp:effectExtent l="0" t="0" r="19050" b="1714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5DE62" id="Łącznik prostoliniowy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7.5pt" to="349.6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9CEE6F4" w14:textId="4FF7FB40" w:rsidR="00DE4484" w:rsidRPr="00500C2D" w:rsidRDefault="00DE4484" w:rsidP="00DE4484">
      <w:pPr>
        <w:rPr>
          <w:rFonts w:ascii="Arial" w:hAnsi="Arial" w:cs="Arial"/>
          <w:sz w:val="22"/>
          <w:szCs w:val="22"/>
        </w:rPr>
      </w:pPr>
    </w:p>
    <w:p w14:paraId="57BA4CCE" w14:textId="77777777" w:rsidR="00DE4484" w:rsidRPr="00500C2D" w:rsidRDefault="00DE4484" w:rsidP="00DE4484">
      <w:pPr>
        <w:rPr>
          <w:rFonts w:ascii="Arial" w:hAnsi="Arial" w:cs="Arial"/>
          <w:sz w:val="22"/>
          <w:szCs w:val="22"/>
        </w:rPr>
      </w:pPr>
    </w:p>
    <w:p w14:paraId="17809999" w14:textId="4515516A" w:rsidR="00DE4484" w:rsidRPr="00500C2D" w:rsidRDefault="008D28A9" w:rsidP="00DE4484">
      <w:pPr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6F366D" wp14:editId="386D683D">
                <wp:simplePos x="0" y="0"/>
                <wp:positionH relativeFrom="column">
                  <wp:posOffset>7382510</wp:posOffset>
                </wp:positionH>
                <wp:positionV relativeFrom="paragraph">
                  <wp:posOffset>95885</wp:posOffset>
                </wp:positionV>
                <wp:extent cx="0" cy="618490"/>
                <wp:effectExtent l="0" t="0" r="38100" b="2921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3A564" id="Łącznik prostoliniowy 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3pt,7.55pt" to="581.3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E078A4"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C6C6C3" wp14:editId="6625F05F">
                <wp:simplePos x="0" y="0"/>
                <wp:positionH relativeFrom="column">
                  <wp:posOffset>2676843</wp:posOffset>
                </wp:positionH>
                <wp:positionV relativeFrom="paragraph">
                  <wp:posOffset>99060</wp:posOffset>
                </wp:positionV>
                <wp:extent cx="0" cy="319088"/>
                <wp:effectExtent l="0" t="0" r="19050" b="2413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0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249B4" id="Łącznik prostoliniowy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8pt,7.8pt" to="210.8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E078A4"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663798" wp14:editId="5DE13170">
                <wp:simplePos x="0" y="0"/>
                <wp:positionH relativeFrom="column">
                  <wp:posOffset>2672080</wp:posOffset>
                </wp:positionH>
                <wp:positionV relativeFrom="paragraph">
                  <wp:posOffset>89535</wp:posOffset>
                </wp:positionV>
                <wp:extent cx="4695825" cy="9525"/>
                <wp:effectExtent l="0" t="0" r="28575" b="2857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5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CF02B" id="Łącznik prostoliniowy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pt,7.05pt" to="580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14:paraId="5023A8F8" w14:textId="5FEF5F98" w:rsidR="00DE4484" w:rsidRPr="00500C2D" w:rsidRDefault="00DE4484" w:rsidP="00DE4484">
      <w:pPr>
        <w:rPr>
          <w:rFonts w:ascii="Arial" w:hAnsi="Arial" w:cs="Arial"/>
          <w:sz w:val="22"/>
          <w:szCs w:val="22"/>
        </w:rPr>
      </w:pPr>
    </w:p>
    <w:p w14:paraId="018C6DB7" w14:textId="05E85094" w:rsidR="00DE4484" w:rsidRPr="00500C2D" w:rsidRDefault="00DE4484" w:rsidP="00DE4484">
      <w:pPr>
        <w:rPr>
          <w:rFonts w:ascii="Arial" w:hAnsi="Arial" w:cs="Arial"/>
          <w:sz w:val="22"/>
          <w:szCs w:val="22"/>
        </w:rPr>
      </w:pPr>
    </w:p>
    <w:p w14:paraId="2B8B8C58" w14:textId="36FB74D3" w:rsidR="00DE4484" w:rsidRPr="00500C2D" w:rsidRDefault="000920D7" w:rsidP="00DE4484">
      <w:pPr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1812C1" wp14:editId="6C18CE42">
                <wp:simplePos x="0" y="0"/>
                <wp:positionH relativeFrom="column">
                  <wp:posOffset>5146675</wp:posOffset>
                </wp:positionH>
                <wp:positionV relativeFrom="paragraph">
                  <wp:posOffset>6985</wp:posOffset>
                </wp:positionV>
                <wp:extent cx="1600200" cy="408940"/>
                <wp:effectExtent l="0" t="0" r="19050" b="1016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AE3AB" w14:textId="66C54308" w:rsidR="00E76514" w:rsidRPr="00C64597" w:rsidRDefault="00E76514" w:rsidP="00C645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 komunikacji medialnej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12C1" id="Pole tekstowe 19" o:spid="_x0000_s1027" type="#_x0000_t202" style="position:absolute;margin-left:405.25pt;margin-top:.55pt;width:126pt;height:3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" fillcolor="white [3201]" strokecolor="white [3212]" strokeweight=".5pt">
                <v:textbox>
                  <w:txbxContent>
                    <w:p w14:paraId="3A0AE3AB" w14:textId="66C54308" w:rsidR="00E76514" w:rsidRPr="00C64597" w:rsidRDefault="00E76514" w:rsidP="00C645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Wydział komunikacji medialnej</w:t>
                      </w:r>
                    </w:p>
                  </w:txbxContent>
                </v:textbox>
              </v:shape>
            </w:pict>
          </mc:Fallback>
        </mc:AlternateContent>
      </w:r>
      <w:r w:rsidR="004763AE"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7897B7" wp14:editId="4F9A302E">
                <wp:simplePos x="0" y="0"/>
                <wp:positionH relativeFrom="column">
                  <wp:posOffset>1903790</wp:posOffset>
                </wp:positionH>
                <wp:positionV relativeFrom="paragraph">
                  <wp:posOffset>9059</wp:posOffset>
                </wp:positionV>
                <wp:extent cx="1600200" cy="388416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8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4E6A9" w14:textId="77777777" w:rsidR="00E76514" w:rsidRPr="00DE4484" w:rsidRDefault="00E76514" w:rsidP="00DE4484">
                            <w:pPr>
                              <w:tabs>
                                <w:tab w:val="left" w:pos="3525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44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ZASTĘPCA DYREKTORA</w:t>
                            </w:r>
                          </w:p>
                          <w:p w14:paraId="00D01B57" w14:textId="77777777" w:rsidR="00E76514" w:rsidRDefault="00E76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97B7" id="Pole tekstowe 5" o:spid="_x0000_s1028" type="#_x0000_t202" style="position:absolute;margin-left:149.9pt;margin-top:.7pt;width:126pt;height:3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" fillcolor="white [3201]" stroked="f" strokeweight=".5pt">
                <v:textbox>
                  <w:txbxContent>
                    <w:p w14:paraId="35D4E6A9" w14:textId="77777777" w:rsidR="00E76514" w:rsidRPr="00DE4484" w:rsidRDefault="00E76514" w:rsidP="00DE4484">
                      <w:pPr>
                        <w:tabs>
                          <w:tab w:val="left" w:pos="3525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E44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ZASTĘPCA DYREKTORA</w:t>
                      </w:r>
                    </w:p>
                    <w:p w14:paraId="00D01B57" w14:textId="77777777" w:rsidR="00E76514" w:rsidRDefault="00E76514"/>
                  </w:txbxContent>
                </v:textbox>
              </v:shape>
            </w:pict>
          </mc:Fallback>
        </mc:AlternateContent>
      </w:r>
      <w:r w:rsidR="00C64597"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C782CE" wp14:editId="410145D8">
                <wp:simplePos x="0" y="0"/>
                <wp:positionH relativeFrom="column">
                  <wp:posOffset>4985436</wp:posOffset>
                </wp:positionH>
                <wp:positionV relativeFrom="paragraph">
                  <wp:posOffset>695960</wp:posOffset>
                </wp:positionV>
                <wp:extent cx="1905000" cy="552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71B3E" id="Prostokąt 12" o:spid="_x0000_s1026" style="position:absolute;margin-left:392.55pt;margin-top:54.8pt;width:150pt;height:43.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" filled="f" strokecolor="#1f4d78 [1604]" strokeweight="1pt"/>
            </w:pict>
          </mc:Fallback>
        </mc:AlternateContent>
      </w:r>
    </w:p>
    <w:p w14:paraId="5953BDD1" w14:textId="737C4232" w:rsidR="00163F0A" w:rsidRPr="00DE4484" w:rsidRDefault="00FD4FC6" w:rsidP="00AE1C6C">
      <w:pPr>
        <w:spacing w:line="276" w:lineRule="auto"/>
        <w:ind w:left="-851"/>
        <w:jc w:val="center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993C53" wp14:editId="7CC3B902">
                <wp:simplePos x="0" y="0"/>
                <wp:positionH relativeFrom="column">
                  <wp:posOffset>2667635</wp:posOffset>
                </wp:positionH>
                <wp:positionV relativeFrom="paragraph">
                  <wp:posOffset>303530</wp:posOffset>
                </wp:positionV>
                <wp:extent cx="0" cy="370205"/>
                <wp:effectExtent l="0" t="0" r="19050" b="1079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8FDF" id="Łącznik prostoliniowy 1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05pt,23.9pt" to="210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D03B6" wp14:editId="15E221CC">
                <wp:simplePos x="0" y="0"/>
                <wp:positionH relativeFrom="column">
                  <wp:posOffset>1925320</wp:posOffset>
                </wp:positionH>
                <wp:positionV relativeFrom="paragraph">
                  <wp:posOffset>732790</wp:posOffset>
                </wp:positionV>
                <wp:extent cx="1600200" cy="431800"/>
                <wp:effectExtent l="0" t="0" r="0" b="635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53DA1" w14:textId="6E3ACA98" w:rsidR="00E76514" w:rsidRPr="00C64597" w:rsidRDefault="00E76514" w:rsidP="00C6459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 edukacji ekologicznej</w:t>
                            </w:r>
                            <w:r w:rsidR="002D24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3B6" id="Pole tekstowe 24" o:spid="_x0000_s1029" type="#_x0000_t202" style="position:absolute;left:0;text-align:left;margin-left:151.6pt;margin-top:57.7pt;width:126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" fillcolor="white [3201]" stroked="f" strokeweight=".5pt">
                <v:textbox>
                  <w:txbxContent>
                    <w:p w14:paraId="6E653DA1" w14:textId="6E3ACA98" w:rsidR="00E76514" w:rsidRPr="00C64597" w:rsidRDefault="00E76514" w:rsidP="00C6459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Wydział edukacji ekologicznej</w:t>
                      </w:r>
                      <w:r w:rsidR="002D24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promocji</w:t>
                      </w:r>
                    </w:p>
                  </w:txbxContent>
                </v:textbox>
              </v:shape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5E2501" wp14:editId="617B6D50">
                <wp:simplePos x="0" y="0"/>
                <wp:positionH relativeFrom="column">
                  <wp:posOffset>1793875</wp:posOffset>
                </wp:positionH>
                <wp:positionV relativeFrom="paragraph">
                  <wp:posOffset>669290</wp:posOffset>
                </wp:positionV>
                <wp:extent cx="1905000" cy="552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A8CA8" id="Prostokąt 13" o:spid="_x0000_s1026" style="position:absolute;margin-left:141.25pt;margin-top:52.7pt;width:150pt;height:43.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" filled="f" strokecolor="#1f4d78 [1604]" strokeweight="1pt"/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AB8CFF" wp14:editId="6CA79F23">
                <wp:simplePos x="0" y="0"/>
                <wp:positionH relativeFrom="column">
                  <wp:posOffset>1313815</wp:posOffset>
                </wp:positionH>
                <wp:positionV relativeFrom="paragraph">
                  <wp:posOffset>2059940</wp:posOffset>
                </wp:positionV>
                <wp:extent cx="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F57F3" id="Łącznik prosty 4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162.2pt" to="103.4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7FF338" wp14:editId="26C744BA">
                <wp:simplePos x="0" y="0"/>
                <wp:positionH relativeFrom="column">
                  <wp:posOffset>7378700</wp:posOffset>
                </wp:positionH>
                <wp:positionV relativeFrom="paragraph">
                  <wp:posOffset>64770</wp:posOffset>
                </wp:positionV>
                <wp:extent cx="0" cy="1590040"/>
                <wp:effectExtent l="0" t="0" r="19050" b="1016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052A" id="Łącznik prosty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pt,5.1pt" to="581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C97D7A" wp14:editId="1D364E16">
                <wp:simplePos x="0" y="0"/>
                <wp:positionH relativeFrom="column">
                  <wp:posOffset>6895465</wp:posOffset>
                </wp:positionH>
                <wp:positionV relativeFrom="paragraph">
                  <wp:posOffset>1658620</wp:posOffset>
                </wp:positionV>
                <wp:extent cx="485775" cy="0"/>
                <wp:effectExtent l="0" t="0" r="952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CCF3A" id="Łącznik prosty 4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95pt,130.6pt" to="581.2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B8E3A8" wp14:editId="0C834804">
                <wp:simplePos x="0" y="0"/>
                <wp:positionH relativeFrom="column">
                  <wp:posOffset>5116830</wp:posOffset>
                </wp:positionH>
                <wp:positionV relativeFrom="paragraph">
                  <wp:posOffset>607115</wp:posOffset>
                </wp:positionV>
                <wp:extent cx="1600200" cy="409575"/>
                <wp:effectExtent l="0" t="0" r="0" b="952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B5366" w14:textId="59837459" w:rsidR="00E76514" w:rsidRPr="00B602AF" w:rsidRDefault="00E76514" w:rsidP="00C64597">
                            <w:pPr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02AF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Wydział </w:t>
                            </w:r>
                          </w:p>
                          <w:p w14:paraId="74D65E95" w14:textId="664205B1" w:rsidR="00E76514" w:rsidRPr="00B602AF" w:rsidRDefault="00E76514" w:rsidP="00C64597">
                            <w:pPr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02AF"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administracyjno-finansowy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E3A8" id="Pole tekstowe 25" o:spid="_x0000_s1030" type="#_x0000_t202" style="position:absolute;left:0;text-align:left;margin-left:402.9pt;margin-top:47.8pt;width:126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" fillcolor="white [3201]" stroked="f" strokeweight=".5pt">
                <v:textbox>
                  <w:txbxContent>
                    <w:p w14:paraId="02AB5366" w14:textId="59837459" w:rsidR="00E76514" w:rsidRPr="00B602AF" w:rsidRDefault="00E76514" w:rsidP="00C64597">
                      <w:pPr>
                        <w:jc w:val="center"/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</w:pPr>
                      <w:r w:rsidRPr="00B602AF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Wydział </w:t>
                      </w:r>
                    </w:p>
                    <w:p w14:paraId="74D65E95" w14:textId="664205B1" w:rsidR="00E76514" w:rsidRPr="00B602AF" w:rsidRDefault="00E76514" w:rsidP="00C64597">
                      <w:pPr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B602AF"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administracyjno-finansowy</w:t>
                      </w:r>
                    </w:p>
                  </w:txbxContent>
                </v:textbox>
              </v:shape>
            </w:pict>
          </mc:Fallback>
        </mc:AlternateContent>
      </w:r>
      <w:r w:rsidRPr="00500C2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3A2D1C" wp14:editId="73EA816C">
                <wp:simplePos x="0" y="0"/>
                <wp:positionH relativeFrom="column">
                  <wp:posOffset>5100320</wp:posOffset>
                </wp:positionH>
                <wp:positionV relativeFrom="paragraph">
                  <wp:posOffset>1515745</wp:posOffset>
                </wp:positionV>
                <wp:extent cx="1748155" cy="266700"/>
                <wp:effectExtent l="0" t="0" r="4445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37109" w14:textId="3D8DD050" w:rsidR="00E76514" w:rsidRPr="004763AE" w:rsidRDefault="00E76514" w:rsidP="004763A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2D1C" id="Pole tekstowe 26" o:spid="_x0000_s1031" type="#_x0000_t202" style="position:absolute;left:0;text-align:left;margin-left:401.6pt;margin-top:119.35pt;width:137.6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" fillcolor="white [3201]" stroked="f" strokeweight=".5pt">
                <v:textbox>
                  <w:txbxContent>
                    <w:p w14:paraId="2A637109" w14:textId="3D8DD050" w:rsidR="00E76514" w:rsidRPr="004763AE" w:rsidRDefault="00E76514" w:rsidP="004763A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0A76AD" wp14:editId="3546FEC8">
                <wp:simplePos x="0" y="0"/>
                <wp:positionH relativeFrom="column">
                  <wp:posOffset>4987925</wp:posOffset>
                </wp:positionH>
                <wp:positionV relativeFrom="paragraph">
                  <wp:posOffset>1327150</wp:posOffset>
                </wp:positionV>
                <wp:extent cx="1905000" cy="552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B7A2" id="Prostokąt 9" o:spid="_x0000_s1026" style="position:absolute;margin-left:392.75pt;margin-top:104.5pt;width:150pt;height:43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" filled="f" strokecolor="#1f4d78 [1604]" strokeweight="1pt"/>
            </w:pict>
          </mc:Fallback>
        </mc:AlternateContent>
      </w:r>
      <w:r w:rsidR="00141488"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8DCCC3" wp14:editId="232FD88E">
                <wp:simplePos x="0" y="0"/>
                <wp:positionH relativeFrom="column">
                  <wp:posOffset>6891655</wp:posOffset>
                </wp:positionH>
                <wp:positionV relativeFrom="paragraph">
                  <wp:posOffset>789940</wp:posOffset>
                </wp:positionV>
                <wp:extent cx="485775" cy="0"/>
                <wp:effectExtent l="0" t="0" r="9525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0E2E5" id="Łącznik prosty 37" o:spid="_x0000_s1026" style="position:absolute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62.2pt" to="580.9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141488" w:rsidRPr="00500C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9B7EF" wp14:editId="3A53434D">
                <wp:simplePos x="0" y="0"/>
                <wp:positionH relativeFrom="column">
                  <wp:posOffset>6891654</wp:posOffset>
                </wp:positionH>
                <wp:positionV relativeFrom="paragraph">
                  <wp:posOffset>75566</wp:posOffset>
                </wp:positionV>
                <wp:extent cx="485775" cy="0"/>
                <wp:effectExtent l="0" t="0" r="2857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4968" id="Łącznik prosty 3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65pt,5.95pt" to="580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sectPr w:rsidR="00163F0A" w:rsidRPr="00DE4484" w:rsidSect="00AE1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79C4" w14:textId="77777777" w:rsidR="00FB69A5" w:rsidRDefault="00FB69A5">
      <w:r>
        <w:separator/>
      </w:r>
    </w:p>
  </w:endnote>
  <w:endnote w:type="continuationSeparator" w:id="0">
    <w:p w14:paraId="0254EA5E" w14:textId="77777777" w:rsidR="00FB69A5" w:rsidRDefault="00FB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C873" w14:textId="77777777" w:rsidR="00E76514" w:rsidRDefault="00E765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109A19" w14:textId="77777777" w:rsidR="00E76514" w:rsidRDefault="00E76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715167"/>
      <w:docPartObj>
        <w:docPartGallery w:val="Page Numbers (Bottom of Page)"/>
        <w:docPartUnique/>
      </w:docPartObj>
    </w:sdtPr>
    <w:sdtEndPr/>
    <w:sdtContent>
      <w:p w14:paraId="21BED62D" w14:textId="6A962577" w:rsidR="00E76514" w:rsidRDefault="00E765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9A5">
          <w:rPr>
            <w:noProof/>
          </w:rPr>
          <w:t>1</w:t>
        </w:r>
        <w:r>
          <w:fldChar w:fldCharType="end"/>
        </w:r>
      </w:p>
    </w:sdtContent>
  </w:sdt>
  <w:p w14:paraId="7F7903C0" w14:textId="23B2E9C4" w:rsidR="00E76514" w:rsidRDefault="00E76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96E2" w14:textId="77777777" w:rsidR="00FB69A5" w:rsidRDefault="00FB69A5">
      <w:r>
        <w:separator/>
      </w:r>
    </w:p>
  </w:footnote>
  <w:footnote w:type="continuationSeparator" w:id="0">
    <w:p w14:paraId="0662A972" w14:textId="77777777" w:rsidR="00FB69A5" w:rsidRDefault="00FB6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7C1"/>
    <w:multiLevelType w:val="hybridMultilevel"/>
    <w:tmpl w:val="C84ECF4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120051"/>
    <w:multiLevelType w:val="hybridMultilevel"/>
    <w:tmpl w:val="8D72F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D7780"/>
    <w:multiLevelType w:val="hybridMultilevel"/>
    <w:tmpl w:val="73C8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96CEE"/>
    <w:multiLevelType w:val="hybridMultilevel"/>
    <w:tmpl w:val="6AA0FC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AB50A2"/>
    <w:multiLevelType w:val="hybridMultilevel"/>
    <w:tmpl w:val="C0563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323"/>
    <w:multiLevelType w:val="hybridMultilevel"/>
    <w:tmpl w:val="C0563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F0E33"/>
    <w:multiLevelType w:val="hybridMultilevel"/>
    <w:tmpl w:val="B9C06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" w15:restartNumberingAfterBreak="0">
    <w:nsid w:val="39F93687"/>
    <w:multiLevelType w:val="multilevel"/>
    <w:tmpl w:val="A76ED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80214"/>
    <w:multiLevelType w:val="hybridMultilevel"/>
    <w:tmpl w:val="8B2C9C52"/>
    <w:lvl w:ilvl="0" w:tplc="ECCCDA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C09B6"/>
    <w:multiLevelType w:val="hybridMultilevel"/>
    <w:tmpl w:val="7CD8C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B5223"/>
    <w:multiLevelType w:val="hybridMultilevel"/>
    <w:tmpl w:val="9F68FAAA"/>
    <w:lvl w:ilvl="0" w:tplc="ECCCDA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29E6"/>
    <w:multiLevelType w:val="hybridMultilevel"/>
    <w:tmpl w:val="2FF2BCF4"/>
    <w:lvl w:ilvl="0" w:tplc="2EBEA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AB77FC"/>
    <w:multiLevelType w:val="hybridMultilevel"/>
    <w:tmpl w:val="378E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0387"/>
    <w:multiLevelType w:val="hybridMultilevel"/>
    <w:tmpl w:val="9EB28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D652E"/>
    <w:multiLevelType w:val="hybridMultilevel"/>
    <w:tmpl w:val="66BC9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151B6B"/>
    <w:multiLevelType w:val="singleLevel"/>
    <w:tmpl w:val="C3C8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66FA46B1"/>
    <w:multiLevelType w:val="hybridMultilevel"/>
    <w:tmpl w:val="10C0E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75E64"/>
    <w:multiLevelType w:val="hybridMultilevel"/>
    <w:tmpl w:val="F8045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75871"/>
    <w:multiLevelType w:val="hybridMultilevel"/>
    <w:tmpl w:val="D5BE62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1B270B"/>
    <w:multiLevelType w:val="hybridMultilevel"/>
    <w:tmpl w:val="32D45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C3E6D"/>
    <w:multiLevelType w:val="hybridMultilevel"/>
    <w:tmpl w:val="214E2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00AEB"/>
    <w:multiLevelType w:val="hybridMultilevel"/>
    <w:tmpl w:val="26727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E22A8"/>
    <w:multiLevelType w:val="hybridMultilevel"/>
    <w:tmpl w:val="4704F3CE"/>
    <w:lvl w:ilvl="0" w:tplc="C5D86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63AF6"/>
    <w:multiLevelType w:val="multilevel"/>
    <w:tmpl w:val="3F0C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F290C8B"/>
    <w:multiLevelType w:val="hybridMultilevel"/>
    <w:tmpl w:val="E2EAA6D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A110DE"/>
    <w:multiLevelType w:val="hybridMultilevel"/>
    <w:tmpl w:val="5CEAE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1"/>
  </w:num>
  <w:num w:numId="5">
    <w:abstractNumId w:val="22"/>
  </w:num>
  <w:num w:numId="6">
    <w:abstractNumId w:val="21"/>
  </w:num>
  <w:num w:numId="7">
    <w:abstractNumId w:val="6"/>
  </w:num>
  <w:num w:numId="8">
    <w:abstractNumId w:val="14"/>
  </w:num>
  <w:num w:numId="9">
    <w:abstractNumId w:val="1"/>
  </w:num>
  <w:num w:numId="10">
    <w:abstractNumId w:val="25"/>
  </w:num>
  <w:num w:numId="11">
    <w:abstractNumId w:val="16"/>
  </w:num>
  <w:num w:numId="12">
    <w:abstractNumId w:val="23"/>
  </w:num>
  <w:num w:numId="13">
    <w:abstractNumId w:val="0"/>
  </w:num>
  <w:num w:numId="14">
    <w:abstractNumId w:val="26"/>
  </w:num>
  <w:num w:numId="15">
    <w:abstractNumId w:val="12"/>
  </w:num>
  <w:num w:numId="16">
    <w:abstractNumId w:val="13"/>
  </w:num>
  <w:num w:numId="17">
    <w:abstractNumId w:val="5"/>
  </w:num>
  <w:num w:numId="18">
    <w:abstractNumId w:val="20"/>
  </w:num>
  <w:num w:numId="19">
    <w:abstractNumId w:val="19"/>
  </w:num>
  <w:num w:numId="20">
    <w:abstractNumId w:val="3"/>
  </w:num>
  <w:num w:numId="21">
    <w:abstractNumId w:val="9"/>
  </w:num>
  <w:num w:numId="22">
    <w:abstractNumId w:val="18"/>
  </w:num>
  <w:num w:numId="23">
    <w:abstractNumId w:val="4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"/>
  </w:num>
  <w:num w:numId="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63"/>
    <w:rsid w:val="00016069"/>
    <w:rsid w:val="0002061A"/>
    <w:rsid w:val="0002160B"/>
    <w:rsid w:val="00022844"/>
    <w:rsid w:val="00033955"/>
    <w:rsid w:val="00036724"/>
    <w:rsid w:val="000375CE"/>
    <w:rsid w:val="000402C0"/>
    <w:rsid w:val="000429A4"/>
    <w:rsid w:val="000464C7"/>
    <w:rsid w:val="00051CAE"/>
    <w:rsid w:val="00051E67"/>
    <w:rsid w:val="00061187"/>
    <w:rsid w:val="00062627"/>
    <w:rsid w:val="000627E7"/>
    <w:rsid w:val="000638D3"/>
    <w:rsid w:val="00067D00"/>
    <w:rsid w:val="000706FE"/>
    <w:rsid w:val="00070D0E"/>
    <w:rsid w:val="00077682"/>
    <w:rsid w:val="000833D1"/>
    <w:rsid w:val="00085985"/>
    <w:rsid w:val="000874F1"/>
    <w:rsid w:val="000920D7"/>
    <w:rsid w:val="00096023"/>
    <w:rsid w:val="000C3F75"/>
    <w:rsid w:val="000C5DFF"/>
    <w:rsid w:val="000D2E22"/>
    <w:rsid w:val="000E3DDB"/>
    <w:rsid w:val="000F16ED"/>
    <w:rsid w:val="001075F8"/>
    <w:rsid w:val="001119BC"/>
    <w:rsid w:val="0012016A"/>
    <w:rsid w:val="00121B4B"/>
    <w:rsid w:val="00130FC6"/>
    <w:rsid w:val="001321D3"/>
    <w:rsid w:val="001359B1"/>
    <w:rsid w:val="00141488"/>
    <w:rsid w:val="00141F3F"/>
    <w:rsid w:val="001473C1"/>
    <w:rsid w:val="00155546"/>
    <w:rsid w:val="00155B1F"/>
    <w:rsid w:val="00163F0A"/>
    <w:rsid w:val="00164E2A"/>
    <w:rsid w:val="00170130"/>
    <w:rsid w:val="001731AD"/>
    <w:rsid w:val="00176DF7"/>
    <w:rsid w:val="001776A7"/>
    <w:rsid w:val="00185726"/>
    <w:rsid w:val="00185B5F"/>
    <w:rsid w:val="0019050E"/>
    <w:rsid w:val="001928CD"/>
    <w:rsid w:val="00195C4E"/>
    <w:rsid w:val="00195D01"/>
    <w:rsid w:val="001A3463"/>
    <w:rsid w:val="001A6A17"/>
    <w:rsid w:val="001A78CF"/>
    <w:rsid w:val="001B35F2"/>
    <w:rsid w:val="001B46BE"/>
    <w:rsid w:val="001B7CBE"/>
    <w:rsid w:val="001C7A05"/>
    <w:rsid w:val="001D14BE"/>
    <w:rsid w:val="001D25C9"/>
    <w:rsid w:val="001E1214"/>
    <w:rsid w:val="001E2984"/>
    <w:rsid w:val="001F3460"/>
    <w:rsid w:val="00204248"/>
    <w:rsid w:val="00207867"/>
    <w:rsid w:val="00213AA8"/>
    <w:rsid w:val="00213EF1"/>
    <w:rsid w:val="0021518F"/>
    <w:rsid w:val="00223678"/>
    <w:rsid w:val="00227603"/>
    <w:rsid w:val="00231024"/>
    <w:rsid w:val="002438A5"/>
    <w:rsid w:val="00244FC3"/>
    <w:rsid w:val="00254C23"/>
    <w:rsid w:val="00256E7B"/>
    <w:rsid w:val="00257C66"/>
    <w:rsid w:val="00264A78"/>
    <w:rsid w:val="00266551"/>
    <w:rsid w:val="002734BD"/>
    <w:rsid w:val="002809C3"/>
    <w:rsid w:val="00284598"/>
    <w:rsid w:val="0028720E"/>
    <w:rsid w:val="00292C4F"/>
    <w:rsid w:val="00293148"/>
    <w:rsid w:val="002942BF"/>
    <w:rsid w:val="00296245"/>
    <w:rsid w:val="00297500"/>
    <w:rsid w:val="002A0B90"/>
    <w:rsid w:val="002A0DBB"/>
    <w:rsid w:val="002B21AB"/>
    <w:rsid w:val="002B3250"/>
    <w:rsid w:val="002B4D32"/>
    <w:rsid w:val="002B66A8"/>
    <w:rsid w:val="002C0825"/>
    <w:rsid w:val="002D24A0"/>
    <w:rsid w:val="002E6CFC"/>
    <w:rsid w:val="002E747D"/>
    <w:rsid w:val="002F74C8"/>
    <w:rsid w:val="00301B8B"/>
    <w:rsid w:val="00302957"/>
    <w:rsid w:val="003219AC"/>
    <w:rsid w:val="003223D4"/>
    <w:rsid w:val="003314AD"/>
    <w:rsid w:val="00335938"/>
    <w:rsid w:val="00335D54"/>
    <w:rsid w:val="003410C6"/>
    <w:rsid w:val="003434C9"/>
    <w:rsid w:val="003442D7"/>
    <w:rsid w:val="003574F6"/>
    <w:rsid w:val="00360748"/>
    <w:rsid w:val="00361204"/>
    <w:rsid w:val="0036397E"/>
    <w:rsid w:val="00370191"/>
    <w:rsid w:val="0037209E"/>
    <w:rsid w:val="0037451F"/>
    <w:rsid w:val="003807F2"/>
    <w:rsid w:val="003852F7"/>
    <w:rsid w:val="00386A50"/>
    <w:rsid w:val="00390543"/>
    <w:rsid w:val="003A36CC"/>
    <w:rsid w:val="003B0FA1"/>
    <w:rsid w:val="003B2F65"/>
    <w:rsid w:val="003C1D77"/>
    <w:rsid w:val="003C382B"/>
    <w:rsid w:val="003D2EDC"/>
    <w:rsid w:val="003D7D72"/>
    <w:rsid w:val="003E54FA"/>
    <w:rsid w:val="003E5C52"/>
    <w:rsid w:val="003F0E96"/>
    <w:rsid w:val="003F1006"/>
    <w:rsid w:val="003F1EC3"/>
    <w:rsid w:val="003F727D"/>
    <w:rsid w:val="00400E78"/>
    <w:rsid w:val="0040239D"/>
    <w:rsid w:val="004026EB"/>
    <w:rsid w:val="00412D6C"/>
    <w:rsid w:val="00422964"/>
    <w:rsid w:val="00423103"/>
    <w:rsid w:val="00426337"/>
    <w:rsid w:val="004465C7"/>
    <w:rsid w:val="004467BC"/>
    <w:rsid w:val="00446D94"/>
    <w:rsid w:val="004510B3"/>
    <w:rsid w:val="00457B1A"/>
    <w:rsid w:val="00462443"/>
    <w:rsid w:val="004625C4"/>
    <w:rsid w:val="00463A0B"/>
    <w:rsid w:val="004763AE"/>
    <w:rsid w:val="004763C0"/>
    <w:rsid w:val="0047646E"/>
    <w:rsid w:val="00486DE5"/>
    <w:rsid w:val="00493124"/>
    <w:rsid w:val="00495804"/>
    <w:rsid w:val="00496B9A"/>
    <w:rsid w:val="004A2E48"/>
    <w:rsid w:val="004C728A"/>
    <w:rsid w:val="004D1463"/>
    <w:rsid w:val="004D5B60"/>
    <w:rsid w:val="004E5076"/>
    <w:rsid w:val="004F3765"/>
    <w:rsid w:val="00500C2D"/>
    <w:rsid w:val="005037F2"/>
    <w:rsid w:val="00507651"/>
    <w:rsid w:val="00512AAB"/>
    <w:rsid w:val="005176B4"/>
    <w:rsid w:val="005211EF"/>
    <w:rsid w:val="0052688B"/>
    <w:rsid w:val="00530C2F"/>
    <w:rsid w:val="00532F59"/>
    <w:rsid w:val="00533D93"/>
    <w:rsid w:val="005406DB"/>
    <w:rsid w:val="00546C13"/>
    <w:rsid w:val="00551F73"/>
    <w:rsid w:val="00560689"/>
    <w:rsid w:val="00560E37"/>
    <w:rsid w:val="005617A6"/>
    <w:rsid w:val="005619FD"/>
    <w:rsid w:val="00563577"/>
    <w:rsid w:val="00566E6A"/>
    <w:rsid w:val="00573BF6"/>
    <w:rsid w:val="00583E40"/>
    <w:rsid w:val="005915FF"/>
    <w:rsid w:val="00593E91"/>
    <w:rsid w:val="005967C3"/>
    <w:rsid w:val="005A2816"/>
    <w:rsid w:val="005A3C86"/>
    <w:rsid w:val="005A4C6D"/>
    <w:rsid w:val="005A5C67"/>
    <w:rsid w:val="005A7E69"/>
    <w:rsid w:val="005B12CE"/>
    <w:rsid w:val="005B28A8"/>
    <w:rsid w:val="005B45AA"/>
    <w:rsid w:val="005C4478"/>
    <w:rsid w:val="005C6BE7"/>
    <w:rsid w:val="005D7965"/>
    <w:rsid w:val="005E0E62"/>
    <w:rsid w:val="005E16A0"/>
    <w:rsid w:val="005E7E0B"/>
    <w:rsid w:val="005F2F50"/>
    <w:rsid w:val="005F3BF6"/>
    <w:rsid w:val="005F736C"/>
    <w:rsid w:val="006077A9"/>
    <w:rsid w:val="00633A36"/>
    <w:rsid w:val="00637694"/>
    <w:rsid w:val="00641C07"/>
    <w:rsid w:val="00644BA4"/>
    <w:rsid w:val="00654848"/>
    <w:rsid w:val="00655654"/>
    <w:rsid w:val="00655B6C"/>
    <w:rsid w:val="00657BC5"/>
    <w:rsid w:val="00662C84"/>
    <w:rsid w:val="00673961"/>
    <w:rsid w:val="0067647D"/>
    <w:rsid w:val="006A2F8E"/>
    <w:rsid w:val="006A6C0A"/>
    <w:rsid w:val="006A7F43"/>
    <w:rsid w:val="006B25F4"/>
    <w:rsid w:val="006B2FFA"/>
    <w:rsid w:val="006B455B"/>
    <w:rsid w:val="006B49FB"/>
    <w:rsid w:val="006C52C8"/>
    <w:rsid w:val="006D255B"/>
    <w:rsid w:val="006E08DA"/>
    <w:rsid w:val="006F219A"/>
    <w:rsid w:val="006F37B6"/>
    <w:rsid w:val="007172CC"/>
    <w:rsid w:val="0073767E"/>
    <w:rsid w:val="00742870"/>
    <w:rsid w:val="007524AD"/>
    <w:rsid w:val="007562B6"/>
    <w:rsid w:val="0075630A"/>
    <w:rsid w:val="00756DFC"/>
    <w:rsid w:val="0076149B"/>
    <w:rsid w:val="00771152"/>
    <w:rsid w:val="00773428"/>
    <w:rsid w:val="00782D69"/>
    <w:rsid w:val="0079321D"/>
    <w:rsid w:val="00794A09"/>
    <w:rsid w:val="00794D29"/>
    <w:rsid w:val="007A15BF"/>
    <w:rsid w:val="007A59EF"/>
    <w:rsid w:val="007B05DD"/>
    <w:rsid w:val="007B6071"/>
    <w:rsid w:val="007D70B9"/>
    <w:rsid w:val="007E23EF"/>
    <w:rsid w:val="007E6EF9"/>
    <w:rsid w:val="00800630"/>
    <w:rsid w:val="0080105B"/>
    <w:rsid w:val="00804BC0"/>
    <w:rsid w:val="008132DE"/>
    <w:rsid w:val="00813409"/>
    <w:rsid w:val="00813BEC"/>
    <w:rsid w:val="008156FB"/>
    <w:rsid w:val="00815A99"/>
    <w:rsid w:val="0081767A"/>
    <w:rsid w:val="00826E96"/>
    <w:rsid w:val="00834C26"/>
    <w:rsid w:val="00835BFF"/>
    <w:rsid w:val="00841512"/>
    <w:rsid w:val="00851842"/>
    <w:rsid w:val="00864637"/>
    <w:rsid w:val="00883BDD"/>
    <w:rsid w:val="00896935"/>
    <w:rsid w:val="0089766B"/>
    <w:rsid w:val="008A4FFC"/>
    <w:rsid w:val="008B16D2"/>
    <w:rsid w:val="008D28A9"/>
    <w:rsid w:val="008D28EC"/>
    <w:rsid w:val="008D545F"/>
    <w:rsid w:val="008D688D"/>
    <w:rsid w:val="008D6B83"/>
    <w:rsid w:val="008E273C"/>
    <w:rsid w:val="008E5FA4"/>
    <w:rsid w:val="008F226E"/>
    <w:rsid w:val="008F4D26"/>
    <w:rsid w:val="008F6149"/>
    <w:rsid w:val="00903354"/>
    <w:rsid w:val="00903A7D"/>
    <w:rsid w:val="00903DB3"/>
    <w:rsid w:val="0090561F"/>
    <w:rsid w:val="00906C9A"/>
    <w:rsid w:val="00911592"/>
    <w:rsid w:val="00915F72"/>
    <w:rsid w:val="00921A3A"/>
    <w:rsid w:val="00922CBE"/>
    <w:rsid w:val="00932896"/>
    <w:rsid w:val="00932C18"/>
    <w:rsid w:val="009365BA"/>
    <w:rsid w:val="009436B3"/>
    <w:rsid w:val="0095360C"/>
    <w:rsid w:val="00954C98"/>
    <w:rsid w:val="009622DC"/>
    <w:rsid w:val="009651C2"/>
    <w:rsid w:val="009669B8"/>
    <w:rsid w:val="00971929"/>
    <w:rsid w:val="0097329D"/>
    <w:rsid w:val="009735DD"/>
    <w:rsid w:val="009813D4"/>
    <w:rsid w:val="00983187"/>
    <w:rsid w:val="009837DE"/>
    <w:rsid w:val="00985ABB"/>
    <w:rsid w:val="00985AF9"/>
    <w:rsid w:val="00985E36"/>
    <w:rsid w:val="00995016"/>
    <w:rsid w:val="009A27BF"/>
    <w:rsid w:val="009A4EA8"/>
    <w:rsid w:val="009A53CE"/>
    <w:rsid w:val="009C1214"/>
    <w:rsid w:val="009C2960"/>
    <w:rsid w:val="009C61B8"/>
    <w:rsid w:val="009C7FBE"/>
    <w:rsid w:val="009E0029"/>
    <w:rsid w:val="009E4875"/>
    <w:rsid w:val="009F1DF2"/>
    <w:rsid w:val="00A17439"/>
    <w:rsid w:val="00A20259"/>
    <w:rsid w:val="00A310D6"/>
    <w:rsid w:val="00A3387B"/>
    <w:rsid w:val="00A3395D"/>
    <w:rsid w:val="00A4336C"/>
    <w:rsid w:val="00A444F4"/>
    <w:rsid w:val="00A47852"/>
    <w:rsid w:val="00A5236B"/>
    <w:rsid w:val="00A54658"/>
    <w:rsid w:val="00A5556E"/>
    <w:rsid w:val="00A57244"/>
    <w:rsid w:val="00A7676E"/>
    <w:rsid w:val="00A81928"/>
    <w:rsid w:val="00A858E7"/>
    <w:rsid w:val="00A864EE"/>
    <w:rsid w:val="00A86725"/>
    <w:rsid w:val="00A90A07"/>
    <w:rsid w:val="00A940CA"/>
    <w:rsid w:val="00A943E2"/>
    <w:rsid w:val="00AB51B1"/>
    <w:rsid w:val="00AB737A"/>
    <w:rsid w:val="00AC2FF4"/>
    <w:rsid w:val="00AD0593"/>
    <w:rsid w:val="00AE1C6C"/>
    <w:rsid w:val="00AE5F41"/>
    <w:rsid w:val="00AE7992"/>
    <w:rsid w:val="00AF223D"/>
    <w:rsid w:val="00B10C5E"/>
    <w:rsid w:val="00B21401"/>
    <w:rsid w:val="00B2238D"/>
    <w:rsid w:val="00B26139"/>
    <w:rsid w:val="00B406EF"/>
    <w:rsid w:val="00B432D7"/>
    <w:rsid w:val="00B45FED"/>
    <w:rsid w:val="00B51868"/>
    <w:rsid w:val="00B549A2"/>
    <w:rsid w:val="00B559EB"/>
    <w:rsid w:val="00B602AF"/>
    <w:rsid w:val="00B627EF"/>
    <w:rsid w:val="00B63C8A"/>
    <w:rsid w:val="00B737E5"/>
    <w:rsid w:val="00B77692"/>
    <w:rsid w:val="00B8184B"/>
    <w:rsid w:val="00B8733C"/>
    <w:rsid w:val="00B9012A"/>
    <w:rsid w:val="00B91C0D"/>
    <w:rsid w:val="00B92F29"/>
    <w:rsid w:val="00B94AE6"/>
    <w:rsid w:val="00B97C97"/>
    <w:rsid w:val="00BB5BA0"/>
    <w:rsid w:val="00BC5578"/>
    <w:rsid w:val="00BC7359"/>
    <w:rsid w:val="00BC7A7F"/>
    <w:rsid w:val="00BD15F5"/>
    <w:rsid w:val="00BD58A5"/>
    <w:rsid w:val="00BD73EC"/>
    <w:rsid w:val="00BE238A"/>
    <w:rsid w:val="00BE2557"/>
    <w:rsid w:val="00BE41EB"/>
    <w:rsid w:val="00BE4AA8"/>
    <w:rsid w:val="00BE79C2"/>
    <w:rsid w:val="00BF35F7"/>
    <w:rsid w:val="00BF6B74"/>
    <w:rsid w:val="00C138D4"/>
    <w:rsid w:val="00C303D6"/>
    <w:rsid w:val="00C32CF8"/>
    <w:rsid w:val="00C5482F"/>
    <w:rsid w:val="00C64597"/>
    <w:rsid w:val="00C655FD"/>
    <w:rsid w:val="00C65DF3"/>
    <w:rsid w:val="00C72DF5"/>
    <w:rsid w:val="00C87233"/>
    <w:rsid w:val="00CA3F28"/>
    <w:rsid w:val="00CB1380"/>
    <w:rsid w:val="00CB68CB"/>
    <w:rsid w:val="00CC459B"/>
    <w:rsid w:val="00CC61E0"/>
    <w:rsid w:val="00CD570D"/>
    <w:rsid w:val="00CF18C2"/>
    <w:rsid w:val="00CF38EE"/>
    <w:rsid w:val="00D01509"/>
    <w:rsid w:val="00D0192A"/>
    <w:rsid w:val="00D06DEF"/>
    <w:rsid w:val="00D105D1"/>
    <w:rsid w:val="00D10D33"/>
    <w:rsid w:val="00D330E6"/>
    <w:rsid w:val="00D42780"/>
    <w:rsid w:val="00D45422"/>
    <w:rsid w:val="00D4573A"/>
    <w:rsid w:val="00D674B6"/>
    <w:rsid w:val="00D7521D"/>
    <w:rsid w:val="00D76750"/>
    <w:rsid w:val="00D76798"/>
    <w:rsid w:val="00D83C10"/>
    <w:rsid w:val="00D84216"/>
    <w:rsid w:val="00D90631"/>
    <w:rsid w:val="00DA2C3C"/>
    <w:rsid w:val="00DA624B"/>
    <w:rsid w:val="00DB159F"/>
    <w:rsid w:val="00DB345F"/>
    <w:rsid w:val="00DC07D0"/>
    <w:rsid w:val="00DC235D"/>
    <w:rsid w:val="00DC6975"/>
    <w:rsid w:val="00DC69D3"/>
    <w:rsid w:val="00DC77C5"/>
    <w:rsid w:val="00DC78D5"/>
    <w:rsid w:val="00DD0147"/>
    <w:rsid w:val="00DD56D9"/>
    <w:rsid w:val="00DD5E63"/>
    <w:rsid w:val="00DE4065"/>
    <w:rsid w:val="00DE4484"/>
    <w:rsid w:val="00DE5F6F"/>
    <w:rsid w:val="00DE6013"/>
    <w:rsid w:val="00DF0F02"/>
    <w:rsid w:val="00DF5A0A"/>
    <w:rsid w:val="00E034CE"/>
    <w:rsid w:val="00E078A4"/>
    <w:rsid w:val="00E11244"/>
    <w:rsid w:val="00E13EA1"/>
    <w:rsid w:val="00E22390"/>
    <w:rsid w:val="00E22E6A"/>
    <w:rsid w:val="00E25CB3"/>
    <w:rsid w:val="00E266F1"/>
    <w:rsid w:val="00E26BE7"/>
    <w:rsid w:val="00E27133"/>
    <w:rsid w:val="00E31BFD"/>
    <w:rsid w:val="00E37621"/>
    <w:rsid w:val="00E4221F"/>
    <w:rsid w:val="00E43C8E"/>
    <w:rsid w:val="00E51874"/>
    <w:rsid w:val="00E56096"/>
    <w:rsid w:val="00E579DB"/>
    <w:rsid w:val="00E61C63"/>
    <w:rsid w:val="00E6755D"/>
    <w:rsid w:val="00E75091"/>
    <w:rsid w:val="00E76514"/>
    <w:rsid w:val="00E82DCD"/>
    <w:rsid w:val="00E914F4"/>
    <w:rsid w:val="00E92F1F"/>
    <w:rsid w:val="00E95567"/>
    <w:rsid w:val="00EA21BC"/>
    <w:rsid w:val="00EA367B"/>
    <w:rsid w:val="00EA46AD"/>
    <w:rsid w:val="00EB08B9"/>
    <w:rsid w:val="00EB0AC9"/>
    <w:rsid w:val="00EB36C2"/>
    <w:rsid w:val="00EC065D"/>
    <w:rsid w:val="00EC364A"/>
    <w:rsid w:val="00EC449C"/>
    <w:rsid w:val="00EC5D0C"/>
    <w:rsid w:val="00ED1DE3"/>
    <w:rsid w:val="00EE1F4C"/>
    <w:rsid w:val="00EE7F5D"/>
    <w:rsid w:val="00F073D6"/>
    <w:rsid w:val="00F101E7"/>
    <w:rsid w:val="00F11465"/>
    <w:rsid w:val="00F12445"/>
    <w:rsid w:val="00F157EC"/>
    <w:rsid w:val="00F16AB4"/>
    <w:rsid w:val="00F2015D"/>
    <w:rsid w:val="00F2070A"/>
    <w:rsid w:val="00F20A74"/>
    <w:rsid w:val="00F2259A"/>
    <w:rsid w:val="00F25772"/>
    <w:rsid w:val="00F26629"/>
    <w:rsid w:val="00F27B5C"/>
    <w:rsid w:val="00F34051"/>
    <w:rsid w:val="00F360B4"/>
    <w:rsid w:val="00F36587"/>
    <w:rsid w:val="00F43E87"/>
    <w:rsid w:val="00F46D9D"/>
    <w:rsid w:val="00F46E2D"/>
    <w:rsid w:val="00F47989"/>
    <w:rsid w:val="00F50CFB"/>
    <w:rsid w:val="00F67E2D"/>
    <w:rsid w:val="00F715B4"/>
    <w:rsid w:val="00F976EC"/>
    <w:rsid w:val="00FA063C"/>
    <w:rsid w:val="00FA3B6F"/>
    <w:rsid w:val="00FA4330"/>
    <w:rsid w:val="00FB01D4"/>
    <w:rsid w:val="00FB69A5"/>
    <w:rsid w:val="00FD4FC6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783C"/>
  <w15:docId w15:val="{1C7547ED-9A00-47FE-A59C-E6045174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0D0E"/>
    <w:pPr>
      <w:keepNext/>
      <w:autoSpaceDE w:val="0"/>
      <w:autoSpaceDN w:val="0"/>
      <w:adjustRightInd w:val="0"/>
      <w:spacing w:line="360" w:lineRule="auto"/>
      <w:outlineLvl w:val="0"/>
    </w:pPr>
    <w:rPr>
      <w:rFonts w:ascii="Garamond" w:hAnsi="Garamond"/>
    </w:rPr>
  </w:style>
  <w:style w:type="paragraph" w:styleId="Nagwek3">
    <w:name w:val="heading 3"/>
    <w:basedOn w:val="Normalny"/>
    <w:next w:val="Normalny"/>
    <w:link w:val="Nagwek3Znak"/>
    <w:qFormat/>
    <w:rsid w:val="00070D0E"/>
    <w:pPr>
      <w:keepNext/>
      <w:spacing w:line="360" w:lineRule="auto"/>
      <w:jc w:val="center"/>
      <w:outlineLvl w:val="2"/>
    </w:pPr>
    <w:rPr>
      <w:rFonts w:ascii="Garamond" w:hAnsi="Garamond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D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0D0E"/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0D0E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70D0E"/>
    <w:pPr>
      <w:tabs>
        <w:tab w:val="num" w:pos="-540"/>
      </w:tabs>
      <w:spacing w:line="360" w:lineRule="auto"/>
      <w:ind w:left="360" w:hanging="360"/>
      <w:jc w:val="both"/>
    </w:pPr>
    <w:rPr>
      <w:rFonts w:ascii="Garamond" w:hAnsi="Garamond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70D0E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070D0E"/>
    <w:pPr>
      <w:ind w:left="708"/>
    </w:pPr>
  </w:style>
  <w:style w:type="paragraph" w:styleId="Akapitzlist">
    <w:name w:val="List Paragraph"/>
    <w:basedOn w:val="Normalny"/>
    <w:uiPriority w:val="34"/>
    <w:qFormat/>
    <w:rsid w:val="00070D0E"/>
    <w:pPr>
      <w:ind w:left="708"/>
    </w:pPr>
  </w:style>
  <w:style w:type="character" w:styleId="Odwoaniedokomentarza">
    <w:name w:val="annotation reference"/>
    <w:uiPriority w:val="99"/>
    <w:semiHidden/>
    <w:rsid w:val="0007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0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D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D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D0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punkt">
    <w:name w:val="PKT – punkt"/>
    <w:uiPriority w:val="99"/>
    <w:qFormat/>
    <w:rsid w:val="00070D0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D0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0D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70D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70D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70D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07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D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0D0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5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F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6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A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FFCC-E568-442E-868B-A631E928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3132</Words>
  <Characters>18798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DEPARTAMENTU EDUKACJI I KOMUNIKACJI</vt:lpstr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 Dagmara</dc:creator>
  <cp:lastModifiedBy>DUMAŁA Katarzyna</cp:lastModifiedBy>
  <cp:revision>2</cp:revision>
  <cp:lastPrinted>2018-05-21T13:57:00Z</cp:lastPrinted>
  <dcterms:created xsi:type="dcterms:W3CDTF">2018-07-05T12:31:00Z</dcterms:created>
  <dcterms:modified xsi:type="dcterms:W3CDTF">2018-07-05T12:31:00Z</dcterms:modified>
</cp:coreProperties>
</file>