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0C86" w14:textId="77777777" w:rsidR="007E29D0" w:rsidRPr="00B8549B" w:rsidRDefault="007E29D0" w:rsidP="00B8549B">
      <w:pPr>
        <w:spacing w:after="0"/>
        <w:ind w:firstLine="708"/>
        <w:rPr>
          <w:rFonts w:ascii="Times New Roman" w:hAnsi="Times New Roman"/>
        </w:rPr>
      </w:pPr>
      <w:bookmarkStart w:id="0" w:name="_GoBack"/>
      <w:bookmarkEnd w:id="0"/>
      <w:r w:rsidRPr="00B8549B">
        <w:rPr>
          <w:rFonts w:ascii="Times New Roman" w:hAnsi="Times New Roman"/>
        </w:rPr>
        <w:t>ZATWIERDZAM</w:t>
      </w:r>
    </w:p>
    <w:p w14:paraId="7EE473BA" w14:textId="77777777" w:rsidR="007E29D0" w:rsidRPr="00B8549B" w:rsidRDefault="007E29D0" w:rsidP="00B8549B">
      <w:pPr>
        <w:spacing w:after="0"/>
        <w:rPr>
          <w:rFonts w:ascii="Times New Roman" w:hAnsi="Times New Roman"/>
        </w:rPr>
      </w:pPr>
    </w:p>
    <w:p w14:paraId="1D389AF0" w14:textId="77777777" w:rsidR="007E29D0" w:rsidRPr="00B8549B" w:rsidRDefault="007E29D0" w:rsidP="00B8549B">
      <w:pPr>
        <w:spacing w:after="0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   DYREKTOR GENERALNY</w:t>
      </w:r>
    </w:p>
    <w:p w14:paraId="1F9CA01D" w14:textId="323BDCB4" w:rsidR="007E29D0" w:rsidRPr="00B8549B" w:rsidRDefault="007E29D0" w:rsidP="00B8549B">
      <w:pPr>
        <w:spacing w:after="0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MINISTERSTWA </w:t>
      </w:r>
      <w:r w:rsidR="0081348D" w:rsidRPr="00B8549B">
        <w:rPr>
          <w:rFonts w:ascii="Times New Roman" w:hAnsi="Times New Roman"/>
        </w:rPr>
        <w:t>KLIMATU</w:t>
      </w:r>
    </w:p>
    <w:p w14:paraId="7E75843F" w14:textId="77777777" w:rsidR="007E29D0" w:rsidRPr="00B8549B" w:rsidRDefault="007E29D0">
      <w:pPr>
        <w:spacing w:after="0"/>
        <w:rPr>
          <w:rFonts w:ascii="Times New Roman" w:hAnsi="Times New Roman"/>
        </w:rPr>
      </w:pPr>
    </w:p>
    <w:p w14:paraId="7D5F4E75" w14:textId="106FCB20" w:rsidR="007E29D0" w:rsidRDefault="007E29D0">
      <w:pPr>
        <w:spacing w:after="0"/>
        <w:rPr>
          <w:rFonts w:ascii="Times New Roman" w:hAnsi="Times New Roman"/>
        </w:rPr>
      </w:pPr>
      <w:r w:rsidRPr="00B8549B">
        <w:rPr>
          <w:rFonts w:ascii="Times New Roman" w:hAnsi="Times New Roman"/>
        </w:rPr>
        <w:t>...................................................</w:t>
      </w:r>
    </w:p>
    <w:p w14:paraId="2BD04DEA" w14:textId="3DF3CC8E" w:rsidR="004C33EA" w:rsidRPr="00B8549B" w:rsidRDefault="004C33EA" w:rsidP="004C33EA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Grzegorz Mroczek</w:t>
      </w:r>
    </w:p>
    <w:p w14:paraId="7B77DBE5" w14:textId="77777777" w:rsidR="007E29D0" w:rsidRPr="00BE7F07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03BD993" w14:textId="729D37F3" w:rsidR="007E29D0" w:rsidRPr="00B8549B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Warszawa, dnia          </w:t>
      </w:r>
      <w:r w:rsidR="00A9296E">
        <w:rPr>
          <w:rFonts w:ascii="Times New Roman" w:hAnsi="Times New Roman" w:cs="Times New Roman"/>
          <w:color w:val="auto"/>
          <w:sz w:val="22"/>
          <w:szCs w:val="22"/>
        </w:rPr>
        <w:t>lutego 2020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2C3C874A" w14:textId="77777777" w:rsidR="001C29E9" w:rsidRPr="00B8549B" w:rsidRDefault="001C29E9" w:rsidP="0095389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1C6031F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WEWNĘTRZNY REGULAMIN ORGANIZACYJNY </w:t>
      </w:r>
    </w:p>
    <w:p w14:paraId="04729595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BIURA MINISTRA</w:t>
      </w:r>
    </w:p>
    <w:p w14:paraId="1CA7B05B" w14:textId="77777777" w:rsidR="001C29E9" w:rsidRPr="00B8549B" w:rsidRDefault="001C29E9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816B40D" w14:textId="68A76904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 podstawie § 2 ust. 1 zarządzenia Ministra Środowiska z dnia 3 czerwca 2016 r. w sprawie regulaminu organizacyjnego Ministerstwa Środowiska</w:t>
      </w:r>
      <w:r w:rsidR="0081348D" w:rsidRPr="00B8549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(Dz. Urz. Min. Śród. poz. 41, z </w:t>
      </w:r>
      <w:proofErr w:type="spellStart"/>
      <w:r w:rsidRPr="00B8549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8549B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B8549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) oraz w związku z art. 39 ust. 7 ustawy z dnia 8 sierpnia 1996 r. o Radzie Ministrów (Dz. U. z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1E0F48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 xml:space="preserve"> r. poz</w:t>
      </w:r>
      <w:r w:rsidR="001E0F48">
        <w:rPr>
          <w:rFonts w:ascii="Times New Roman" w:hAnsi="Times New Roman" w:cs="Times New Roman"/>
          <w:color w:val="auto"/>
          <w:sz w:val="22"/>
          <w:szCs w:val="22"/>
        </w:rPr>
        <w:t>. 1171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), ustala się dla Biura Ministra wewnętrzny regulamin organizacyjny o następującej treści:</w:t>
      </w:r>
    </w:p>
    <w:p w14:paraId="4A0648B0" w14:textId="77777777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1F6C57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1.</w:t>
      </w:r>
    </w:p>
    <w:p w14:paraId="0AE98FC8" w14:textId="77777777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Wewnętrzny regulamin organizacyjny Biura Ministra, zwany dalej „Regulaminem”, ustala szczegółową strukturę organizacyjną oraz podział zadań w Biurze Ministra, zwanym dalej „Biurem”.</w:t>
      </w:r>
    </w:p>
    <w:p w14:paraId="3D3DA8F3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873C16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2.</w:t>
      </w:r>
    </w:p>
    <w:p w14:paraId="1DC6F1D5" w14:textId="77777777" w:rsidR="007E29D0" w:rsidRPr="00B8549B" w:rsidRDefault="007E29D0" w:rsidP="00BE7F07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985">
        <w:rPr>
          <w:rFonts w:ascii="Times New Roman" w:hAnsi="Times New Roman" w:cs="Times New Roman"/>
          <w:sz w:val="22"/>
          <w:szCs w:val="22"/>
        </w:rPr>
        <w:t>Biurem kieruje Dyrektor.</w:t>
      </w:r>
    </w:p>
    <w:p w14:paraId="74382841" w14:textId="4967F435" w:rsidR="007E29D0" w:rsidRPr="00B8549B" w:rsidRDefault="007E29D0" w:rsidP="00BE7F07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 jest odpowiedzialny za właściwą realizację zadań należących do zakresu działania Biura, określonych w </w:t>
      </w:r>
      <w:bookmarkStart w:id="1" w:name="_Hlk532449903"/>
      <w:r w:rsidRPr="00B8549B">
        <w:rPr>
          <w:rFonts w:ascii="Times New Roman" w:hAnsi="Times New Roman" w:cs="Times New Roman"/>
          <w:color w:val="auto"/>
          <w:sz w:val="22"/>
          <w:szCs w:val="22"/>
        </w:rPr>
        <w:t>§ 3, 5 oraz 25 Regulaminu organizacyjnego Ministerstwa</w:t>
      </w:r>
      <w:bookmarkEnd w:id="1"/>
      <w:r w:rsidRPr="00B8549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6D4871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80D038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3.</w:t>
      </w:r>
    </w:p>
    <w:p w14:paraId="2B19AB90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 skład Biura wchodzą:</w:t>
      </w:r>
    </w:p>
    <w:p w14:paraId="68848961" w14:textId="3410740A" w:rsidR="00820999" w:rsidRPr="00B8549B" w:rsidRDefault="007E29D0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Dyrektor (BM-D)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FDF26AC" w14:textId="764074DA" w:rsidR="00820999" w:rsidRPr="00B8549B" w:rsidRDefault="007E29D0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Zastępca Dyrektora (BM-ZD)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2150F93" w14:textId="507DEA5B" w:rsidR="00820999" w:rsidRPr="00B8549B" w:rsidRDefault="00381459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7985">
        <w:rPr>
          <w:rFonts w:ascii="Times New Roman" w:hAnsi="Times New Roman" w:cs="Times New Roman"/>
          <w:sz w:val="22"/>
          <w:szCs w:val="22"/>
        </w:rPr>
        <w:t>Wydział Obsługi Kancelaryjnej (BM-</w:t>
      </w:r>
      <w:r w:rsidR="005722A1">
        <w:rPr>
          <w:rFonts w:ascii="Times New Roman" w:hAnsi="Times New Roman" w:cs="Times New Roman"/>
          <w:sz w:val="22"/>
          <w:szCs w:val="22"/>
        </w:rPr>
        <w:t>WOK</w:t>
      </w:r>
      <w:r w:rsidRPr="00987985">
        <w:rPr>
          <w:rFonts w:ascii="Times New Roman" w:hAnsi="Times New Roman" w:cs="Times New Roman"/>
          <w:sz w:val="22"/>
          <w:szCs w:val="22"/>
        </w:rPr>
        <w:t>)</w:t>
      </w:r>
      <w:r w:rsidR="002D3A69" w:rsidRPr="00987985">
        <w:rPr>
          <w:rFonts w:ascii="Times New Roman" w:hAnsi="Times New Roman" w:cs="Times New Roman"/>
          <w:sz w:val="22"/>
          <w:szCs w:val="22"/>
        </w:rPr>
        <w:t>;</w:t>
      </w:r>
    </w:p>
    <w:p w14:paraId="7104AFBA" w14:textId="0994857F" w:rsidR="00820999" w:rsidRPr="00B8549B" w:rsidRDefault="007E29D0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87985">
        <w:rPr>
          <w:rFonts w:ascii="Times New Roman" w:hAnsi="Times New Roman" w:cs="Times New Roman"/>
          <w:sz w:val="22"/>
          <w:szCs w:val="22"/>
        </w:rPr>
        <w:t>Wydział Protokolarny (BM-</w:t>
      </w:r>
      <w:r w:rsidR="005722A1">
        <w:rPr>
          <w:rFonts w:ascii="Times New Roman" w:hAnsi="Times New Roman" w:cs="Times New Roman"/>
          <w:sz w:val="22"/>
          <w:szCs w:val="22"/>
        </w:rPr>
        <w:t>P</w:t>
      </w:r>
      <w:r w:rsidRPr="00987985">
        <w:rPr>
          <w:rFonts w:ascii="Times New Roman" w:hAnsi="Times New Roman" w:cs="Times New Roman"/>
          <w:sz w:val="22"/>
          <w:szCs w:val="22"/>
        </w:rPr>
        <w:t>)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4B47C89" w14:textId="10EA63D7" w:rsidR="0081348D" w:rsidRPr="00B8549B" w:rsidRDefault="0081348D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Zespół Analiz (BM-</w:t>
      </w:r>
      <w:r w:rsidR="00157189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365A864" w14:textId="58A87AF1" w:rsidR="00381459" w:rsidRPr="00B8549B" w:rsidRDefault="00381459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Zespół do spraw Legislacji (BM</w:t>
      </w:r>
      <w:r w:rsidR="0081348D" w:rsidRPr="00B8549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ZL)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CAAED2F" w14:textId="3459DCDF" w:rsidR="001E0F48" w:rsidRPr="00B8549B" w:rsidRDefault="001E0F48" w:rsidP="001E0F4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Zespół do spraw obsługi Pełnomocnika Rządu do spraw Odnawialnych Źródeł Energii (BM-ZOZE);</w:t>
      </w:r>
    </w:p>
    <w:p w14:paraId="59762D76" w14:textId="148CFD8A" w:rsidR="00044248" w:rsidRDefault="005722A1" w:rsidP="0004424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samodzielne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 xml:space="preserve"> stanowisko pracy do spraw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nadzoru nad 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>Prezes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 xml:space="preserve"> Państwowej Agencji Atomistyki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>BM-</w:t>
      </w:r>
      <w:r>
        <w:rPr>
          <w:rFonts w:ascii="Times New Roman" w:hAnsi="Times New Roman" w:cs="Times New Roman"/>
          <w:color w:val="auto"/>
          <w:sz w:val="22"/>
          <w:szCs w:val="22"/>
        </w:rPr>
        <w:t>SSP)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CA3346E" w14:textId="3AE312EC" w:rsidR="00495FFB" w:rsidRDefault="00495FFB" w:rsidP="00BE7F07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Sekretariat Biura (BM-S)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D9ACB2" w14:textId="77777777" w:rsidR="00CE0287" w:rsidRPr="00B8549B" w:rsidRDefault="00CE0287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927B522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4.</w:t>
      </w:r>
    </w:p>
    <w:p w14:paraId="32E957CA" w14:textId="77777777" w:rsidR="007E29D0" w:rsidRPr="00B8549B" w:rsidRDefault="007E29D0" w:rsidP="00BE7F07">
      <w:pPr>
        <w:pStyle w:val="Defaul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Dyrektorowi podlegają:</w:t>
      </w:r>
    </w:p>
    <w:p w14:paraId="3CD9AC96" w14:textId="763D1EAA" w:rsidR="007E29D0" w:rsidRPr="00B8549B" w:rsidRDefault="007E29D0" w:rsidP="00BE7F0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lastRenderedPageBreak/>
        <w:t>Zastępca Dyrektora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2BB9088" w14:textId="21CE6415" w:rsidR="007E29D0" w:rsidRPr="00B8549B" w:rsidRDefault="007E29D0" w:rsidP="00BE7F0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Wydział Obsługi Kancelaryjnej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B18EE25" w14:textId="556702C0" w:rsidR="00381459" w:rsidRPr="00B8549B" w:rsidRDefault="00381459" w:rsidP="00BE7F0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Wydział Protokolarny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1065B3C" w14:textId="6BE6CD28" w:rsidR="002D3A69" w:rsidRPr="00B8549B" w:rsidRDefault="002D3A69" w:rsidP="00BE7F0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Zespół Analiz;</w:t>
      </w:r>
    </w:p>
    <w:p w14:paraId="77BB8F48" w14:textId="77777777" w:rsidR="001E0F48" w:rsidRPr="00B62993" w:rsidRDefault="001E0F48" w:rsidP="001E0F48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Zespół do spraw obsługi Pełnomocnika Rządu do spraw Odnawialnych Źródeł Energii;</w:t>
      </w:r>
    </w:p>
    <w:p w14:paraId="6FD132CF" w14:textId="7ACD9F7F" w:rsidR="00044248" w:rsidRDefault="009B6EF3" w:rsidP="00044248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samodzielne stanowisko pracy do spraw nadzoru nad Prezesem Państwowej Agencji Atomistyki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A461CF" w14:textId="294A22EB" w:rsidR="007E29D0" w:rsidRDefault="007E29D0" w:rsidP="00BE7F0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Sekretariat Biura</w:t>
      </w:r>
      <w:r w:rsidR="000442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D492913" w14:textId="480679C2" w:rsidR="007E29D0" w:rsidRPr="00B8549B" w:rsidRDefault="007E29D0" w:rsidP="00BE7F07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Zastępcy Dyrektora podlega </w:t>
      </w:r>
      <w:r w:rsidR="0090412C" w:rsidRPr="00B8549B">
        <w:rPr>
          <w:rFonts w:ascii="Times New Roman" w:hAnsi="Times New Roman" w:cs="Times New Roman"/>
          <w:color w:val="auto"/>
          <w:sz w:val="22"/>
          <w:szCs w:val="22"/>
        </w:rPr>
        <w:t>Zespół do spraw Legislacji.</w:t>
      </w:r>
    </w:p>
    <w:p w14:paraId="2AB9BDCE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2B36413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5.</w:t>
      </w:r>
    </w:p>
    <w:p w14:paraId="1DA93336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Schemat struktury organizacyjnej Biura przedstawia załącznik do Regulaminu.</w:t>
      </w:r>
    </w:p>
    <w:p w14:paraId="7F1E5277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94E93BE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6.</w:t>
      </w:r>
    </w:p>
    <w:p w14:paraId="5C3006F4" w14:textId="3B79DD58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412C" w:rsidRPr="00B8549B">
        <w:rPr>
          <w:rFonts w:ascii="Times New Roman" w:hAnsi="Times New Roman" w:cs="Times New Roman"/>
          <w:color w:val="auto"/>
          <w:sz w:val="22"/>
          <w:szCs w:val="22"/>
        </w:rPr>
        <w:t>właściwości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Dyrektora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39879B07" w14:textId="6BE15A56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realizacja obowiązków określonych w § 4 i 6 Regulaminu organizacyjnego Ministerstwa;</w:t>
      </w:r>
    </w:p>
    <w:p w14:paraId="225333F6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ocena opracowań, materiałów i pism przygotowywanych w Biurze pod względem merytorycznym oraz pod względem prawidłowości stosowania obowiązujących przepisów, zachowania właściwych procedur, kompetencji oraz odpowiedniej redakcji;</w:t>
      </w:r>
    </w:p>
    <w:p w14:paraId="6CFD24BA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parafowanie projektów umów cywilnoprawnych;</w:t>
      </w:r>
    </w:p>
    <w:p w14:paraId="4676F4E6" w14:textId="3F53863C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organizowanie współpracy z innymi komórkami organizacyjnymi Ministerstwa;</w:t>
      </w:r>
    </w:p>
    <w:p w14:paraId="5C9DE2CF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reprezentowanie Biura na zewnątrz;</w:t>
      </w:r>
    </w:p>
    <w:p w14:paraId="30131570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udział w konferencjach, w pracach komisji parlamentarnych oraz krajowych i zagranicznych komisji, komitetów i grup roboczych, w zakresie właściwości Biura;</w:t>
      </w:r>
    </w:p>
    <w:p w14:paraId="672A354A" w14:textId="17A024DF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realizacja obowiązku zapewnienia adekwatnej, skutecznej i efektywnej kontroli zarządczej, zgodnie z wymogami ustawy z dnia 27 sierpnia 2009 r. o finansach publicznych (Dz. U. z 201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869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 xml:space="preserve">, z </w:t>
      </w:r>
      <w:proofErr w:type="spellStart"/>
      <w:r w:rsidR="003B6AB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3B6ABB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14:paraId="594B3C49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przygotowanie Biura w okresie pokoju do funkcjonowania w wyższych stanach gotowości obronnej państwa we współpracy z Departamentem Spraw Obronnych, Zarządzania Kryzysowego i Ochrony Informacji Niejawnych;</w:t>
      </w:r>
    </w:p>
    <w:p w14:paraId="3654A5A5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organizowanie okresowych spotkań roboczych z pracownikami Biura dla omówienia stopnia realizacji zadań, a także ustalenia kierunków, metod oraz form działania;</w:t>
      </w:r>
    </w:p>
    <w:p w14:paraId="68637EB6" w14:textId="29B20CAE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nadzór nad obsługą korespondencji Ministra</w:t>
      </w:r>
      <w:bookmarkStart w:id="2" w:name="_Hlk531585439"/>
      <w:r w:rsidR="00F656DB">
        <w:rPr>
          <w:rFonts w:ascii="Times New Roman" w:hAnsi="Times New Roman" w:cs="Times New Roman"/>
          <w:color w:val="auto"/>
          <w:sz w:val="22"/>
          <w:szCs w:val="22"/>
        </w:rPr>
        <w:t xml:space="preserve"> Klimatu, zwanego dalej „Ministrem”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End w:id="2"/>
      <w:r w:rsidRPr="00B8549B">
        <w:rPr>
          <w:rFonts w:ascii="Times New Roman" w:hAnsi="Times New Roman" w:cs="Times New Roman"/>
          <w:color w:val="auto"/>
          <w:sz w:val="22"/>
          <w:szCs w:val="22"/>
        </w:rPr>
        <w:t>w tym dekretowanie poczty skierowanej imiennie do Ministra, Sekretarzy Stanu lub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Stanu, albo bezpośrednio do Ministerstwa bez wskazania komórki organizacyjnej, oraz przygotowywanie korespondencji do podpisu Ministra;</w:t>
      </w:r>
    </w:p>
    <w:p w14:paraId="4C00E8CE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nadzór nad realizacją budżetu Biura;</w:t>
      </w:r>
    </w:p>
    <w:p w14:paraId="59EFF4C3" w14:textId="77777777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nadzór nad przygotowywaniem opisów stanowisk pracy i indywidualnych programów rozwoju zawodowego pracowników Biura oraz sporządzanie opisów stanowisk pracy i indywidualnych programów rozwoju zawodowego pracowników bezpośrednio nadzorowanych;</w:t>
      </w:r>
    </w:p>
    <w:p w14:paraId="658DB315" w14:textId="2E9D41A2" w:rsidR="007E29D0" w:rsidRPr="00B8549B" w:rsidRDefault="007E29D0" w:rsidP="00BE7F07">
      <w:pPr>
        <w:pStyle w:val="Default"/>
        <w:numPr>
          <w:ilvl w:val="0"/>
          <w:numId w:val="8"/>
        </w:numPr>
        <w:spacing w:line="276" w:lineRule="auto"/>
        <w:ind w:left="426" w:hanging="3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wykonywanie innych zadań zleconych przez Ministra, Sekretarzy Stanu,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Stanu lub Dyrektora Generalnego Ministerstwa.</w:t>
      </w:r>
    </w:p>
    <w:p w14:paraId="081C0918" w14:textId="7D0CBB58" w:rsidR="007E29D0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9596BD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7.</w:t>
      </w:r>
    </w:p>
    <w:p w14:paraId="4C1E130A" w14:textId="4D2D58F4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412C" w:rsidRPr="00B8549B">
        <w:rPr>
          <w:rFonts w:ascii="Times New Roman" w:hAnsi="Times New Roman" w:cs="Times New Roman"/>
          <w:color w:val="auto"/>
          <w:sz w:val="22"/>
          <w:szCs w:val="22"/>
        </w:rPr>
        <w:t>właściwości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Zastępcy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Dyrektora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015608CE" w14:textId="1B716997" w:rsidR="007E29D0" w:rsidRPr="00BE7F07" w:rsidRDefault="007E29D0" w:rsidP="00BE7F07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8549B">
        <w:rPr>
          <w:rFonts w:ascii="Times New Roman" w:hAnsi="Times New Roman" w:cs="Times New Roman"/>
          <w:sz w:val="22"/>
          <w:szCs w:val="22"/>
        </w:rPr>
        <w:t xml:space="preserve">kierowanie pracą </w:t>
      </w:r>
      <w:r w:rsidR="00FB07A8" w:rsidRPr="00B8549B">
        <w:rPr>
          <w:rFonts w:ascii="Times New Roman" w:hAnsi="Times New Roman" w:cs="Times New Roman"/>
          <w:sz w:val="22"/>
          <w:szCs w:val="22"/>
        </w:rPr>
        <w:t xml:space="preserve">bezpośrednio </w:t>
      </w:r>
      <w:r w:rsidR="0012399A" w:rsidRPr="00B8549B">
        <w:rPr>
          <w:rFonts w:ascii="Times New Roman" w:hAnsi="Times New Roman" w:cs="Times New Roman"/>
          <w:sz w:val="22"/>
          <w:szCs w:val="22"/>
        </w:rPr>
        <w:t xml:space="preserve">podległej komórki organizacyjnej </w:t>
      </w:r>
      <w:r w:rsidRPr="00B8549B">
        <w:rPr>
          <w:rFonts w:ascii="Times New Roman" w:hAnsi="Times New Roman" w:cs="Times New Roman"/>
          <w:sz w:val="22"/>
          <w:szCs w:val="22"/>
        </w:rPr>
        <w:t xml:space="preserve">oraz nadzorowanie terminowości i prawidłowości </w:t>
      </w:r>
      <w:r w:rsidR="008A447E" w:rsidRPr="00B8549B">
        <w:rPr>
          <w:rFonts w:ascii="Times New Roman" w:hAnsi="Times New Roman" w:cs="Times New Roman"/>
          <w:sz w:val="22"/>
          <w:szCs w:val="22"/>
        </w:rPr>
        <w:t xml:space="preserve">realizacji powierzonych </w:t>
      </w:r>
      <w:r w:rsidR="0012399A" w:rsidRPr="00B8549B">
        <w:rPr>
          <w:rFonts w:ascii="Times New Roman" w:hAnsi="Times New Roman" w:cs="Times New Roman"/>
          <w:sz w:val="22"/>
          <w:szCs w:val="22"/>
        </w:rPr>
        <w:t>jej</w:t>
      </w:r>
      <w:r w:rsidRPr="00B8549B">
        <w:rPr>
          <w:rFonts w:ascii="Times New Roman" w:hAnsi="Times New Roman" w:cs="Times New Roman"/>
          <w:sz w:val="22"/>
          <w:szCs w:val="22"/>
        </w:rPr>
        <w:t xml:space="preserve"> zadań, ja</w:t>
      </w:r>
      <w:r w:rsidR="008A447E" w:rsidRPr="00B8549B">
        <w:rPr>
          <w:rFonts w:ascii="Times New Roman" w:hAnsi="Times New Roman" w:cs="Times New Roman"/>
          <w:sz w:val="22"/>
          <w:szCs w:val="22"/>
        </w:rPr>
        <w:t xml:space="preserve">k również doskonalenie </w:t>
      </w:r>
      <w:r w:rsidR="00FB07A8" w:rsidRPr="00B8549B">
        <w:rPr>
          <w:rFonts w:ascii="Times New Roman" w:hAnsi="Times New Roman" w:cs="Times New Roman"/>
          <w:sz w:val="22"/>
          <w:szCs w:val="22"/>
        </w:rPr>
        <w:t xml:space="preserve">stylu i </w:t>
      </w:r>
      <w:r w:rsidR="008A447E" w:rsidRPr="00B8549B">
        <w:rPr>
          <w:rFonts w:ascii="Times New Roman" w:hAnsi="Times New Roman" w:cs="Times New Roman"/>
          <w:sz w:val="22"/>
          <w:szCs w:val="22"/>
        </w:rPr>
        <w:t>metod</w:t>
      </w:r>
      <w:r w:rsidRPr="00B8549B">
        <w:rPr>
          <w:rFonts w:ascii="Times New Roman" w:hAnsi="Times New Roman" w:cs="Times New Roman"/>
          <w:sz w:val="22"/>
          <w:szCs w:val="22"/>
        </w:rPr>
        <w:t xml:space="preserve"> pracy;</w:t>
      </w:r>
    </w:p>
    <w:p w14:paraId="5C9C670E" w14:textId="1D7D50B4" w:rsidR="007E29D0" w:rsidRPr="00B8549B" w:rsidRDefault="007E29D0" w:rsidP="00B8549B">
      <w:pPr>
        <w:pStyle w:val="Akapitzlist1"/>
        <w:numPr>
          <w:ilvl w:val="0"/>
          <w:numId w:val="9"/>
        </w:numPr>
        <w:spacing w:after="0"/>
        <w:ind w:left="426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ocena opracowań, materiałów i pism przygotowywanych </w:t>
      </w:r>
      <w:r w:rsidR="0012399A" w:rsidRPr="00B8549B">
        <w:rPr>
          <w:rFonts w:ascii="Times New Roman" w:hAnsi="Times New Roman"/>
        </w:rPr>
        <w:t>w bezpośrednio podległej komórce organizacyjnej</w:t>
      </w:r>
      <w:r w:rsidR="00333395" w:rsidRPr="00B8549B">
        <w:rPr>
          <w:rFonts w:ascii="Times New Roman" w:hAnsi="Times New Roman"/>
        </w:rPr>
        <w:t xml:space="preserve"> </w:t>
      </w:r>
      <w:r w:rsidRPr="00B8549B">
        <w:rPr>
          <w:rFonts w:ascii="Times New Roman" w:hAnsi="Times New Roman"/>
        </w:rPr>
        <w:t>pod względem merytorycznym oraz pod względem prawidłowości stosowania obowiązujących przepisów, zachowania właściwych procedur, kompetencji oraz odpowiedniej redakcji;</w:t>
      </w:r>
    </w:p>
    <w:p w14:paraId="772A61F8" w14:textId="0E39A966" w:rsidR="007E29D0" w:rsidRPr="00B8549B" w:rsidRDefault="007E29D0">
      <w:pPr>
        <w:pStyle w:val="Akapitzlist1"/>
        <w:numPr>
          <w:ilvl w:val="0"/>
          <w:numId w:val="9"/>
        </w:numPr>
        <w:spacing w:after="0"/>
        <w:ind w:left="426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współpraca z Dyrektorem w zakresie realizacji obowiązku zapewnienia adekwatnej, skutecznej </w:t>
      </w:r>
      <w:r w:rsidR="0012399A" w:rsidRPr="00B8549B">
        <w:rPr>
          <w:rFonts w:ascii="Times New Roman" w:hAnsi="Times New Roman"/>
        </w:rPr>
        <w:br/>
      </w:r>
      <w:r w:rsidRPr="00B8549B">
        <w:rPr>
          <w:rFonts w:ascii="Times New Roman" w:hAnsi="Times New Roman"/>
        </w:rPr>
        <w:t>i efektywnej kontroli zarządczej, zgodnie z wymogami usta</w:t>
      </w:r>
      <w:r w:rsidR="000E0162">
        <w:rPr>
          <w:rFonts w:ascii="Times New Roman" w:hAnsi="Times New Roman"/>
        </w:rPr>
        <w:t>wy z dnia 27 sierpnia 2009 r. o</w:t>
      </w:r>
      <w:r w:rsidR="00B83A35">
        <w:rPr>
          <w:rFonts w:ascii="Times New Roman" w:hAnsi="Times New Roman"/>
        </w:rPr>
        <w:t> </w:t>
      </w:r>
      <w:r w:rsidRPr="00B8549B">
        <w:rPr>
          <w:rFonts w:ascii="Times New Roman" w:hAnsi="Times New Roman"/>
        </w:rPr>
        <w:t>finansach publicznych;</w:t>
      </w:r>
    </w:p>
    <w:p w14:paraId="2FFD6340" w14:textId="36B834E6" w:rsidR="007E29D0" w:rsidRPr="00B8549B" w:rsidRDefault="0012399A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parafowanie </w:t>
      </w:r>
      <w:r w:rsidR="007E29D0" w:rsidRPr="00B8549B">
        <w:rPr>
          <w:rFonts w:ascii="Times New Roman" w:hAnsi="Times New Roman"/>
        </w:rPr>
        <w:t xml:space="preserve">pism </w:t>
      </w:r>
      <w:r w:rsidRPr="00B8549B">
        <w:rPr>
          <w:rFonts w:ascii="Times New Roman" w:hAnsi="Times New Roman"/>
        </w:rPr>
        <w:t xml:space="preserve">i materiałów wymagających podpisu Ministra, Sekretarza Stanu, Podsekretarza Stanu lub Dyrektora Generalnego Ministerstwa </w:t>
      </w:r>
      <w:r w:rsidR="007E29D0" w:rsidRPr="00B8549B">
        <w:rPr>
          <w:rFonts w:ascii="Times New Roman" w:hAnsi="Times New Roman"/>
        </w:rPr>
        <w:t xml:space="preserve">w </w:t>
      </w:r>
      <w:r w:rsidRPr="00B8549B">
        <w:rPr>
          <w:rFonts w:ascii="Times New Roman" w:hAnsi="Times New Roman"/>
        </w:rPr>
        <w:t>sprawach należących do właściwości bezpośrednio podległej komórki organizacyjnej;</w:t>
      </w:r>
    </w:p>
    <w:p w14:paraId="53D239AA" w14:textId="4A677DDB" w:rsidR="0012399A" w:rsidRPr="00B8549B" w:rsidRDefault="0012399A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>podpisywanie innych pism w sprawach należących do właściwości bezpośrednio podległej komórki organizacyjnej;</w:t>
      </w:r>
    </w:p>
    <w:p w14:paraId="26D56757" w14:textId="27796E27" w:rsidR="007E29D0" w:rsidRPr="00B8549B" w:rsidRDefault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organizowanie współpracy z innymi komórkami organizacyjnymi </w:t>
      </w:r>
      <w:r w:rsidR="0012399A" w:rsidRPr="00B8549B">
        <w:rPr>
          <w:rFonts w:ascii="Times New Roman" w:hAnsi="Times New Roman"/>
        </w:rPr>
        <w:t xml:space="preserve">w </w:t>
      </w:r>
      <w:r w:rsidR="00DA2E57" w:rsidRPr="00B8549B">
        <w:rPr>
          <w:rFonts w:ascii="Times New Roman" w:hAnsi="Times New Roman"/>
        </w:rPr>
        <w:t>spraw</w:t>
      </w:r>
      <w:r w:rsidR="0012399A" w:rsidRPr="00B8549B">
        <w:rPr>
          <w:rFonts w:ascii="Times New Roman" w:hAnsi="Times New Roman"/>
        </w:rPr>
        <w:t>ach należących do właściwości bezpośrednio podległej komórki organizacyjnej</w:t>
      </w:r>
      <w:r w:rsidRPr="00B8549B">
        <w:rPr>
          <w:rFonts w:ascii="Times New Roman" w:hAnsi="Times New Roman"/>
        </w:rPr>
        <w:t>;</w:t>
      </w:r>
    </w:p>
    <w:p w14:paraId="63EA4D52" w14:textId="1DD39611" w:rsidR="007E29D0" w:rsidRPr="00B8549B" w:rsidRDefault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reprezentowanie </w:t>
      </w:r>
      <w:r w:rsidR="0012399A" w:rsidRPr="00B8549B">
        <w:rPr>
          <w:rFonts w:ascii="Times New Roman" w:hAnsi="Times New Roman"/>
        </w:rPr>
        <w:t xml:space="preserve">Biura </w:t>
      </w:r>
      <w:r w:rsidRPr="00B8549B">
        <w:rPr>
          <w:rFonts w:ascii="Times New Roman" w:hAnsi="Times New Roman"/>
        </w:rPr>
        <w:t>na zewnątrz oraz reprezentowanie Ministerstwa w stosunkach z innymi urzędami i instytucjami, w sprawach</w:t>
      </w:r>
      <w:r w:rsidR="0012399A" w:rsidRPr="00B8549B">
        <w:rPr>
          <w:rFonts w:ascii="Times New Roman" w:hAnsi="Times New Roman"/>
        </w:rPr>
        <w:t xml:space="preserve"> należących do właściwości bezpośrednio podległej komórki</w:t>
      </w:r>
      <w:r w:rsidRPr="00B8549B">
        <w:rPr>
          <w:rFonts w:ascii="Times New Roman" w:hAnsi="Times New Roman"/>
        </w:rPr>
        <w:t>;</w:t>
      </w:r>
    </w:p>
    <w:p w14:paraId="0FA41A06" w14:textId="0BE8B372" w:rsidR="007E29D0" w:rsidRPr="00B8549B" w:rsidRDefault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wnioskowanie do Dyrektora w sprawach zatrudniania, awansowania, nagradzania i wyróżniania </w:t>
      </w:r>
      <w:r w:rsidR="00A41D4E" w:rsidRPr="00B8549B">
        <w:rPr>
          <w:rFonts w:ascii="Times New Roman" w:hAnsi="Times New Roman"/>
        </w:rPr>
        <w:t xml:space="preserve">pracowników </w:t>
      </w:r>
      <w:r w:rsidR="0012399A" w:rsidRPr="00B8549B">
        <w:rPr>
          <w:rFonts w:ascii="Times New Roman" w:hAnsi="Times New Roman"/>
        </w:rPr>
        <w:t xml:space="preserve">bezpośrednio podległej komórki organizacyjnej </w:t>
      </w:r>
      <w:r w:rsidR="00234A8D" w:rsidRPr="00B8549B">
        <w:rPr>
          <w:rFonts w:ascii="Times New Roman" w:hAnsi="Times New Roman"/>
        </w:rPr>
        <w:t>oraz dokonywanie okresowych ocen ich pracy</w:t>
      </w:r>
      <w:r w:rsidRPr="00B8549B">
        <w:rPr>
          <w:rFonts w:ascii="Times New Roman" w:hAnsi="Times New Roman"/>
        </w:rPr>
        <w:t>;</w:t>
      </w:r>
    </w:p>
    <w:p w14:paraId="258720CA" w14:textId="21F3A642" w:rsidR="007E29D0" w:rsidRPr="00B8549B" w:rsidRDefault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 xml:space="preserve">sporządzanie </w:t>
      </w:r>
      <w:bookmarkStart w:id="3" w:name="_Hlk532451867"/>
      <w:r w:rsidRPr="00B8549B">
        <w:rPr>
          <w:rFonts w:ascii="Times New Roman" w:hAnsi="Times New Roman"/>
        </w:rPr>
        <w:t xml:space="preserve">opisów stanowisk pracy i indywidualnych programów rozwoju zawodowego </w:t>
      </w:r>
      <w:bookmarkEnd w:id="3"/>
      <w:r w:rsidR="00A41D4E" w:rsidRPr="00B8549B">
        <w:rPr>
          <w:rFonts w:ascii="Times New Roman" w:hAnsi="Times New Roman"/>
        </w:rPr>
        <w:t>pracowników</w:t>
      </w:r>
      <w:r w:rsidR="0012399A" w:rsidRPr="00B8549B">
        <w:rPr>
          <w:rFonts w:ascii="Times New Roman" w:hAnsi="Times New Roman"/>
        </w:rPr>
        <w:t xml:space="preserve"> bezpośrednio</w:t>
      </w:r>
      <w:r w:rsidR="00E41B0E" w:rsidRPr="00B8549B">
        <w:rPr>
          <w:rFonts w:ascii="Times New Roman" w:hAnsi="Times New Roman"/>
        </w:rPr>
        <w:t xml:space="preserve"> nadzorowanych</w:t>
      </w:r>
      <w:r w:rsidR="004E5342" w:rsidRPr="00B8549B">
        <w:rPr>
          <w:rFonts w:ascii="Times New Roman" w:hAnsi="Times New Roman"/>
        </w:rPr>
        <w:t>;</w:t>
      </w:r>
    </w:p>
    <w:p w14:paraId="4C01993C" w14:textId="61EBB632" w:rsidR="007E29D0" w:rsidRPr="00B8549B" w:rsidRDefault="007E29D0">
      <w:pPr>
        <w:numPr>
          <w:ilvl w:val="0"/>
          <w:numId w:val="9"/>
        </w:numPr>
        <w:spacing w:after="0"/>
        <w:ind w:left="426" w:right="51" w:hanging="349"/>
        <w:jc w:val="both"/>
        <w:rPr>
          <w:rFonts w:ascii="Times New Roman" w:hAnsi="Times New Roman"/>
        </w:rPr>
      </w:pPr>
      <w:r w:rsidRPr="00B8549B">
        <w:rPr>
          <w:rFonts w:ascii="Times New Roman" w:hAnsi="Times New Roman"/>
        </w:rPr>
        <w:t>prowadzenie innych spraw zleconych przez Ministra, Sekretarzy Stanu, Podsekretarz</w:t>
      </w:r>
      <w:r w:rsidR="003B6ABB">
        <w:rPr>
          <w:rFonts w:ascii="Times New Roman" w:hAnsi="Times New Roman"/>
        </w:rPr>
        <w:t>a</w:t>
      </w:r>
      <w:r w:rsidRPr="00B8549B">
        <w:rPr>
          <w:rFonts w:ascii="Times New Roman" w:hAnsi="Times New Roman"/>
        </w:rPr>
        <w:t xml:space="preserve"> Stanu, Dyrektora Generalnego Ministerstwa lub Dyrektora.</w:t>
      </w:r>
    </w:p>
    <w:p w14:paraId="746060F2" w14:textId="77777777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740F10" w14:textId="77777777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8.</w:t>
      </w:r>
    </w:p>
    <w:p w14:paraId="1CCC92E5" w14:textId="532141DC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właściwości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naczelników wydziałów </w:t>
      </w:r>
      <w:r w:rsidR="00B8549B" w:rsidRPr="00566DA6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kierującego Zespołem Analiz</w:t>
      </w:r>
      <w:r w:rsid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 w szczególności:</w:t>
      </w:r>
    </w:p>
    <w:p w14:paraId="6F2C2B23" w14:textId="7F5415D1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planowanie, organizowanie i kierowanie pracami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odpowiednio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wydziału 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albo zespołu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w celu terminowego i zgodnego z obowiązującymi przepisami prawa wykonywania zadań ustalonych w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Regulaminie oraz opracowywanie projektów opisów stanowisk pracy i projektów indywidualnych programów rozwoju zawodowego pracowników;</w:t>
      </w:r>
    </w:p>
    <w:p w14:paraId="0C7FD6A7" w14:textId="473BBAF5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, odpowiednio,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wydziale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 albo zespole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, a także parafowanie pism przed przekazaniem ich Dyrektorowi</w:t>
      </w:r>
      <w:r w:rsidR="00504FD7"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504FD7" w:rsidRPr="00B8549B" w:rsidDel="00504F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F5A7EBD" w14:textId="7FF79C86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doskonalenie stylu i metod pracy oraz usprawnianie organizacji i techniki pracy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, odpowiednio,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wydziału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 albo zespołu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DBCE9BB" w14:textId="77777777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nadzór nad przestrzeganiem terminów realizacji zadań i załatwiania spraw;</w:t>
      </w:r>
    </w:p>
    <w:p w14:paraId="035F994F" w14:textId="09564026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reprezentowanie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, odpowiednio,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wydziału 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albo zespołu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wobec kierujących komórkami organizacyjnymi Ministerstwa;</w:t>
      </w:r>
    </w:p>
    <w:p w14:paraId="05890E3F" w14:textId="1C5C78D1" w:rsidR="007E29D0" w:rsidRPr="00B8549B" w:rsidRDefault="007E29D0" w:rsidP="00BE7F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wnioskowanie do </w:t>
      </w:r>
      <w:r w:rsidR="00A41D4E" w:rsidRPr="00B8549B">
        <w:rPr>
          <w:rFonts w:ascii="Times New Roman" w:hAnsi="Times New Roman" w:cs="Times New Roman"/>
          <w:color w:val="auto"/>
          <w:sz w:val="22"/>
          <w:szCs w:val="22"/>
        </w:rPr>
        <w:t>bezpośredniego przełożonego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 sprawach zatrudnienia, awansowania, nagradzania i wyróżniania pracowników oraz dokonywanie okresowych ocen ich pracy.</w:t>
      </w:r>
    </w:p>
    <w:p w14:paraId="08ED10AE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9A5A1A1" w14:textId="2FB4BCD5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B876B0" w:rsidRPr="00B8549B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6A903119" w14:textId="098A1F0C" w:rsidR="007E29D0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właściwości </w:t>
      </w:r>
      <w:r w:rsidRPr="00566DA6">
        <w:rPr>
          <w:rFonts w:ascii="Times New Roman" w:hAnsi="Times New Roman" w:cs="Times New Roman"/>
          <w:b/>
          <w:bCs/>
          <w:color w:val="auto"/>
          <w:sz w:val="22"/>
          <w:szCs w:val="22"/>
        </w:rPr>
        <w:t>wszystkich komórek organizacyjnych Biura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B396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samodzielnego stanowiska pracy do spraw nadzoru nad Prezesem Państwowej Agencji Atomistyki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 w szczególności realizacja zadań, o których mowa w § 3 ust. 1 pkt 2, 5-8, 11-22 i 24-25 Regulaminu organizacyjnego Ministerstwa.</w:t>
      </w:r>
    </w:p>
    <w:p w14:paraId="03FA1A9B" w14:textId="77777777" w:rsidR="003213F5" w:rsidRPr="00B8549B" w:rsidRDefault="003213F5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938C1D5" w14:textId="79697C3B" w:rsidR="001C29E9" w:rsidRPr="00B8549B" w:rsidRDefault="001C29E9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10.</w:t>
      </w:r>
    </w:p>
    <w:p w14:paraId="270FDD10" w14:textId="77777777" w:rsidR="001C29E9" w:rsidRPr="00B8549B" w:rsidRDefault="001C29E9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Wydziału Obsługi Kancelaryjnej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26A07BC4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Kancelarii Ogólnej Ministerstwa, w tym rejestrowanie korespondencji przychodzącej do Ministerstwa w Systemie Elektronicznego Zarządzania Dokumentacją, oraz przekazywanie jej odpowiednio do dekretacji Dyrektorowi bądź bezpośrednio do właściwych komórek organizacyjnych Ministerstwa;</w:t>
      </w:r>
    </w:p>
    <w:p w14:paraId="75B8D695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przyjmowanie korespondencji krajowej i zagranicznej od komórek organizacyjnych Ministerstwa oraz jej wysyłanie i tworzenie zestawień dotyczących wysyłki;</w:t>
      </w:r>
    </w:p>
    <w:p w14:paraId="4F0CFDCD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międzyresortowej wymiany korespondencji i prowadzenie rejestru doręczeń przesyłek;</w:t>
      </w:r>
    </w:p>
    <w:p w14:paraId="40717C10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rozdzielanie zarejestrowanej korespondencji i przesyłek dla komórek organizacyjnych Ministerstwa;</w:t>
      </w:r>
    </w:p>
    <w:p w14:paraId="5CB13C71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składu chronologicznego;</w:t>
      </w:r>
    </w:p>
    <w:p w14:paraId="16689199" w14:textId="2AB98DE8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obsługa skrzynki pocztowej 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>info@</w:t>
      </w:r>
      <w:r w:rsidR="00B44F45">
        <w:rPr>
          <w:rFonts w:ascii="Times New Roman" w:hAnsi="Times New Roman" w:cs="Times New Roman"/>
          <w:color w:val="auto"/>
          <w:sz w:val="22"/>
          <w:szCs w:val="22"/>
        </w:rPr>
        <w:t>klimat.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>gov.pl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4A64631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rozdzielanie między komórki organizacyjne Ministerstwa prasy i czasopism;</w:t>
      </w:r>
    </w:p>
    <w:p w14:paraId="39DF94B3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obsługa elektronicznej skrzynki podawczej;</w:t>
      </w:r>
    </w:p>
    <w:p w14:paraId="51587B21" w14:textId="242465E0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spraw z zakresu zapewnienia usług pocztowych oraz usług kurierskich krajowych i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zagranicznych oraz nadzór nad realizacją umów z wykonawcami tych usług;</w:t>
      </w:r>
    </w:p>
    <w:p w14:paraId="4A78949A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ewidencji wpływających do Kancelarii Ogólnej Ministerstwa dokumentów niejawnych o klauzuli „poufne" i „zastrzeżone”;</w:t>
      </w:r>
    </w:p>
    <w:p w14:paraId="0EE9BC34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udzielanie informacji interesantom o dacie wpływu pism lub spraw, a w razie potrzeby kierowanie ich do odpowiednich komórek organizacyjnych Ministerstwa;</w:t>
      </w:r>
    </w:p>
    <w:p w14:paraId="37E5CBB7" w14:textId="77777777" w:rsidR="001C29E9" w:rsidRPr="00B8549B" w:rsidRDefault="001C29E9" w:rsidP="00BE7F0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wykonywanie innych zadań zlecanych przez Dyrektora.</w:t>
      </w:r>
    </w:p>
    <w:p w14:paraId="6BC7C0B5" w14:textId="264900F3" w:rsidR="001C29E9" w:rsidRPr="00B8549B" w:rsidRDefault="001C29E9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5DFF843" w14:textId="43BD0168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1C29E9"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2B355FB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Wydziału Protokolarnego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14F6789F" w14:textId="2B85CCC8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koordynowanie przygotowania udziału Ministra, Sekretarzy Stan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>u i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 xml:space="preserve"> Stanu w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posiedzeniach Rady Ministrów, Stałego Komitetu Rady Ministrów, Komitetu Ekonomicznego Rady Ministrów, Komitetu Rady Ministrów do spraw Cyfryzacji, a także Komisji Wspólnej Rządu i Samorządu Terytorialnego oraz informowanie komórek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 xml:space="preserve"> organizacyjnych Ministerstwa o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ustaleniach przyjętych podczas </w:t>
      </w:r>
      <w:r w:rsidR="00117956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tych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posiedzeń;</w:t>
      </w:r>
    </w:p>
    <w:p w14:paraId="4E7E1798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nadzorowanie prac związanych ze współpracą z Sejmem i Senatem, w tym z przekazywaniem dokumentów na posiedzenia Sejmu, Senatu, komisji parlamentarnych, oraz z prowadzeniem korespondencji w tym zakresie tj. udzielaniem przez Ministra odpowiedzi na dezyderaty komisji parlamentarnych, interpelacje, zapytania poselskie i senatorskie, oświadczenia senatorów;</w:t>
      </w:r>
    </w:p>
    <w:p w14:paraId="565C0606" w14:textId="470DE3C8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przygotowywanie harmonogramu udziału Ministra, Sekretarzy Stanu i Podsek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>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 xml:space="preserve"> Stanu w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posiedzeniach Rady Ministrów, Stałego Komitetu Rady Ministrów, Komitetu Ekonomicznego Rady Ministrów, Komitetu Rady Ministrów do spraw Cyfryzacji, Komitetu do Spraw Europejskich, Komisji Wspólnej Rządu i Samorządu Terytorialnego, komisji se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>jmowych i 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senackich oraz posiedzeń Sejmu i Senatu;</w:t>
      </w:r>
    </w:p>
    <w:p w14:paraId="235FEBEC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monitorowanie realizacji ustaleń z posiedzeń kierownictwa Ministerstwa przez właściwe komórki organizacyjne Ministerstwa;</w:t>
      </w:r>
    </w:p>
    <w:p w14:paraId="312DAA41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monitorowanie opiniowania projektów dokumentów rządowych kierowanych do rozpatrzenia przez Komisję Wspólną Rządu i Samorządu Terytorialnego;</w:t>
      </w:r>
    </w:p>
    <w:p w14:paraId="3FE95269" w14:textId="236506DD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prowadzenie Dziennika Urzędowego Ministra </w:t>
      </w:r>
      <w:r w:rsidR="002D3A69" w:rsidRPr="00B8549B">
        <w:rPr>
          <w:rFonts w:ascii="Times New Roman" w:hAnsi="Times New Roman" w:cs="Times New Roman"/>
          <w:color w:val="auto"/>
          <w:sz w:val="22"/>
          <w:szCs w:val="22"/>
        </w:rPr>
        <w:t>Klimatu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50B54F7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koordynowanie spraw dotyczących wystąpień do Ministra o skierowanie wniosków o nadanie orderów i odznaczeń państwowych oraz prowadzenie spraw związanych z nadawaniem przez Ministra odznak;</w:t>
      </w:r>
    </w:p>
    <w:p w14:paraId="4EC78B3B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spraw w zakresie przyznawania patronatów Ministra;</w:t>
      </w:r>
    </w:p>
    <w:p w14:paraId="583527E1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rejestru zgłoszeń podmiotów wykonujących zawodową działalność lobbingową;</w:t>
      </w:r>
    </w:p>
    <w:p w14:paraId="0A47CD97" w14:textId="7AE8424D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obsługa sekretariatów Ministra, Sekretarzy Stanu,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Stanu, Dyrektora Generalnego Ministerstwa i Szefa Gabinetu Politycznego Ministra, a także koordynowanie systemu zastępstw w tych sekretariatach;</w:t>
      </w:r>
    </w:p>
    <w:p w14:paraId="7FA6CE14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zapewnienie obsługi techniczno-organizacyjnej oraz protokolarnej spotkań Ministra ze związkami zawodowymi;</w:t>
      </w:r>
    </w:p>
    <w:p w14:paraId="3D3CC642" w14:textId="77777777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obsługa Państwowej Rady Ochrony Środowiska;</w:t>
      </w:r>
    </w:p>
    <w:p w14:paraId="5F8EA884" w14:textId="3B446B39" w:rsidR="007E29D0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ewidencji rad, komisji i zespołów, do których składu osobowego zostali powołani Minister, Sekretarze Stanu, Podsekretarz Stanu</w:t>
      </w:r>
      <w:r w:rsidR="00CD7C4E" w:rsidRPr="00B8549B">
        <w:rPr>
          <w:rFonts w:ascii="Times New Roman" w:hAnsi="Times New Roman" w:cs="Times New Roman"/>
          <w:color w:val="auto"/>
          <w:sz w:val="22"/>
          <w:szCs w:val="22"/>
        </w:rPr>
        <w:t>, Dyrektor Generalny</w:t>
      </w:r>
      <w:r w:rsidR="00B8549B">
        <w:rPr>
          <w:rFonts w:ascii="Times New Roman" w:hAnsi="Times New Roman" w:cs="Times New Roman"/>
          <w:color w:val="auto"/>
          <w:sz w:val="22"/>
          <w:szCs w:val="22"/>
        </w:rPr>
        <w:t xml:space="preserve"> Ministerstwa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lub Szef Gabinetu Politycznego Ministra;</w:t>
      </w:r>
    </w:p>
    <w:p w14:paraId="41779123" w14:textId="75C50082" w:rsidR="00815CE8" w:rsidRPr="00B8549B" w:rsidRDefault="007E29D0" w:rsidP="00BE7F07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985">
        <w:rPr>
          <w:rFonts w:ascii="Times New Roman" w:hAnsi="Times New Roman" w:cs="Times New Roman"/>
          <w:sz w:val="22"/>
          <w:szCs w:val="22"/>
        </w:rPr>
        <w:t>w</w:t>
      </w:r>
      <w:r w:rsidR="00815CE8" w:rsidRPr="00B8549B">
        <w:rPr>
          <w:rFonts w:ascii="Times New Roman" w:hAnsi="Times New Roman" w:cs="Times New Roman"/>
          <w:sz w:val="22"/>
          <w:szCs w:val="22"/>
        </w:rPr>
        <w:t>ykonywanie innych zadań wyznaczonych przez Dyrektora lub Zastępcę Dyrektora, w szczególności w zakresie koordynowania opiniowania projektów dokumentów rządowych przygotowywanych przez inne ministerstwa i urzędy.</w:t>
      </w:r>
    </w:p>
    <w:p w14:paraId="744C349F" w14:textId="77777777" w:rsidR="000B2996" w:rsidRPr="00B8549B" w:rsidRDefault="000B2996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576BEC" w14:textId="364FFB12" w:rsidR="00146666" w:rsidRPr="00B8549B" w:rsidRDefault="00146666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12.</w:t>
      </w:r>
    </w:p>
    <w:p w14:paraId="25D5D132" w14:textId="4655A3EC" w:rsidR="00B8549B" w:rsidRDefault="00B8549B" w:rsidP="00BE7F0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728B5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A728B5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Analiz </w:t>
      </w:r>
      <w:r w:rsidRPr="00BE7F07">
        <w:rPr>
          <w:rFonts w:ascii="Times New Roman" w:hAnsi="Times New Roman" w:cs="Times New Roman"/>
          <w:bCs/>
          <w:color w:val="auto"/>
          <w:sz w:val="22"/>
          <w:szCs w:val="22"/>
        </w:rPr>
        <w:t>należy:</w:t>
      </w:r>
    </w:p>
    <w:p w14:paraId="5E7E5C11" w14:textId="4AD24F3C" w:rsidR="00B8549B" w:rsidRPr="00566DA6" w:rsidRDefault="00D45028" w:rsidP="00BE7F07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6DA6">
        <w:rPr>
          <w:rFonts w:ascii="Times New Roman" w:hAnsi="Times New Roman" w:cs="Times New Roman"/>
          <w:color w:val="auto"/>
          <w:sz w:val="22"/>
          <w:szCs w:val="22"/>
        </w:rPr>
        <w:t>pozyskiwanie danych i informacji na potrzeby Ministra</w:t>
      </w:r>
      <w:r w:rsidR="00987985" w:rsidRPr="00566DA6">
        <w:rPr>
          <w:rFonts w:ascii="Times New Roman" w:hAnsi="Times New Roman" w:cs="Times New Roman"/>
          <w:color w:val="auto"/>
          <w:sz w:val="22"/>
          <w:szCs w:val="22"/>
        </w:rPr>
        <w:t>, Sekretarzy Stanu i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87985" w:rsidRPr="00566DA6">
        <w:rPr>
          <w:rFonts w:ascii="Times New Roman" w:hAnsi="Times New Roman" w:cs="Times New Roman"/>
          <w:color w:val="auto"/>
          <w:sz w:val="22"/>
          <w:szCs w:val="22"/>
        </w:rPr>
        <w:t xml:space="preserve"> Stanu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7E61D25" w14:textId="01368F5C" w:rsidR="00D45028" w:rsidRPr="00566DA6" w:rsidRDefault="00D45028" w:rsidP="00BE7F07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6DA6">
        <w:rPr>
          <w:rFonts w:ascii="Times New Roman" w:hAnsi="Times New Roman" w:cs="Times New Roman"/>
          <w:color w:val="auto"/>
          <w:sz w:val="22"/>
          <w:szCs w:val="22"/>
        </w:rPr>
        <w:t>opracowywanie analiz i opinii na potrzeby Ministra</w:t>
      </w:r>
      <w:r w:rsidR="00987985" w:rsidRPr="00BE7F07">
        <w:rPr>
          <w:rFonts w:ascii="Times New Roman" w:hAnsi="Times New Roman" w:cs="Times New Roman"/>
          <w:color w:val="auto"/>
          <w:sz w:val="22"/>
          <w:szCs w:val="22"/>
        </w:rPr>
        <w:t>, Sekretarzy Stanu i Podsekretarz</w:t>
      </w:r>
      <w:r w:rsidR="003B6AB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87985" w:rsidRPr="00BE7F07">
        <w:rPr>
          <w:rFonts w:ascii="Times New Roman" w:hAnsi="Times New Roman" w:cs="Times New Roman"/>
          <w:color w:val="auto"/>
          <w:sz w:val="22"/>
          <w:szCs w:val="22"/>
        </w:rPr>
        <w:t xml:space="preserve"> Stanu</w:t>
      </w:r>
      <w:r w:rsidRPr="00BE7F0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D526148" w14:textId="2A13410A" w:rsidR="00F56266" w:rsidRPr="00566DA6" w:rsidRDefault="00F56266" w:rsidP="00BE7F07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6DA6">
        <w:rPr>
          <w:rFonts w:ascii="Times New Roman" w:hAnsi="Times New Roman" w:cs="Times New Roman"/>
          <w:color w:val="auto"/>
          <w:sz w:val="22"/>
          <w:szCs w:val="22"/>
        </w:rPr>
        <w:t xml:space="preserve">wsparcie w zakresie </w:t>
      </w:r>
      <w:r w:rsidR="00566DA6">
        <w:rPr>
          <w:rFonts w:ascii="Times New Roman" w:hAnsi="Times New Roman" w:cs="Times New Roman"/>
          <w:color w:val="auto"/>
          <w:sz w:val="22"/>
          <w:szCs w:val="22"/>
        </w:rPr>
        <w:t>realizacji polityki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 xml:space="preserve"> Ministra</w:t>
      </w:r>
      <w:r w:rsidR="00566DA6">
        <w:rPr>
          <w:rFonts w:ascii="Times New Roman" w:hAnsi="Times New Roman" w:cs="Times New Roman"/>
          <w:color w:val="auto"/>
          <w:sz w:val="22"/>
          <w:szCs w:val="22"/>
        </w:rPr>
        <w:t>, w tym inicjowanie służących temu przedsięwzięć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1AC721A" w14:textId="2AE0D8CA" w:rsidR="00D45028" w:rsidRPr="00BE7F07" w:rsidRDefault="00D45028" w:rsidP="00BE7F07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6DA6">
        <w:rPr>
          <w:rFonts w:ascii="Times New Roman" w:hAnsi="Times New Roman" w:cs="Times New Roman"/>
          <w:color w:val="auto"/>
          <w:sz w:val="22"/>
          <w:szCs w:val="22"/>
        </w:rPr>
        <w:t>wykonywanie innych zadań wyznaczonych przez Ministra</w:t>
      </w:r>
      <w:r w:rsidR="00987985" w:rsidRPr="00BE7F07">
        <w:rPr>
          <w:rFonts w:ascii="Times New Roman" w:hAnsi="Times New Roman" w:cs="Times New Roman"/>
          <w:color w:val="auto"/>
          <w:sz w:val="22"/>
          <w:szCs w:val="22"/>
        </w:rPr>
        <w:t>, Sekretarza Stanu</w:t>
      </w:r>
      <w:r w:rsidR="00566DA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87985" w:rsidRPr="00BE7F07">
        <w:rPr>
          <w:rFonts w:ascii="Times New Roman" w:hAnsi="Times New Roman" w:cs="Times New Roman"/>
          <w:color w:val="auto"/>
          <w:sz w:val="22"/>
          <w:szCs w:val="22"/>
        </w:rPr>
        <w:t xml:space="preserve"> Podsekretarza Stanu</w:t>
      </w:r>
      <w:r w:rsidR="00566DA6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566DA6" w:rsidRPr="00566DA6">
        <w:rPr>
          <w:rFonts w:ascii="Times New Roman" w:hAnsi="Times New Roman" w:cs="Times New Roman"/>
          <w:color w:val="auto"/>
          <w:sz w:val="22"/>
          <w:szCs w:val="22"/>
        </w:rPr>
        <w:t>Dyrektora</w:t>
      </w:r>
      <w:r w:rsidRPr="00566DA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5F4F2A" w14:textId="77777777" w:rsidR="00D45028" w:rsidRDefault="00D45028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4F3F269" w14:textId="22519D96" w:rsidR="00B8549B" w:rsidRPr="00A728B5" w:rsidRDefault="004E2339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13</w:t>
      </w:r>
      <w:r w:rsidR="00B8549B" w:rsidRPr="00A728B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6B4F41B" w14:textId="77777777" w:rsidR="00146666" w:rsidRPr="00B8549B" w:rsidRDefault="00146666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31879346"/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Zespołu do spraw Legislacji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bookmarkEnd w:id="4"/>
    <w:p w14:paraId="670550DA" w14:textId="2E9176E3" w:rsidR="00146666" w:rsidRPr="00B8549B" w:rsidRDefault="00146666" w:rsidP="00BE7F07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koordynowanie </w:t>
      </w:r>
      <w:bookmarkStart w:id="5" w:name="_Hlk31879788"/>
      <w:r w:rsidRPr="00B8549B">
        <w:rPr>
          <w:rFonts w:ascii="Times New Roman" w:hAnsi="Times New Roman" w:cs="Times New Roman"/>
          <w:color w:val="auto"/>
          <w:sz w:val="22"/>
          <w:szCs w:val="22"/>
        </w:rPr>
        <w:t>opiniowania projektów dokumentów rządowych przygotowywanych przez inne ministerstwa i urzędy</w:t>
      </w:r>
      <w:bookmarkEnd w:id="5"/>
      <w:r w:rsidRPr="00B8549B">
        <w:rPr>
          <w:rFonts w:ascii="Times New Roman" w:hAnsi="Times New Roman" w:cs="Times New Roman"/>
          <w:color w:val="auto"/>
          <w:sz w:val="22"/>
          <w:szCs w:val="22"/>
        </w:rPr>
        <w:t>, z wyłączeniem projektów strategii i programów przygotowywanych przez inne ministerstwa i urzędy, w tym projektów uchwał dotyczących przyjęcia strategii lub programu, a w szczególności:</w:t>
      </w:r>
    </w:p>
    <w:p w14:paraId="51FB9901" w14:textId="77777777" w:rsidR="00146666" w:rsidRPr="00B8549B" w:rsidRDefault="00146666" w:rsidP="00BE7F0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wyznaczanie terminów zgłaszania uwag do projektów, </w:t>
      </w:r>
    </w:p>
    <w:p w14:paraId="3C29A516" w14:textId="77777777" w:rsidR="00146666" w:rsidRPr="00B8549B" w:rsidRDefault="00146666" w:rsidP="00BE7F0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przygotowywanie na podstawie zgłoszonych uwag, projektów pism Ministra i ich kierowanie do podpisu,</w:t>
      </w:r>
    </w:p>
    <w:p w14:paraId="24AF2226" w14:textId="77777777" w:rsidR="00146666" w:rsidRPr="00B8549B" w:rsidRDefault="00146666" w:rsidP="00BE7F07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przekazywanie uwag do właściwych adresatów z zachowaniem wyznaczonych terminów;</w:t>
      </w:r>
    </w:p>
    <w:p w14:paraId="6DBDC785" w14:textId="6D38FB96" w:rsidR="00146666" w:rsidRPr="00B8549B" w:rsidRDefault="00146666" w:rsidP="00742924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obsługa Pełnomocnika Ministra – koordynatora, o którym mowa w § 25 ust. 1 pkt 6 Regulaminu organizacyjnego Ministerstwa.</w:t>
      </w:r>
    </w:p>
    <w:p w14:paraId="3429EC35" w14:textId="554463DA" w:rsidR="00146666" w:rsidRPr="00B8549B" w:rsidRDefault="00146666" w:rsidP="00BE7F07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AD8C1D2" w14:textId="7AF5484D" w:rsidR="001E51A9" w:rsidRPr="00B8549B" w:rsidRDefault="001E51A9" w:rsidP="001E51A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3B6ABB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1733757" w14:textId="3A569733" w:rsidR="00742924" w:rsidRDefault="001E51A9" w:rsidP="007429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="00C53D93">
        <w:rPr>
          <w:rFonts w:ascii="Times New Roman" w:hAnsi="Times New Roman" w:cs="Times New Roman"/>
          <w:b/>
          <w:bCs/>
          <w:color w:val="auto"/>
          <w:sz w:val="22"/>
          <w:szCs w:val="22"/>
        </w:rPr>
        <w:t>samodzielnego</w:t>
      </w:r>
      <w:r w:rsidR="00C53D93" w:rsidRPr="001E51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E51A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stanowisk</w:t>
      </w:r>
      <w:r w:rsidR="003B6ABB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1E51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pracy do spraw </w:t>
      </w:r>
      <w:r w:rsidR="00742924">
        <w:rPr>
          <w:rFonts w:ascii="Times New Roman" w:hAnsi="Times New Roman" w:cs="Times New Roman"/>
          <w:b/>
          <w:bCs/>
          <w:color w:val="auto"/>
          <w:sz w:val="22"/>
          <w:szCs w:val="22"/>
        </w:rPr>
        <w:t>nadzoru nad</w:t>
      </w:r>
      <w:r w:rsidRPr="001E51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Prezes</w:t>
      </w:r>
      <w:r w:rsidR="00742924">
        <w:rPr>
          <w:rFonts w:ascii="Times New Roman" w:hAnsi="Times New Roman" w:cs="Times New Roman"/>
          <w:b/>
          <w:bCs/>
          <w:color w:val="auto"/>
          <w:sz w:val="22"/>
          <w:szCs w:val="22"/>
        </w:rPr>
        <w:t>em</w:t>
      </w:r>
      <w:r w:rsidRPr="001E51A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Państwowej Agencji Atomistyki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E51A9">
        <w:rPr>
          <w:rFonts w:ascii="Times New Roman" w:hAnsi="Times New Roman" w:cs="Times New Roman"/>
          <w:color w:val="auto"/>
          <w:sz w:val="22"/>
          <w:szCs w:val="22"/>
        </w:rPr>
        <w:t>należy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1B06">
        <w:rPr>
          <w:rFonts w:ascii="Times New Roman" w:hAnsi="Times New Roman" w:cs="Times New Roman"/>
          <w:color w:val="auto"/>
          <w:sz w:val="22"/>
          <w:szCs w:val="22"/>
        </w:rPr>
        <w:t>realizacja zadań dotyczących nadzoru Ministra nad Prezesem Państwowej Agencji Atomistyki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 xml:space="preserve">, z zastrzeżeniem, że sprawy z zakresu </w:t>
      </w:r>
      <w:r w:rsidR="00742924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opiniowania 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 xml:space="preserve">przez Prezesa </w:t>
      </w:r>
      <w:r w:rsidR="00742924" w:rsidRPr="00742924">
        <w:rPr>
          <w:rFonts w:ascii="Times New Roman" w:hAnsi="Times New Roman" w:cs="Times New Roman"/>
          <w:color w:val="auto"/>
          <w:sz w:val="22"/>
          <w:szCs w:val="22"/>
        </w:rPr>
        <w:t xml:space="preserve">Prezesem Państwowej Agencji Atomistyki </w:t>
      </w:r>
      <w:r w:rsidR="00742924" w:rsidRPr="00B8549B">
        <w:rPr>
          <w:rFonts w:ascii="Times New Roman" w:hAnsi="Times New Roman" w:cs="Times New Roman"/>
          <w:color w:val="auto"/>
          <w:sz w:val="22"/>
          <w:szCs w:val="22"/>
        </w:rPr>
        <w:t>projektów dokumentów rządowych przygotowywanych przez inne ministerstwa i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742924" w:rsidRPr="00B8549B">
        <w:rPr>
          <w:rFonts w:ascii="Times New Roman" w:hAnsi="Times New Roman" w:cs="Times New Roman"/>
          <w:color w:val="auto"/>
          <w:sz w:val="22"/>
          <w:szCs w:val="22"/>
        </w:rPr>
        <w:t>urzędy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 xml:space="preserve"> prowadzi </w:t>
      </w:r>
      <w:r>
        <w:rPr>
          <w:rFonts w:ascii="Times New Roman" w:hAnsi="Times New Roman" w:cs="Times New Roman"/>
          <w:color w:val="auto"/>
          <w:sz w:val="22"/>
          <w:szCs w:val="22"/>
        </w:rPr>
        <w:t>Zesp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>ó</w:t>
      </w:r>
      <w:r>
        <w:rPr>
          <w:rFonts w:ascii="Times New Roman" w:hAnsi="Times New Roman" w:cs="Times New Roman"/>
          <w:color w:val="auto"/>
          <w:sz w:val="22"/>
          <w:szCs w:val="22"/>
        </w:rPr>
        <w:t>ł do spraw Legislacji</w:t>
      </w:r>
      <w:r w:rsidR="007429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E95198" w14:textId="6289E7DE" w:rsidR="00CE0287" w:rsidRDefault="001E51A9" w:rsidP="00B83A3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8D4F741" w14:textId="3A626E91" w:rsidR="00B62993" w:rsidRDefault="003B6ABB" w:rsidP="00B629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40A22B68" w14:textId="327D6038" w:rsidR="00B62993" w:rsidRPr="00B62993" w:rsidRDefault="00B62993" w:rsidP="00B629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Zespołu do spraw </w:t>
      </w:r>
      <w:r w:rsidRPr="00B6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obsługi Pełnomocnika Rządu do spraw Odnawialnych Źródeł Energii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62993">
        <w:rPr>
          <w:rFonts w:ascii="Times New Roman" w:hAnsi="Times New Roman" w:cs="Times New Roman"/>
          <w:color w:val="auto"/>
          <w:sz w:val="22"/>
          <w:szCs w:val="22"/>
        </w:rPr>
        <w:t xml:space="preserve">należy </w:t>
      </w:r>
      <w:r w:rsidR="0005791F">
        <w:rPr>
          <w:rFonts w:ascii="Times New Roman" w:hAnsi="Times New Roman" w:cs="Times New Roman"/>
          <w:color w:val="auto"/>
          <w:sz w:val="22"/>
          <w:szCs w:val="22"/>
        </w:rPr>
        <w:t xml:space="preserve">techniczna i organizacyjna </w:t>
      </w:r>
      <w:r w:rsidRPr="00B62993">
        <w:rPr>
          <w:rFonts w:ascii="Times New Roman" w:hAnsi="Times New Roman" w:cs="Times New Roman"/>
          <w:color w:val="auto"/>
          <w:sz w:val="22"/>
          <w:szCs w:val="22"/>
        </w:rPr>
        <w:t xml:space="preserve">obsługa Pełnomocnika Rządu do spraw Odnawialnych Źródeł Energii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zakresie zadań </w:t>
      </w:r>
      <w:r w:rsidR="00E730EC">
        <w:rPr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color w:val="auto"/>
          <w:sz w:val="22"/>
          <w:szCs w:val="22"/>
        </w:rPr>
        <w:t>ełnomocnika określonych w rozporządzeniu Rady Ministrów z dnia 20 stycznia 2020</w:t>
      </w:r>
      <w:r w:rsidR="0005791F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r. w sprawie ustanowienia Pełnomocnika Rządu do spraw Odnawialnych Źródeł Energii </w:t>
      </w:r>
      <w:hyperlink r:id="rId8" w:history="1">
        <w:r w:rsidRPr="00B62993">
          <w:rPr>
            <w:rFonts w:ascii="Times New Roman" w:eastAsia="Times New Roman" w:hAnsi="Times New Roman"/>
            <w:color w:val="000000" w:themeColor="text1"/>
          </w:rPr>
          <w:t>(Dz.</w:t>
        </w:r>
        <w:r w:rsidR="001E0F48">
          <w:rPr>
            <w:rFonts w:ascii="Times New Roman" w:eastAsia="Times New Roman" w:hAnsi="Times New Roman"/>
            <w:color w:val="000000" w:themeColor="text1"/>
          </w:rPr>
          <w:t xml:space="preserve"> </w:t>
        </w:r>
        <w:r w:rsidRPr="00B62993">
          <w:rPr>
            <w:rFonts w:ascii="Times New Roman" w:eastAsia="Times New Roman" w:hAnsi="Times New Roman"/>
            <w:color w:val="000000" w:themeColor="text1"/>
          </w:rPr>
          <w:t>U. poz.</w:t>
        </w:r>
        <w:r w:rsidR="001E0F48">
          <w:rPr>
            <w:rFonts w:ascii="Times New Roman" w:eastAsia="Times New Roman" w:hAnsi="Times New Roman"/>
            <w:color w:val="000000" w:themeColor="text1"/>
          </w:rPr>
          <w:t> </w:t>
        </w:r>
        <w:r w:rsidRPr="00B62993">
          <w:rPr>
            <w:rFonts w:ascii="Times New Roman" w:eastAsia="Times New Roman" w:hAnsi="Times New Roman"/>
            <w:color w:val="000000" w:themeColor="text1"/>
          </w:rPr>
          <w:t>116)</w:t>
        </w:r>
      </w:hyperlink>
      <w:r>
        <w:rPr>
          <w:rFonts w:ascii="Times New Roman" w:eastAsia="Times New Roman" w:hAnsi="Times New Roman"/>
          <w:color w:val="000000" w:themeColor="text1"/>
        </w:rPr>
        <w:t>.</w:t>
      </w:r>
    </w:p>
    <w:p w14:paraId="7B208F8A" w14:textId="0CB1F52C" w:rsidR="00B62993" w:rsidRDefault="00B62993" w:rsidP="003B6AB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0D2FA83" w14:textId="4D794D5D" w:rsidR="00B62993" w:rsidRPr="00B8549B" w:rsidRDefault="00B62993" w:rsidP="00B629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7F4C887" w14:textId="77777777" w:rsidR="003B6ABB" w:rsidRPr="00B8549B" w:rsidRDefault="003B6ABB" w:rsidP="003B6AB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zadań </w:t>
      </w:r>
      <w:r w:rsidRPr="00B8549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Sekretariatu Biura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należy:</w:t>
      </w:r>
    </w:p>
    <w:p w14:paraId="24BD95D9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przyjmowanie, rejestrowanie i wysyłanie korespondencji Biura i nadzorowanie prawidłowości jej obiegu;</w:t>
      </w:r>
    </w:p>
    <w:p w14:paraId="182A5F28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przedkładanie przyjętej korespondencji do dekretacji Dyrektorowi i Zastępcy Dyrektora oraz rozdzielanie jej zgodnie z dekretacją;</w:t>
      </w:r>
    </w:p>
    <w:p w14:paraId="2C913349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przygotowywanie projektów pism i informacji dla Dyrektora i Zastępcy Dyrektora;</w:t>
      </w:r>
    </w:p>
    <w:p w14:paraId="5969425F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ewidencji pism wewnętrznych wpływających i wychodzących z Biura;</w:t>
      </w:r>
    </w:p>
    <w:p w14:paraId="362421F6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ewidencji i monitorowanie procesu udzielania odpowiedzi przez właściwe komórki organizacyjne na pisma adresowane do Kancelarii Prezesa Rady Ministrów, zwanej dalej „KPRM”, przekazywane zgodnie z właściwością do Ministerstwa w przypadkach, gdy Ministerstwo zobowiązane jest poinformować KPRM o sposobie załatwienia sprawy;</w:t>
      </w:r>
    </w:p>
    <w:p w14:paraId="23379FFA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przechowywanie i udostępnianie pieczęci okrągłej Ministra i Ministerstwa;</w:t>
      </w:r>
    </w:p>
    <w:p w14:paraId="280109D8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ewidencji skarg, wniosków i petycji wpływających do Biura oraz przygotowywanie związanych z tym analiz rocznych;</w:t>
      </w:r>
    </w:p>
    <w:p w14:paraId="4AE37D02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obsługa telefoniczna Dyrektora i Zastępcy Dyrektora oraz prowadzenie terminarzy ich zajęć;</w:t>
      </w:r>
    </w:p>
    <w:p w14:paraId="143F91E4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udzielanie informacji interesantom, a w razie potrzeby kierowanie ich do właściwych pracowników Biura lub innych komórek organizacyjnych Ministerstwa;</w:t>
      </w:r>
    </w:p>
    <w:p w14:paraId="75702554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spraw związanych z delegacjami służbowymi pracowników Biura w szczególności prowadzenie rejestru delegacji, archiwizacja instrukcji wyjazdowych oraz sprawozdań;</w:t>
      </w:r>
    </w:p>
    <w:p w14:paraId="6A5507B7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sporządzanie planu urlopów na podstawie deklaracji pracowników Biura;</w:t>
      </w:r>
    </w:p>
    <w:p w14:paraId="5B15EF97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prowadzenie spraw związanych z zaopatrzeniem pracowników Biura w materiały biurowe oraz przydziały socjalne, a także w służbowe bilety komunikacji miejskiej, w tym prowadzenie ewidencji wydanych biletów;</w:t>
      </w:r>
    </w:p>
    <w:p w14:paraId="73955436" w14:textId="77777777" w:rsidR="003B6ABB" w:rsidRPr="00B8549B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nadzór nad przestrzeganiem w Biurze instrukcji kancelaryjnej i rzeczowego wykazu akt oraz przechowywanie i przekazywanie akt Sekretariatu do archiwum Ministerstwa;</w:t>
      </w:r>
    </w:p>
    <w:p w14:paraId="42CC8C16" w14:textId="77777777" w:rsidR="003B6ABB" w:rsidRPr="00CF651A" w:rsidRDefault="003B6ABB" w:rsidP="003B6ABB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wykonywanie innych poleceń Dyrektora i Zastępcy Dyrektora.</w:t>
      </w:r>
    </w:p>
    <w:p w14:paraId="23333B17" w14:textId="77777777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6EB63F" w14:textId="4205EEB8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_Hlk532536032"/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B62993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bookmarkEnd w:id="6"/>
    <w:p w14:paraId="15473023" w14:textId="15D3EEC0" w:rsidR="00980541" w:rsidRPr="00B8549B" w:rsidRDefault="007E29D0" w:rsidP="00BE7F07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 przypadku nieobecności Dyrektora do zastępowania </w:t>
      </w:r>
      <w:r w:rsidR="004D3DC8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upoważniony jest </w:t>
      </w:r>
      <w:r w:rsidR="004D12A3" w:rsidRPr="00B8549B">
        <w:rPr>
          <w:rFonts w:ascii="Times New Roman" w:hAnsi="Times New Roman" w:cs="Times New Roman"/>
          <w:color w:val="auto"/>
          <w:sz w:val="22"/>
          <w:szCs w:val="22"/>
        </w:rPr>
        <w:t>Zastępca Dyrektora</w:t>
      </w:r>
      <w:r w:rsidR="00D3216E" w:rsidRPr="00B8549B">
        <w:rPr>
          <w:rFonts w:ascii="Times New Roman" w:hAnsi="Times New Roman" w:cs="Times New Roman"/>
          <w:color w:val="auto"/>
          <w:sz w:val="22"/>
          <w:szCs w:val="22"/>
        </w:rPr>
        <w:t>, z zastrzeżeniem ust. 2.</w:t>
      </w:r>
      <w:r w:rsidR="004D12A3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A202459" w14:textId="76869A95" w:rsidR="007E29D0" w:rsidRPr="00B8549B" w:rsidRDefault="008118B3" w:rsidP="00BE7F07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 może upoważnić </w:t>
      </w:r>
      <w:r w:rsidR="00980541" w:rsidRPr="00B8549B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7E29D0" w:rsidRPr="00B8549B">
        <w:rPr>
          <w:rFonts w:ascii="Times New Roman" w:hAnsi="Times New Roman" w:cs="Times New Roman"/>
          <w:color w:val="auto"/>
          <w:sz w:val="22"/>
          <w:szCs w:val="22"/>
        </w:rPr>
        <w:t>aczelnik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E29D0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Wydziału Protokolarnego</w:t>
      </w:r>
      <w:r w:rsidR="00980541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>do zastępowania</w:t>
      </w:r>
      <w:r w:rsidR="00980541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Dyrektora </w:t>
      </w:r>
      <w:r w:rsidR="000E0162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="004D3DC8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czasie jego nieobecności </w:t>
      </w:r>
      <w:r w:rsidR="00980541" w:rsidRPr="00B8549B">
        <w:rPr>
          <w:rFonts w:ascii="Times New Roman" w:hAnsi="Times New Roman" w:cs="Times New Roman"/>
          <w:color w:val="auto"/>
          <w:sz w:val="22"/>
          <w:szCs w:val="22"/>
        </w:rPr>
        <w:t>w zakresie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wskazanych w upoważnieniu</w:t>
      </w:r>
      <w:r w:rsidR="00980541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zadań Wydziału Protokolarnego.</w:t>
      </w:r>
    </w:p>
    <w:p w14:paraId="72DDF48F" w14:textId="5A714ABD" w:rsidR="00477A35" w:rsidRPr="00B8549B" w:rsidRDefault="004D3DC8" w:rsidP="00BE7F07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nieobecności Dyrektora i Zastępcy Dyrektora do zastępowania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Dyrektora 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>upoważniony jest Naczelnik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Wydziału Protokolarnego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74D1013" w14:textId="487C644D" w:rsidR="004D3DC8" w:rsidRPr="00B8549B" w:rsidRDefault="004D3DC8" w:rsidP="00BE7F07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 przypadku nieobecności Zastępcy Dyrektora do zastępowania go upoważniony jest wyznaczony przez Zastępcę Dyrektora pracownik Zespołu do spraw Legislacji.</w:t>
      </w:r>
    </w:p>
    <w:p w14:paraId="144D028E" w14:textId="0586E9AC" w:rsidR="00477A35" w:rsidRPr="00B8549B" w:rsidRDefault="004D3DC8" w:rsidP="00BE7F07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 przypadku nieobecności n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aczelnika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wydziału </w:t>
      </w:r>
      <w:r w:rsidR="00D45028">
        <w:rPr>
          <w:rFonts w:ascii="Times New Roman" w:hAnsi="Times New Roman" w:cs="Times New Roman"/>
          <w:color w:val="auto"/>
          <w:sz w:val="22"/>
          <w:szCs w:val="22"/>
        </w:rPr>
        <w:t xml:space="preserve">lub kierującego </w:t>
      </w:r>
      <w:r w:rsidR="00D45028" w:rsidRPr="00566DA6">
        <w:rPr>
          <w:rFonts w:ascii="Times New Roman" w:hAnsi="Times New Roman" w:cs="Times New Roman"/>
          <w:color w:val="auto"/>
          <w:sz w:val="22"/>
          <w:szCs w:val="22"/>
        </w:rPr>
        <w:t>Zespołem Analiz</w:t>
      </w:r>
      <w:r w:rsidR="00D450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do zastępowania </w:t>
      </w: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go </w:t>
      </w:r>
      <w:r w:rsidR="00477A35" w:rsidRPr="00B8549B">
        <w:rPr>
          <w:rFonts w:ascii="Times New Roman" w:hAnsi="Times New Roman" w:cs="Times New Roman"/>
          <w:color w:val="auto"/>
          <w:sz w:val="22"/>
          <w:szCs w:val="22"/>
        </w:rPr>
        <w:t>upoważniony jest pracownik wskazany przez Dyrektora.</w:t>
      </w:r>
    </w:p>
    <w:p w14:paraId="6FB21AB4" w14:textId="77777777" w:rsidR="001A281A" w:rsidRPr="00B8549B" w:rsidRDefault="001A281A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ABF61A8" w14:textId="44896ABC" w:rsidR="007E29D0" w:rsidRPr="00B8549B" w:rsidRDefault="007E29D0" w:rsidP="00BE7F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B62993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B125028" w14:textId="77777777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Regulamin wchodzi w życie z dniem zatwierdzenia.</w:t>
      </w:r>
    </w:p>
    <w:p w14:paraId="6899FE79" w14:textId="72C2DFE9" w:rsidR="007E29D0" w:rsidRPr="00B8549B" w:rsidRDefault="007E29D0" w:rsidP="00BE7F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316B1C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DYREKTOR</w:t>
      </w:r>
    </w:p>
    <w:p w14:paraId="37E6F25B" w14:textId="77777777" w:rsidR="007E29D0" w:rsidRPr="00B8549B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BIURA MINISTRA</w:t>
      </w:r>
    </w:p>
    <w:p w14:paraId="31EC5717" w14:textId="77777777" w:rsidR="007E29D0" w:rsidRPr="00B8549B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FF9DE87" w14:textId="77777777" w:rsidR="007E29D0" w:rsidRPr="00B8549B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</w:p>
    <w:p w14:paraId="5FDAD34F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W porozumieniu:</w:t>
      </w:r>
    </w:p>
    <w:p w14:paraId="68E957B0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AD5DA8B" w14:textId="77777777" w:rsidR="007E29D0" w:rsidRPr="00B8549B" w:rsidRDefault="007E29D0" w:rsidP="00BE7F07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 </w:t>
      </w:r>
    </w:p>
    <w:p w14:paraId="592DFE01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DEPARTAMENTU PRAWNEGO</w:t>
      </w:r>
    </w:p>
    <w:p w14:paraId="547661B3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C8EFB19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443DD93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</w:p>
    <w:p w14:paraId="6C374BA5" w14:textId="77777777" w:rsidR="007E29D0" w:rsidRPr="00B8549B" w:rsidRDefault="007E29D0" w:rsidP="00BE7F07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 xml:space="preserve">DYREKTOR </w:t>
      </w:r>
    </w:p>
    <w:p w14:paraId="205DEDAF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BIURA DYREKTORA GENERALNEGO</w:t>
      </w:r>
    </w:p>
    <w:p w14:paraId="4E74060D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418F265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C17E614" w14:textId="77777777" w:rsidR="007E29D0" w:rsidRPr="00B8549B" w:rsidRDefault="007E29D0" w:rsidP="00BE7F0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……………………………………………..</w:t>
      </w:r>
    </w:p>
    <w:p w14:paraId="3301B6E7" w14:textId="77777777" w:rsidR="007E29D0" w:rsidRPr="00B8549B" w:rsidRDefault="007E29D0" w:rsidP="00BE7F0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3D296E1" w14:textId="77777777" w:rsidR="007E29D0" w:rsidRPr="00BE7F07" w:rsidRDefault="007E29D0" w:rsidP="00BE7F07">
      <w:pPr>
        <w:spacing w:after="0"/>
        <w:rPr>
          <w:rFonts w:ascii="Times New Roman" w:hAnsi="Times New Roman"/>
          <w:color w:val="000000"/>
          <w:lang w:eastAsia="pl-PL"/>
        </w:rPr>
      </w:pPr>
      <w:r w:rsidRPr="00B8549B">
        <w:rPr>
          <w:rFonts w:ascii="Times New Roman" w:hAnsi="Times New Roman"/>
        </w:rPr>
        <w:br w:type="page"/>
      </w:r>
    </w:p>
    <w:p w14:paraId="40A57B78" w14:textId="77777777" w:rsidR="00C53D93" w:rsidRPr="00BE7F07" w:rsidRDefault="00C53D93" w:rsidP="00C53D9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E7F07">
        <w:rPr>
          <w:rFonts w:ascii="Times New Roman" w:hAnsi="Times New Roman" w:cs="Times New Roman"/>
          <w:sz w:val="22"/>
          <w:szCs w:val="22"/>
        </w:rPr>
        <w:t xml:space="preserve">Załącznik do wewnętrznego regulaminu organizacyjnego </w:t>
      </w:r>
    </w:p>
    <w:p w14:paraId="277E7AEB" w14:textId="77777777" w:rsidR="00C53D93" w:rsidRPr="00BE7F07" w:rsidRDefault="00C53D93" w:rsidP="00C53D9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E7F07">
        <w:rPr>
          <w:rFonts w:ascii="Times New Roman" w:hAnsi="Times New Roman" w:cs="Times New Roman"/>
          <w:sz w:val="22"/>
          <w:szCs w:val="22"/>
        </w:rPr>
        <w:t xml:space="preserve">Biura Ministra z dnia       </w:t>
      </w:r>
      <w:r>
        <w:rPr>
          <w:rFonts w:ascii="Times New Roman" w:hAnsi="Times New Roman" w:cs="Times New Roman"/>
          <w:sz w:val="22"/>
          <w:szCs w:val="22"/>
        </w:rPr>
        <w:t>lutego</w:t>
      </w:r>
      <w:r w:rsidRPr="00BE7F0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BE7F07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3E586C" w14:textId="77777777" w:rsidR="00C53D93" w:rsidRPr="00BE7F07" w:rsidRDefault="00C53D93" w:rsidP="00C53D93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4D2F2EA" w14:textId="77777777" w:rsidR="00C53D93" w:rsidRPr="00BE7F07" w:rsidRDefault="00C53D93" w:rsidP="00C53D9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BBDC005" w14:textId="77777777" w:rsidR="00C53D93" w:rsidRPr="00B8549B" w:rsidRDefault="00C53D93" w:rsidP="00C53D9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97C3E75" w14:textId="77777777" w:rsidR="00C53D93" w:rsidRPr="00B8549B" w:rsidRDefault="00C53D93" w:rsidP="00C53D93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E74E2A7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color w:val="auto"/>
          <w:sz w:val="22"/>
          <w:szCs w:val="22"/>
        </w:rPr>
        <w:t>SCHEMAT STRUKTURY ORGANIZACYJNEJ BIURA MINISTRA</w:t>
      </w:r>
    </w:p>
    <w:p w14:paraId="0527D379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3E88246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9DAB5E8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6C8BF2" wp14:editId="3541AA8A">
                <wp:simplePos x="0" y="0"/>
                <wp:positionH relativeFrom="column">
                  <wp:posOffset>2038350</wp:posOffset>
                </wp:positionH>
                <wp:positionV relativeFrom="paragraph">
                  <wp:posOffset>135255</wp:posOffset>
                </wp:positionV>
                <wp:extent cx="914400" cy="612648"/>
                <wp:effectExtent l="0" t="0" r="19050" b="1651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5C78D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1468">
                              <w:rPr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C8BF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left:0;text-align:left;margin-left:160.5pt;margin-top:10.65pt;width:1in;height:4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" fillcolor="#5b9bd5" strokecolor="#41719c" strokeweight="1pt">
                <v:textbox>
                  <w:txbxContent>
                    <w:p w14:paraId="1F85C78D" w14:textId="77777777" w:rsidR="00C53D93" w:rsidRPr="00A41468" w:rsidRDefault="00C53D93" w:rsidP="00C53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1468">
                        <w:rPr>
                          <w:sz w:val="24"/>
                          <w:szCs w:val="24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06817680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FABD196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33851FE" wp14:editId="12AE394B">
                <wp:simplePos x="0" y="0"/>
                <wp:positionH relativeFrom="column">
                  <wp:posOffset>966470</wp:posOffset>
                </wp:positionH>
                <wp:positionV relativeFrom="paragraph">
                  <wp:posOffset>131445</wp:posOffset>
                </wp:positionV>
                <wp:extent cx="107632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A2D9E" id="Łącznik prosty 8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0.35pt" to="160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BE7F07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0D8B8AE" wp14:editId="5531BB29">
                <wp:simplePos x="0" y="0"/>
                <wp:positionH relativeFrom="column">
                  <wp:posOffset>957580</wp:posOffset>
                </wp:positionH>
                <wp:positionV relativeFrom="paragraph">
                  <wp:posOffset>121920</wp:posOffset>
                </wp:positionV>
                <wp:extent cx="0" cy="619125"/>
                <wp:effectExtent l="0" t="0" r="38100" b="952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1B9B6" id="Łącznik prosty 9" o:spid="_x0000_s1026" style="position:absolute;flip:y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9.6pt" to="75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6D942D19" w14:textId="77777777" w:rsidR="00C53D93" w:rsidRPr="00B8549B" w:rsidRDefault="00C53D93" w:rsidP="00C53D93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8930E77" w14:textId="77777777" w:rsidR="00C53D93" w:rsidRPr="00B8549B" w:rsidRDefault="00C53D93" w:rsidP="00C53D93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FE5E677" wp14:editId="61C74383">
                <wp:simplePos x="0" y="0"/>
                <wp:positionH relativeFrom="column">
                  <wp:posOffset>2483407</wp:posOffset>
                </wp:positionH>
                <wp:positionV relativeFrom="paragraph">
                  <wp:posOffset>34760</wp:posOffset>
                </wp:positionV>
                <wp:extent cx="19050" cy="321945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42C06" id="Łącznik prosty 1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2.75pt" to="197.0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75E22A" wp14:editId="29723C7A">
                <wp:simplePos x="0" y="0"/>
                <wp:positionH relativeFrom="column">
                  <wp:posOffset>3529330</wp:posOffset>
                </wp:positionH>
                <wp:positionV relativeFrom="paragraph">
                  <wp:posOffset>34290</wp:posOffset>
                </wp:positionV>
                <wp:extent cx="933450" cy="535940"/>
                <wp:effectExtent l="0" t="0" r="19050" b="1651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594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0708C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>WYDZIAŁ OBSŁUGI KANCELARYJNEJ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E22A" id="Schemat blokowy: proces 11" o:spid="_x0000_s1027" type="#_x0000_t109" style="position:absolute;margin-left:277.9pt;margin-top:2.7pt;width:73.5pt;height:42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" fillcolor="#5b9bd5" strokecolor="#41719c" strokeweight="1pt">
                <v:textbox>
                  <w:txbxContent>
                    <w:p w14:paraId="7AE0708C" w14:textId="77777777" w:rsidR="00C53D93" w:rsidRPr="00A41468" w:rsidRDefault="00C53D93" w:rsidP="00C53D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>WYDZIAŁ OBSŁUGI KANCELARYJNEJ</w:t>
                      </w:r>
                    </w:p>
                  </w:txbxContent>
                </v:textbox>
              </v:shape>
            </w:pict>
          </mc:Fallback>
        </mc:AlternateContent>
      </w:r>
    </w:p>
    <w:p w14:paraId="6C9EEB21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49B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86D848" wp14:editId="36241255">
                <wp:simplePos x="0" y="0"/>
                <wp:positionH relativeFrom="column">
                  <wp:posOffset>2490582</wp:posOffset>
                </wp:positionH>
                <wp:positionV relativeFrom="paragraph">
                  <wp:posOffset>120485</wp:posOffset>
                </wp:positionV>
                <wp:extent cx="1035485" cy="4175"/>
                <wp:effectExtent l="0" t="0" r="3175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485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3EF54" id="Łącznik prosty 12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pt,9.5pt" to="277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</w:t>
      </w:r>
    </w:p>
    <w:p w14:paraId="27AF5384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0E007FE" wp14:editId="4D9F6F31">
                <wp:simplePos x="0" y="0"/>
                <wp:positionH relativeFrom="column">
                  <wp:posOffset>491836</wp:posOffset>
                </wp:positionH>
                <wp:positionV relativeFrom="paragraph">
                  <wp:posOffset>4206</wp:posOffset>
                </wp:positionV>
                <wp:extent cx="914400" cy="612648"/>
                <wp:effectExtent l="0" t="0" r="19050" b="1651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FC664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468">
                              <w:rPr>
                                <w:sz w:val="20"/>
                                <w:szCs w:val="20"/>
                              </w:rPr>
                              <w:t>ZASTĘPCA</w:t>
                            </w:r>
                          </w:p>
                          <w:p w14:paraId="6CDACBE2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1468">
                              <w:rPr>
                                <w:sz w:val="20"/>
                                <w:szCs w:val="20"/>
                              </w:rPr>
                              <w:t>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07FE" id="Schemat blokowy: proces 13" o:spid="_x0000_s1028" type="#_x0000_t109" style="position:absolute;left:0;text-align:left;margin-left:38.75pt;margin-top:.35pt;width:1in;height:48.2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" fillcolor="#5b9bd5" strokecolor="#41719c" strokeweight="1pt">
                <v:textbox>
                  <w:txbxContent>
                    <w:p w14:paraId="3D2FC664" w14:textId="77777777" w:rsidR="00C53D93" w:rsidRPr="00A41468" w:rsidRDefault="00C53D93" w:rsidP="00C53D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468">
                        <w:rPr>
                          <w:sz w:val="20"/>
                          <w:szCs w:val="20"/>
                        </w:rPr>
                        <w:t>ZASTĘPCA</w:t>
                      </w:r>
                    </w:p>
                    <w:p w14:paraId="6CDACBE2" w14:textId="77777777" w:rsidR="00C53D93" w:rsidRPr="00A41468" w:rsidRDefault="00C53D93" w:rsidP="00C53D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1468">
                        <w:rPr>
                          <w:sz w:val="20"/>
                          <w:szCs w:val="20"/>
                        </w:rPr>
                        <w:t>DYREKTORA</w:t>
                      </w:r>
                    </w:p>
                  </w:txbxContent>
                </v:textbox>
              </v:shape>
            </w:pict>
          </mc:Fallback>
        </mc:AlternateContent>
      </w:r>
    </w:p>
    <w:p w14:paraId="0C23B29E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0880BB3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79956C" wp14:editId="6B663C47">
                <wp:simplePos x="0" y="0"/>
                <wp:positionH relativeFrom="column">
                  <wp:posOffset>3548380</wp:posOffset>
                </wp:positionH>
                <wp:positionV relativeFrom="paragraph">
                  <wp:posOffset>28575</wp:posOffset>
                </wp:positionV>
                <wp:extent cx="914400" cy="409575"/>
                <wp:effectExtent l="0" t="0" r="19050" b="2857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EC72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>WYDZIAŁ PROTOKOLARNY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956C" id="Schemat blokowy: proces 14" o:spid="_x0000_s1029" type="#_x0000_t109" style="position:absolute;left:0;text-align:left;margin-left:279.4pt;margin-top:2.25pt;width:1in;height:32.2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" fillcolor="#5b9bd5" strokecolor="#41719c" strokeweight="1pt">
                <v:textbox>
                  <w:txbxContent>
                    <w:p w14:paraId="61D5EC72" w14:textId="77777777" w:rsidR="00C53D93" w:rsidRPr="00A41468" w:rsidRDefault="00C53D93" w:rsidP="00C53D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>WYDZIAŁ PROTOKOLARNY</w:t>
                      </w:r>
                    </w:p>
                  </w:txbxContent>
                </v:textbox>
              </v:shape>
            </w:pict>
          </mc:Fallback>
        </mc:AlternateContent>
      </w:r>
    </w:p>
    <w:p w14:paraId="0E35A3A1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7F07">
        <w:rPr>
          <w:rFonts w:ascii="Times New Roman" w:hAnsi="Times New Roman" w:cs="Times New Roman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C236D4C" wp14:editId="0624E00B">
                <wp:simplePos x="0" y="0"/>
                <wp:positionH relativeFrom="column">
                  <wp:posOffset>2482232</wp:posOffset>
                </wp:positionH>
                <wp:positionV relativeFrom="paragraph">
                  <wp:posOffset>36873</wp:posOffset>
                </wp:positionV>
                <wp:extent cx="1060537" cy="8351"/>
                <wp:effectExtent l="0" t="0" r="25400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537" cy="8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07BEB" id="Łącznik prosty 15" o:spid="_x0000_s1026" style="position:absolute;flip:y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2.9pt" to="27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FB3BAE5" wp14:editId="3D15C62C">
                <wp:simplePos x="0" y="0"/>
                <wp:positionH relativeFrom="column">
                  <wp:posOffset>952879</wp:posOffset>
                </wp:positionH>
                <wp:positionV relativeFrom="paragraph">
                  <wp:posOffset>58139</wp:posOffset>
                </wp:positionV>
                <wp:extent cx="0" cy="416560"/>
                <wp:effectExtent l="0" t="0" r="38100" b="2159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5FFE" id="Łącznik prosty 16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4.6pt" to="75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AD3038C" w14:textId="77777777" w:rsidR="00C53D93" w:rsidRPr="00B8549B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C3BE435" w14:textId="77777777" w:rsidR="00C53D93" w:rsidRPr="00BE7F07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7605DCE" wp14:editId="16FB56D2">
                <wp:simplePos x="0" y="0"/>
                <wp:positionH relativeFrom="column">
                  <wp:posOffset>3542769</wp:posOffset>
                </wp:positionH>
                <wp:positionV relativeFrom="paragraph">
                  <wp:posOffset>51435</wp:posOffset>
                </wp:positionV>
                <wp:extent cx="926926" cy="219075"/>
                <wp:effectExtent l="0" t="0" r="26035" b="28575"/>
                <wp:wrapNone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926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8D3B3" w14:textId="77777777" w:rsidR="00C53D93" w:rsidRPr="00A41468" w:rsidRDefault="00C53D93" w:rsidP="00C53D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ZESPÓŁ ANALIZ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5DCE" id="Schemat blokowy: proces 19" o:spid="_x0000_s1030" type="#_x0000_t109" style="position:absolute;left:0;text-align:left;margin-left:278.95pt;margin-top:4.05pt;width:73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" fillcolor="#5b9bd5 [3204]" strokecolor="#1f4d78 [1604]" strokeweight="1pt">
                <v:textbox>
                  <w:txbxContent>
                    <w:p w14:paraId="3FB8D3B3" w14:textId="77777777" w:rsidR="00C53D93" w:rsidRPr="00A41468" w:rsidRDefault="00C53D93" w:rsidP="00C53D9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ZESPÓŁ ANALIZ</w:t>
                      </w:r>
                    </w:p>
                  </w:txbxContent>
                </v:textbox>
              </v:shape>
            </w:pict>
          </mc:Fallback>
        </mc:AlternateContent>
      </w: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33E657E" wp14:editId="4BC87D3F">
                <wp:simplePos x="0" y="0"/>
                <wp:positionH relativeFrom="column">
                  <wp:posOffset>2490548</wp:posOffset>
                </wp:positionH>
                <wp:positionV relativeFrom="paragraph">
                  <wp:posOffset>173720</wp:posOffset>
                </wp:positionV>
                <wp:extent cx="10477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12D0" id="Łącznik prosty 20" o:spid="_x0000_s1026" style="position:absolute;flip:y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1pt,13.7pt" to="27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579B7FF" wp14:editId="099490E0">
                <wp:simplePos x="0" y="0"/>
                <wp:positionH relativeFrom="column">
                  <wp:posOffset>487136</wp:posOffset>
                </wp:positionH>
                <wp:positionV relativeFrom="paragraph">
                  <wp:posOffset>70312</wp:posOffset>
                </wp:positionV>
                <wp:extent cx="914400" cy="612648"/>
                <wp:effectExtent l="0" t="0" r="19050" b="16510"/>
                <wp:wrapNone/>
                <wp:docPr id="24" name="Schemat blokowy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447B9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sz w:val="16"/>
                                <w:szCs w:val="16"/>
                              </w:rPr>
                              <w:t xml:space="preserve">ZESPÓŁ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DO SPRAW </w:t>
                            </w:r>
                            <w:r w:rsidRPr="00A41468">
                              <w:rPr>
                                <w:sz w:val="16"/>
                                <w:szCs w:val="16"/>
                              </w:rPr>
                              <w:t>LEGISLACJI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9B7FF" id="Schemat blokowy: proces 24" o:spid="_x0000_s1031" type="#_x0000_t109" style="position:absolute;left:0;text-align:left;margin-left:38.35pt;margin-top:5.55pt;width:1in;height:4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" fillcolor="#5b9bd5" strokecolor="#41719c" strokeweight="1pt">
                <v:textbox>
                  <w:txbxContent>
                    <w:p w14:paraId="46E447B9" w14:textId="77777777" w:rsidR="00C53D93" w:rsidRPr="00A41468" w:rsidRDefault="00C53D93" w:rsidP="00C53D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468">
                        <w:rPr>
                          <w:sz w:val="16"/>
                          <w:szCs w:val="16"/>
                        </w:rPr>
                        <w:t xml:space="preserve">ZESPÓŁ </w:t>
                      </w:r>
                      <w:r>
                        <w:rPr>
                          <w:sz w:val="16"/>
                          <w:szCs w:val="16"/>
                        </w:rPr>
                        <w:t xml:space="preserve">DO SPRAW </w:t>
                      </w:r>
                      <w:r w:rsidRPr="00A41468">
                        <w:rPr>
                          <w:sz w:val="16"/>
                          <w:szCs w:val="16"/>
                        </w:rPr>
                        <w:t>LEGISLACJI</w:t>
                      </w:r>
                    </w:p>
                  </w:txbxContent>
                </v:textbox>
              </v:shape>
            </w:pict>
          </mc:Fallback>
        </mc:AlternateContent>
      </w:r>
    </w:p>
    <w:p w14:paraId="30AE90A2" w14:textId="77777777" w:rsidR="00C53D93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3EF665A" w14:textId="77777777" w:rsidR="00C53D93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3868FAF" wp14:editId="7C42E9CA">
                <wp:simplePos x="0" y="0"/>
                <wp:positionH relativeFrom="column">
                  <wp:posOffset>3557904</wp:posOffset>
                </wp:positionH>
                <wp:positionV relativeFrom="paragraph">
                  <wp:posOffset>30235</wp:posOffset>
                </wp:positionV>
                <wp:extent cx="1289685" cy="536331"/>
                <wp:effectExtent l="0" t="0" r="24765" b="16510"/>
                <wp:wrapNone/>
                <wp:docPr id="26" name="Schemat blokowy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685" cy="536331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CA0CD" w14:textId="77777777" w:rsidR="00C53D93" w:rsidRPr="00A41468" w:rsidRDefault="00C53D93" w:rsidP="00C53D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ZESPÓŁ ds. OBSŁUGI PEŁNOMOCNIKA RZĄDU ds. 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8FAF" id="Schemat blokowy: proces 26" o:spid="_x0000_s1032" type="#_x0000_t109" style="position:absolute;left:0;text-align:left;margin-left:280.15pt;margin-top:2.4pt;width:101.55pt;height:42.25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" fillcolor="#5b9bd5" strokecolor="#41719c" strokeweight="1pt">
                <v:textbox>
                  <w:txbxContent>
                    <w:p w14:paraId="298CA0CD" w14:textId="77777777" w:rsidR="00C53D93" w:rsidRPr="00A41468" w:rsidRDefault="00C53D93" w:rsidP="00C53D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ZESPÓŁ ds. OBSŁUGI PEŁNOMOCNIKA RZĄDU ds. OZE</w:t>
                      </w:r>
                    </w:p>
                  </w:txbxContent>
                </v:textbox>
              </v:shape>
            </w:pict>
          </mc:Fallback>
        </mc:AlternateContent>
      </w:r>
    </w:p>
    <w:p w14:paraId="023659D3" w14:textId="77777777" w:rsidR="00C53D93" w:rsidRPr="00BE7F07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E0FD395" wp14:editId="3034D5DE">
                <wp:simplePos x="0" y="0"/>
                <wp:positionH relativeFrom="column">
                  <wp:posOffset>2499160</wp:posOffset>
                </wp:positionH>
                <wp:positionV relativeFrom="paragraph">
                  <wp:posOffset>110855</wp:posOffset>
                </wp:positionV>
                <wp:extent cx="1047750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8152" id="Łącznik prosty 27" o:spid="_x0000_s1026" style="position:absolute;flip:y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8pt,8.75pt" to="27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A209FEF" w14:textId="77777777" w:rsidR="00C53D93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A47B14" w14:textId="77777777" w:rsidR="00C53D93" w:rsidRPr="00BE7F07" w:rsidRDefault="00C53D93" w:rsidP="00C53D9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E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5FD7E36" wp14:editId="18DFD249">
                <wp:simplePos x="0" y="0"/>
                <wp:positionH relativeFrom="column">
                  <wp:posOffset>3555295</wp:posOffset>
                </wp:positionH>
                <wp:positionV relativeFrom="paragraph">
                  <wp:posOffset>175521</wp:posOffset>
                </wp:positionV>
                <wp:extent cx="1290181" cy="523875"/>
                <wp:effectExtent l="0" t="0" r="24765" b="28575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181" cy="5238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046E7" w14:textId="77777777" w:rsidR="00C53D93" w:rsidRPr="00A41468" w:rsidRDefault="00C53D93" w:rsidP="00C53D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SAMODZIELNE  STANOWISKO ds. NADZORU NAD PREZESEM PAA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7E36" id="Schemat blokowy: proces 28" o:spid="_x0000_s1033" type="#_x0000_t109" style="position:absolute;left:0;text-align:left;margin-left:279.95pt;margin-top:13.8pt;width:101.6pt;height:41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" fillcolor="#5b9bd5" strokecolor="#41719c" strokeweight="1pt">
                <v:textbox inset="1mm,1mm,1mm,1mm">
                  <w:txbxContent>
                    <w:p w14:paraId="3F2046E7" w14:textId="77777777" w:rsidR="00C53D93" w:rsidRPr="00A41468" w:rsidRDefault="00C53D93" w:rsidP="00C53D9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SAMODZIELNE  STANOWISKO ds. NADZORU NAD PREZESEM PAA</w:t>
                      </w:r>
                    </w:p>
                  </w:txbxContent>
                </v:textbox>
              </v:shape>
            </w:pict>
          </mc:Fallback>
        </mc:AlternateContent>
      </w:r>
    </w:p>
    <w:p w14:paraId="5112845C" w14:textId="77777777" w:rsidR="00C53D93" w:rsidRDefault="00C53D93" w:rsidP="00C53D93">
      <w:r w:rsidRPr="00BE7F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D92E6F3" wp14:editId="67B2ED77">
                <wp:simplePos x="0" y="0"/>
                <wp:positionH relativeFrom="column">
                  <wp:posOffset>3555539</wp:posOffset>
                </wp:positionH>
                <wp:positionV relativeFrom="paragraph">
                  <wp:posOffset>636270</wp:posOffset>
                </wp:positionV>
                <wp:extent cx="952500" cy="363220"/>
                <wp:effectExtent l="0" t="0" r="19050" b="17780"/>
                <wp:wrapNone/>
                <wp:docPr id="29" name="Schemat blokowy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32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85EC7" w14:textId="77777777" w:rsidR="00C53D93" w:rsidRPr="00A41468" w:rsidRDefault="00C53D93" w:rsidP="00C53D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146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SEKRETARIAT BIURA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E6F3" id="Schemat blokowy: proces 29" o:spid="_x0000_s1034" type="#_x0000_t109" style="position:absolute;margin-left:279.95pt;margin-top:50.1pt;width:75pt;height:28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" fillcolor="#5b9bd5 [3204]" strokecolor="#1f4d78 [1604]" strokeweight="1pt">
                <v:textbox>
                  <w:txbxContent>
                    <w:p w14:paraId="27085EC7" w14:textId="77777777" w:rsidR="00C53D93" w:rsidRPr="00A41468" w:rsidRDefault="00C53D93" w:rsidP="00C53D9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41468">
                        <w:rPr>
                          <w:color w:val="000000" w:themeColor="text1"/>
                          <w:sz w:val="16"/>
                          <w:szCs w:val="16"/>
                        </w:rPr>
                        <w:t>SEKRETARIAT BIURA</w:t>
                      </w:r>
                    </w:p>
                  </w:txbxContent>
                </v:textbox>
              </v:shape>
            </w:pict>
          </mc:Fallback>
        </mc:AlternateContent>
      </w:r>
      <w:r w:rsidRPr="00BE7F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4CCB5E" wp14:editId="5B22A685">
                <wp:simplePos x="0" y="0"/>
                <wp:positionH relativeFrom="column">
                  <wp:posOffset>2501709</wp:posOffset>
                </wp:positionH>
                <wp:positionV relativeFrom="paragraph">
                  <wp:posOffset>850900</wp:posOffset>
                </wp:positionV>
                <wp:extent cx="104775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3F9C" id="Łącznik prosty 30" o:spid="_x0000_s1026" style="position:absolute;flip:y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pt,67pt" to="279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BE7F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B5B2032" wp14:editId="51EEFCDF">
                <wp:simplePos x="0" y="0"/>
                <wp:positionH relativeFrom="column">
                  <wp:posOffset>2503805</wp:posOffset>
                </wp:positionH>
                <wp:positionV relativeFrom="paragraph">
                  <wp:posOffset>260202</wp:posOffset>
                </wp:positionV>
                <wp:extent cx="104775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9E46" id="Łącznik prosty 32" o:spid="_x0000_s1026" style="position:absolute;flip:y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15pt,20.5pt" to="279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6DB134DA" w14:textId="1B7A3C11" w:rsidR="00086ECE" w:rsidRPr="00BE7F07" w:rsidRDefault="00086ECE" w:rsidP="00C53D9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086ECE" w:rsidRPr="00BE7F07" w:rsidSect="0035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374F" w14:textId="77777777" w:rsidR="00CE4898" w:rsidRDefault="00CE4898" w:rsidP="007E29D0">
      <w:pPr>
        <w:spacing w:after="0" w:line="240" w:lineRule="auto"/>
      </w:pPr>
      <w:r>
        <w:separator/>
      </w:r>
    </w:p>
  </w:endnote>
  <w:endnote w:type="continuationSeparator" w:id="0">
    <w:p w14:paraId="05ECB096" w14:textId="77777777" w:rsidR="00CE4898" w:rsidRDefault="00CE4898" w:rsidP="007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E677" w14:textId="77777777" w:rsidR="00CE4898" w:rsidRDefault="00CE4898" w:rsidP="007E29D0">
      <w:pPr>
        <w:spacing w:after="0" w:line="240" w:lineRule="auto"/>
      </w:pPr>
      <w:r>
        <w:separator/>
      </w:r>
    </w:p>
  </w:footnote>
  <w:footnote w:type="continuationSeparator" w:id="0">
    <w:p w14:paraId="4DEE5C66" w14:textId="77777777" w:rsidR="00CE4898" w:rsidRDefault="00CE4898" w:rsidP="007E29D0">
      <w:pPr>
        <w:spacing w:after="0" w:line="240" w:lineRule="auto"/>
      </w:pPr>
      <w:r>
        <w:continuationSeparator/>
      </w:r>
    </w:p>
  </w:footnote>
  <w:footnote w:id="1">
    <w:p w14:paraId="65005BC6" w14:textId="084B88E2" w:rsidR="0081348D" w:rsidRDefault="0081348D" w:rsidP="0074292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E7F07">
        <w:rPr>
          <w:rFonts w:ascii="Times New Roman" w:hAnsi="Times New Roman"/>
        </w:rPr>
        <w:t>Nazwę „Ministerstwo Środowiska” zmieniono na nazwę „Ministerstwo Klimatu” na mocy rozporządzenia Rady Ministrów z dnia 19 listopada 2019 r. zmieniającego rozporządzenie w sprawie utworzenia Ministerstwa Środowiska (Dz. U. poz. 2289).</w:t>
      </w:r>
    </w:p>
  </w:footnote>
  <w:footnote w:id="2">
    <w:p w14:paraId="45DDF3A0" w14:textId="533C30B3" w:rsidR="007E29D0" w:rsidRDefault="007E29D0" w:rsidP="00742924">
      <w:pPr>
        <w:pStyle w:val="Default"/>
        <w:ind w:left="142" w:hanging="142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Zmiany wymienionego zarządzenia zostały ogłoszone w Dz. Urz. Min.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</w:t>
      </w:r>
      <w:proofErr w:type="spellEnd"/>
      <w:r>
        <w:rPr>
          <w:rFonts w:ascii="Times New Roman" w:hAnsi="Times New Roman" w:cs="Times New Roman"/>
          <w:sz w:val="20"/>
          <w:szCs w:val="20"/>
        </w:rPr>
        <w:t>. z 2017 r. poz. 106</w:t>
      </w:r>
      <w:r w:rsidR="00A9296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z 2018 r. poz. 3, 17, 21, 34, 42, 57 i 64</w:t>
      </w:r>
      <w:r w:rsidR="008D3D7B">
        <w:rPr>
          <w:rFonts w:ascii="Times New Roman" w:hAnsi="Times New Roman" w:cs="Times New Roman"/>
          <w:sz w:val="20"/>
          <w:szCs w:val="20"/>
        </w:rPr>
        <w:t>, z 2019 r. poz.</w:t>
      </w:r>
      <w:r w:rsidR="00044248" w:rsidRPr="00044248">
        <w:t xml:space="preserve"> </w:t>
      </w:r>
      <w:r w:rsidR="00044248" w:rsidRPr="00044248">
        <w:rPr>
          <w:rFonts w:ascii="Times New Roman" w:hAnsi="Times New Roman" w:cs="Times New Roman"/>
          <w:sz w:val="20"/>
          <w:szCs w:val="20"/>
        </w:rPr>
        <w:t>9, 27, 31 i 55</w:t>
      </w:r>
      <w:r w:rsidR="00A9296E">
        <w:rPr>
          <w:rFonts w:ascii="Times New Roman" w:hAnsi="Times New Roman" w:cs="Times New Roman"/>
          <w:sz w:val="20"/>
          <w:szCs w:val="20"/>
        </w:rPr>
        <w:t xml:space="preserve"> oraz</w:t>
      </w:r>
      <w:r w:rsidR="008D3D7B">
        <w:rPr>
          <w:rFonts w:ascii="Times New Roman" w:hAnsi="Times New Roman" w:cs="Times New Roman"/>
          <w:sz w:val="20"/>
          <w:szCs w:val="20"/>
        </w:rPr>
        <w:t xml:space="preserve"> Dz. Urz. Min. Klim.</w:t>
      </w:r>
      <w:r w:rsidR="00A9296E">
        <w:rPr>
          <w:rFonts w:ascii="Times New Roman" w:hAnsi="Times New Roman" w:cs="Times New Roman"/>
          <w:sz w:val="20"/>
          <w:szCs w:val="20"/>
        </w:rPr>
        <w:t xml:space="preserve"> z 2020 r. poz.</w:t>
      </w:r>
      <w:r w:rsidR="008D3D7B">
        <w:rPr>
          <w:rFonts w:ascii="Times New Roman" w:hAnsi="Times New Roman" w:cs="Times New Roman"/>
          <w:sz w:val="20"/>
          <w:szCs w:val="20"/>
        </w:rPr>
        <w:t xml:space="preserve"> </w:t>
      </w:r>
      <w:r w:rsidR="00A9296E">
        <w:rPr>
          <w:rFonts w:ascii="Times New Roman" w:hAnsi="Times New Roman" w:cs="Times New Roman"/>
          <w:sz w:val="20"/>
          <w:szCs w:val="20"/>
        </w:rPr>
        <w:t>13</w:t>
      </w:r>
      <w:r w:rsidR="0004424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5AF"/>
    <w:multiLevelType w:val="hybridMultilevel"/>
    <w:tmpl w:val="4CACF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773"/>
    <w:multiLevelType w:val="hybridMultilevel"/>
    <w:tmpl w:val="0092282E"/>
    <w:lvl w:ilvl="0" w:tplc="443AE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B32"/>
    <w:multiLevelType w:val="hybridMultilevel"/>
    <w:tmpl w:val="C4ACA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388"/>
    <w:multiLevelType w:val="hybridMultilevel"/>
    <w:tmpl w:val="DF44E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7F6"/>
    <w:multiLevelType w:val="hybridMultilevel"/>
    <w:tmpl w:val="B7024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D4B"/>
    <w:multiLevelType w:val="hybridMultilevel"/>
    <w:tmpl w:val="C42C6D70"/>
    <w:lvl w:ilvl="0" w:tplc="F12CB2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585"/>
    <w:multiLevelType w:val="hybridMultilevel"/>
    <w:tmpl w:val="76728C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8E3F99"/>
    <w:multiLevelType w:val="hybridMultilevel"/>
    <w:tmpl w:val="6972A6D4"/>
    <w:lvl w:ilvl="0" w:tplc="A7CA72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D2"/>
    <w:multiLevelType w:val="hybridMultilevel"/>
    <w:tmpl w:val="183E6EE0"/>
    <w:lvl w:ilvl="0" w:tplc="77E4E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031C0"/>
    <w:multiLevelType w:val="hybridMultilevel"/>
    <w:tmpl w:val="4628E6C4"/>
    <w:lvl w:ilvl="0" w:tplc="A7CA72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80C"/>
    <w:multiLevelType w:val="hybridMultilevel"/>
    <w:tmpl w:val="E9D8B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C6F3F70"/>
    <w:multiLevelType w:val="hybridMultilevel"/>
    <w:tmpl w:val="D53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5D5B"/>
    <w:multiLevelType w:val="hybridMultilevel"/>
    <w:tmpl w:val="7D6CF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1A9"/>
    <w:multiLevelType w:val="hybridMultilevel"/>
    <w:tmpl w:val="258C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1E26"/>
    <w:multiLevelType w:val="hybridMultilevel"/>
    <w:tmpl w:val="A0BC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86BBC"/>
    <w:multiLevelType w:val="hybridMultilevel"/>
    <w:tmpl w:val="9DE61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27BED"/>
    <w:multiLevelType w:val="hybridMultilevel"/>
    <w:tmpl w:val="F9F27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1D5D"/>
    <w:multiLevelType w:val="hybridMultilevel"/>
    <w:tmpl w:val="4A9E1B3E"/>
    <w:lvl w:ilvl="0" w:tplc="83F01B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A3EC7"/>
    <w:multiLevelType w:val="hybridMultilevel"/>
    <w:tmpl w:val="96E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A9"/>
    <w:rsid w:val="000067EB"/>
    <w:rsid w:val="00035B83"/>
    <w:rsid w:val="00044248"/>
    <w:rsid w:val="0005791F"/>
    <w:rsid w:val="000678F3"/>
    <w:rsid w:val="00086ECE"/>
    <w:rsid w:val="00094B5D"/>
    <w:rsid w:val="000968F4"/>
    <w:rsid w:val="000B2996"/>
    <w:rsid w:val="000C01FF"/>
    <w:rsid w:val="000D15CD"/>
    <w:rsid w:val="000E0162"/>
    <w:rsid w:val="00101298"/>
    <w:rsid w:val="001117B0"/>
    <w:rsid w:val="00117956"/>
    <w:rsid w:val="0012399A"/>
    <w:rsid w:val="00146666"/>
    <w:rsid w:val="00157189"/>
    <w:rsid w:val="001738F5"/>
    <w:rsid w:val="0018400B"/>
    <w:rsid w:val="00193993"/>
    <w:rsid w:val="001A281A"/>
    <w:rsid w:val="001C29E9"/>
    <w:rsid w:val="001E08F1"/>
    <w:rsid w:val="001E0F48"/>
    <w:rsid w:val="001E51A9"/>
    <w:rsid w:val="001F6AF3"/>
    <w:rsid w:val="002018DA"/>
    <w:rsid w:val="00230643"/>
    <w:rsid w:val="002334DF"/>
    <w:rsid w:val="00234A8D"/>
    <w:rsid w:val="00246563"/>
    <w:rsid w:val="0025582B"/>
    <w:rsid w:val="00267BB1"/>
    <w:rsid w:val="00272D2A"/>
    <w:rsid w:val="00273128"/>
    <w:rsid w:val="002B3D38"/>
    <w:rsid w:val="002B4A04"/>
    <w:rsid w:val="002B7CDA"/>
    <w:rsid w:val="002D3A69"/>
    <w:rsid w:val="002F068D"/>
    <w:rsid w:val="002F5817"/>
    <w:rsid w:val="003213F5"/>
    <w:rsid w:val="00324776"/>
    <w:rsid w:val="00327188"/>
    <w:rsid w:val="0033202C"/>
    <w:rsid w:val="00333395"/>
    <w:rsid w:val="003372FA"/>
    <w:rsid w:val="003405C4"/>
    <w:rsid w:val="0034143B"/>
    <w:rsid w:val="00354939"/>
    <w:rsid w:val="00355B3C"/>
    <w:rsid w:val="00356BA5"/>
    <w:rsid w:val="00381459"/>
    <w:rsid w:val="00383E91"/>
    <w:rsid w:val="003B6457"/>
    <w:rsid w:val="003B6ABB"/>
    <w:rsid w:val="003C5477"/>
    <w:rsid w:val="003E3F7C"/>
    <w:rsid w:val="003E4CBF"/>
    <w:rsid w:val="003E64CF"/>
    <w:rsid w:val="003F7C25"/>
    <w:rsid w:val="00400F32"/>
    <w:rsid w:val="00403270"/>
    <w:rsid w:val="00417B7C"/>
    <w:rsid w:val="004337AF"/>
    <w:rsid w:val="00436800"/>
    <w:rsid w:val="00472E7E"/>
    <w:rsid w:val="004731DD"/>
    <w:rsid w:val="00475153"/>
    <w:rsid w:val="00477A35"/>
    <w:rsid w:val="00495FFB"/>
    <w:rsid w:val="004A4329"/>
    <w:rsid w:val="004B68B3"/>
    <w:rsid w:val="004C33EA"/>
    <w:rsid w:val="004D12A3"/>
    <w:rsid w:val="004D3DC8"/>
    <w:rsid w:val="004E2339"/>
    <w:rsid w:val="004E5342"/>
    <w:rsid w:val="005033F5"/>
    <w:rsid w:val="00504FD7"/>
    <w:rsid w:val="0051338A"/>
    <w:rsid w:val="005165E3"/>
    <w:rsid w:val="00534CFF"/>
    <w:rsid w:val="005506FF"/>
    <w:rsid w:val="00553A9F"/>
    <w:rsid w:val="005548A0"/>
    <w:rsid w:val="00566DA6"/>
    <w:rsid w:val="005722A1"/>
    <w:rsid w:val="005842C8"/>
    <w:rsid w:val="00591B06"/>
    <w:rsid w:val="00595A0B"/>
    <w:rsid w:val="005A0430"/>
    <w:rsid w:val="005A3549"/>
    <w:rsid w:val="005B112E"/>
    <w:rsid w:val="005B53A7"/>
    <w:rsid w:val="005C2A8E"/>
    <w:rsid w:val="005D6463"/>
    <w:rsid w:val="005F1DA9"/>
    <w:rsid w:val="006274BE"/>
    <w:rsid w:val="00641BA9"/>
    <w:rsid w:val="006857B9"/>
    <w:rsid w:val="006A39D7"/>
    <w:rsid w:val="006B1C73"/>
    <w:rsid w:val="006D50C8"/>
    <w:rsid w:val="006E5012"/>
    <w:rsid w:val="007425ED"/>
    <w:rsid w:val="00742924"/>
    <w:rsid w:val="00744C96"/>
    <w:rsid w:val="00772923"/>
    <w:rsid w:val="007A3F3F"/>
    <w:rsid w:val="007C27FE"/>
    <w:rsid w:val="007D427B"/>
    <w:rsid w:val="007E1058"/>
    <w:rsid w:val="007E29D0"/>
    <w:rsid w:val="007F21DF"/>
    <w:rsid w:val="00805637"/>
    <w:rsid w:val="008109A1"/>
    <w:rsid w:val="008118B3"/>
    <w:rsid w:val="0081348D"/>
    <w:rsid w:val="00815CE8"/>
    <w:rsid w:val="00820999"/>
    <w:rsid w:val="0082540E"/>
    <w:rsid w:val="00845711"/>
    <w:rsid w:val="00850C8E"/>
    <w:rsid w:val="00853853"/>
    <w:rsid w:val="00895465"/>
    <w:rsid w:val="008A447E"/>
    <w:rsid w:val="008B7D13"/>
    <w:rsid w:val="008C5C98"/>
    <w:rsid w:val="008D3D7B"/>
    <w:rsid w:val="008E48C8"/>
    <w:rsid w:val="009032DD"/>
    <w:rsid w:val="0090412C"/>
    <w:rsid w:val="00912E07"/>
    <w:rsid w:val="00927493"/>
    <w:rsid w:val="0095389D"/>
    <w:rsid w:val="009757A8"/>
    <w:rsid w:val="0098043C"/>
    <w:rsid w:val="00980541"/>
    <w:rsid w:val="00987985"/>
    <w:rsid w:val="00995562"/>
    <w:rsid w:val="009A25C6"/>
    <w:rsid w:val="009A7267"/>
    <w:rsid w:val="009B396B"/>
    <w:rsid w:val="009B6EF3"/>
    <w:rsid w:val="009C25C2"/>
    <w:rsid w:val="00A033D9"/>
    <w:rsid w:val="00A25344"/>
    <w:rsid w:val="00A35C74"/>
    <w:rsid w:val="00A41468"/>
    <w:rsid w:val="00A41D4E"/>
    <w:rsid w:val="00A74121"/>
    <w:rsid w:val="00A8285B"/>
    <w:rsid w:val="00A835D4"/>
    <w:rsid w:val="00A9296E"/>
    <w:rsid w:val="00A937A3"/>
    <w:rsid w:val="00A97AAC"/>
    <w:rsid w:val="00AD017B"/>
    <w:rsid w:val="00AD5646"/>
    <w:rsid w:val="00AE40A3"/>
    <w:rsid w:val="00B24A71"/>
    <w:rsid w:val="00B32772"/>
    <w:rsid w:val="00B44F45"/>
    <w:rsid w:val="00B62993"/>
    <w:rsid w:val="00B77D0C"/>
    <w:rsid w:val="00B81361"/>
    <w:rsid w:val="00B83A35"/>
    <w:rsid w:val="00B8549B"/>
    <w:rsid w:val="00B865AF"/>
    <w:rsid w:val="00B876B0"/>
    <w:rsid w:val="00BB5147"/>
    <w:rsid w:val="00BC281D"/>
    <w:rsid w:val="00BC7FA6"/>
    <w:rsid w:val="00BE54F8"/>
    <w:rsid w:val="00BE7F07"/>
    <w:rsid w:val="00C13C5C"/>
    <w:rsid w:val="00C43A28"/>
    <w:rsid w:val="00C43F3B"/>
    <w:rsid w:val="00C53D93"/>
    <w:rsid w:val="00C66E7A"/>
    <w:rsid w:val="00C72AD3"/>
    <w:rsid w:val="00C9710B"/>
    <w:rsid w:val="00CB14FD"/>
    <w:rsid w:val="00CD70E9"/>
    <w:rsid w:val="00CD7C4E"/>
    <w:rsid w:val="00CE0287"/>
    <w:rsid w:val="00CE4898"/>
    <w:rsid w:val="00CE4D40"/>
    <w:rsid w:val="00CF50E5"/>
    <w:rsid w:val="00CF651A"/>
    <w:rsid w:val="00D3216E"/>
    <w:rsid w:val="00D45028"/>
    <w:rsid w:val="00D45F19"/>
    <w:rsid w:val="00D61AEA"/>
    <w:rsid w:val="00D76D65"/>
    <w:rsid w:val="00D91D86"/>
    <w:rsid w:val="00DA2E57"/>
    <w:rsid w:val="00DB2B03"/>
    <w:rsid w:val="00DB2FBA"/>
    <w:rsid w:val="00DB5B95"/>
    <w:rsid w:val="00E12ED4"/>
    <w:rsid w:val="00E17DC7"/>
    <w:rsid w:val="00E36C71"/>
    <w:rsid w:val="00E41B0E"/>
    <w:rsid w:val="00E53CA9"/>
    <w:rsid w:val="00E56CB3"/>
    <w:rsid w:val="00E70DD5"/>
    <w:rsid w:val="00E730EC"/>
    <w:rsid w:val="00E735A5"/>
    <w:rsid w:val="00EB595D"/>
    <w:rsid w:val="00EC1176"/>
    <w:rsid w:val="00F07FE7"/>
    <w:rsid w:val="00F30188"/>
    <w:rsid w:val="00F32DD2"/>
    <w:rsid w:val="00F56266"/>
    <w:rsid w:val="00F642D5"/>
    <w:rsid w:val="00F656DB"/>
    <w:rsid w:val="00F940E8"/>
    <w:rsid w:val="00FB07A8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1836"/>
  <w15:docId w15:val="{E492F85D-8C8A-4A9A-804F-8A0601C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40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40E8"/>
    <w:pPr>
      <w:keepNext/>
      <w:keepLines/>
      <w:numPr>
        <w:numId w:val="2"/>
      </w:numPr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0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40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Garamond" w:eastAsia="Times New Roman" w:hAnsi="Garamond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940E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40E8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940E8"/>
    <w:rPr>
      <w:rFonts w:ascii="Garamond" w:hAnsi="Garamond"/>
      <w:b/>
      <w:sz w:val="16"/>
    </w:rPr>
  </w:style>
  <w:style w:type="paragraph" w:styleId="Tytu">
    <w:name w:val="Title"/>
    <w:basedOn w:val="Normalny"/>
    <w:link w:val="TytuZnak"/>
    <w:uiPriority w:val="10"/>
    <w:qFormat/>
    <w:rsid w:val="00F940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pacing w:val="6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940E8"/>
    <w:rPr>
      <w:rFonts w:ascii="Arial" w:hAnsi="Arial"/>
      <w:b/>
      <w:spacing w:val="60"/>
      <w:sz w:val="32"/>
    </w:rPr>
  </w:style>
  <w:style w:type="paragraph" w:styleId="Bezodstpw">
    <w:name w:val="No Spacing"/>
    <w:uiPriority w:val="99"/>
    <w:qFormat/>
    <w:rsid w:val="00F940E8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940E8"/>
    <w:pPr>
      <w:ind w:left="720"/>
      <w:contextualSpacing/>
    </w:pPr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F940E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F940E8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F940E8"/>
    <w:rPr>
      <w:rFonts w:eastAsia="Times New Roman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F940E8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F940E8"/>
    <w:rPr>
      <w:rFonts w:eastAsia="Times New Roman" w:cs="Arial"/>
      <w:bCs/>
      <w:szCs w:val="20"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F940E8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F940E8"/>
    <w:rPr>
      <w:rFonts w:eastAsia="Times New Roman" w:cs="Arial"/>
      <w:bCs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F940E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F940E8"/>
    <w:rPr>
      <w:rFonts w:eastAsia="Times New Roman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F940E8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F940E8"/>
    <w:rPr>
      <w:rFonts w:eastAsia="Times New Roman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F940E8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F940E8"/>
    <w:rPr>
      <w:rFonts w:eastAsia="Times New Roman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F940E8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F940E8"/>
    <w:rPr>
      <w:rFonts w:eastAsia="Times New Roman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F940E8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F940E8"/>
    <w:rPr>
      <w:rFonts w:eastAsia="Times New Roman" w:cs="Arial"/>
      <w:szCs w:val="20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F940E8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F940E8"/>
    <w:rPr>
      <w:rFonts w:eastAsia="Times New Roman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F940E8"/>
    <w:pPr>
      <w:spacing w:before="0"/>
      <w:ind w:left="510"/>
    </w:pPr>
    <w:rPr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F940E8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F940E8"/>
    <w:rPr>
      <w:rFonts w:eastAsia="Times New Roman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F940E8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940E8"/>
    <w:rPr>
      <w:rFonts w:eastAsia="Times New Roman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F940E8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F940E8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F940E8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F940E8"/>
    <w:rPr>
      <w:rFonts w:eastAsia="Times New Roman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F940E8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F940E8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F940E8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F940E8"/>
    <w:rPr>
      <w:rFonts w:eastAsia="Times New Roman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F940E8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F940E8"/>
    <w:rPr>
      <w:rFonts w:eastAsia="Times New Roman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F940E8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F940E8"/>
    <w:rPr>
      <w:rFonts w:eastAsia="Times New Roman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F940E8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F940E8"/>
    <w:rPr>
      <w:rFonts w:eastAsia="Times New Roman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F940E8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F940E8"/>
    <w:rPr>
      <w:rFonts w:eastAsia="Times New Roman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F940E8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F940E8"/>
    <w:rPr>
      <w:rFonts w:eastAsia="Times New Roman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F940E8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F940E8"/>
    <w:rPr>
      <w:rFonts w:eastAsia="Times New Roman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F940E8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F940E8"/>
    <w:rPr>
      <w:rFonts w:eastAsia="Times New Roman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F940E8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F940E8"/>
    <w:rPr>
      <w:rFonts w:eastAsia="Times New Roman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F940E8"/>
    <w:rPr>
      <w:sz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F940E8"/>
    <w:pPr>
      <w:ind w:left="1463"/>
    </w:pPr>
    <w:rPr>
      <w:sz w:val="24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F940E8"/>
    <w:pPr>
      <w:ind w:left="1860"/>
    </w:pPr>
    <w:rPr>
      <w:sz w:val="24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F940E8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F940E8"/>
    <w:rPr>
      <w:rFonts w:eastAsia="Times New Roman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F940E8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F940E8"/>
    <w:rPr>
      <w:rFonts w:ascii="Times New Roman" w:eastAsia="Times New Roman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F940E8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F940E8"/>
    <w:rPr>
      <w:rFonts w:eastAsia="Times New Roman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F940E8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F940E8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F940E8"/>
    <w:pPr>
      <w:ind w:left="907"/>
    </w:pPr>
    <w:rPr>
      <w:sz w:val="24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F940E8"/>
    <w:pPr>
      <w:ind w:left="510"/>
    </w:pPr>
    <w:rPr>
      <w:sz w:val="24"/>
    </w:rPr>
  </w:style>
  <w:style w:type="paragraph" w:customStyle="1" w:styleId="ZZLITzmianazmlit">
    <w:name w:val="ZZ/LIT – zmiana zm. lit."/>
    <w:basedOn w:val="ZZPKTzmianazmpkt"/>
    <w:uiPriority w:val="61"/>
    <w:qFormat/>
    <w:rsid w:val="00F940E8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F940E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F940E8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F940E8"/>
    <w:rPr>
      <w:rFonts w:eastAsia="Times New Roman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F940E8"/>
    <w:pPr>
      <w:ind w:left="987"/>
    </w:pPr>
    <w:rPr>
      <w:sz w:val="24"/>
    </w:rPr>
  </w:style>
  <w:style w:type="paragraph" w:customStyle="1" w:styleId="ZLITPKTzmpktliter">
    <w:name w:val="Z_LIT/PKT – zm. pkt literą"/>
    <w:basedOn w:val="PKTpunkt"/>
    <w:uiPriority w:val="45"/>
    <w:qFormat/>
    <w:rsid w:val="00F940E8"/>
    <w:pPr>
      <w:ind w:left="1497"/>
    </w:pPr>
    <w:rPr>
      <w:sz w:val="24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F940E8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F940E8"/>
    <w:pPr>
      <w:ind w:left="1463"/>
    </w:pPr>
    <w:rPr>
      <w:sz w:val="24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F940E8"/>
    <w:pPr>
      <w:ind w:left="987"/>
    </w:pPr>
    <w:rPr>
      <w:sz w:val="24"/>
      <w:szCs w:val="24"/>
    </w:rPr>
  </w:style>
  <w:style w:type="paragraph" w:customStyle="1" w:styleId="ZLITTIRzmtirliter">
    <w:name w:val="Z_LIT/TIR – zm. tir. literą"/>
    <w:basedOn w:val="TIRtiret"/>
    <w:uiPriority w:val="47"/>
    <w:qFormat/>
    <w:rsid w:val="00F940E8"/>
    <w:rPr>
      <w:sz w:val="24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F940E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F940E8"/>
    <w:pPr>
      <w:ind w:left="1973"/>
    </w:pPr>
    <w:rPr>
      <w:sz w:val="24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F940E8"/>
    <w:pPr>
      <w:ind w:left="1497"/>
    </w:pPr>
    <w:rPr>
      <w:sz w:val="24"/>
      <w:szCs w:val="24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F940E8"/>
    <w:pPr>
      <w:ind w:left="2370"/>
    </w:pPr>
    <w:rPr>
      <w:sz w:val="24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F940E8"/>
    <w:pPr>
      <w:ind w:left="1973"/>
    </w:pPr>
    <w:rPr>
      <w:sz w:val="24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F940E8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F940E8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F940E8"/>
    <w:rPr>
      <w:rFonts w:eastAsia="Times New Roman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F940E8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F940E8"/>
    <w:rPr>
      <w:rFonts w:eastAsia="Times New Roman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F940E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F940E8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F940E8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F940E8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F940E8"/>
    <w:rPr>
      <w:rFonts w:eastAsia="Times New Roman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F940E8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F940E8"/>
    <w:rPr>
      <w:rFonts w:eastAsia="Times New Roman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F940E8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F940E8"/>
    <w:rPr>
      <w:rFonts w:eastAsia="Times New Roman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F940E8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F940E8"/>
  </w:style>
  <w:style w:type="character" w:customStyle="1" w:styleId="ZLIT2TIRzmpodwtirliterZnak">
    <w:name w:val="Z_LIT/2TIR – zm. podw. tir. literą Znak"/>
    <w:link w:val="ZLIT2TIRzmpodwtirliter"/>
    <w:uiPriority w:val="75"/>
    <w:rsid w:val="00F940E8"/>
    <w:rPr>
      <w:rFonts w:eastAsia="Times New Roman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F940E8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F940E8"/>
    <w:rPr>
      <w:rFonts w:eastAsia="Times New Roman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F940E8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F940E8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F940E8"/>
    <w:rPr>
      <w:rFonts w:eastAsia="Times New Roman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F940E8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F940E8"/>
    <w:rPr>
      <w:rFonts w:eastAsia="Times New Roman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F940E8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F940E8"/>
    <w:rPr>
      <w:rFonts w:eastAsia="Times New Roman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F940E8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F940E8"/>
    <w:rPr>
      <w:rFonts w:eastAsia="Times New Roman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F940E8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F940E8"/>
    <w:rPr>
      <w:rFonts w:eastAsia="Times New Roman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F940E8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F940E8"/>
    <w:rPr>
      <w:rFonts w:eastAsia="Times New Roman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F940E8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F940E8"/>
    <w:rPr>
      <w:rFonts w:eastAsia="Times New Roman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F940E8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F940E8"/>
    <w:rPr>
      <w:rFonts w:eastAsia="Times New Roman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F940E8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F940E8"/>
    <w:rPr>
      <w:rFonts w:eastAsia="Times New Roman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F940E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F940E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F940E8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F940E8"/>
    <w:rPr>
      <w:rFonts w:eastAsia="Times New Roman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F940E8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F940E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F940E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F940E8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F940E8"/>
    <w:rPr>
      <w:rFonts w:eastAsia="Times New Roman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F940E8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F940E8"/>
    <w:rPr>
      <w:rFonts w:eastAsia="Times New Roman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F940E8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F940E8"/>
    <w:rPr>
      <w:rFonts w:eastAsia="Times New Roman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F940E8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F940E8"/>
    <w:rPr>
      <w:rFonts w:eastAsia="Times New Roman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F940E8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F940E8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F940E8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F940E8"/>
    <w:rPr>
      <w:rFonts w:eastAsia="Times New Roman"/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F940E8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F940E8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F940E8"/>
    <w:pPr>
      <w:ind w:left="2880"/>
    </w:pPr>
    <w:rPr>
      <w:sz w:val="24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F940E8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F940E8"/>
    <w:pPr>
      <w:ind w:left="1497"/>
    </w:pPr>
    <w:rPr>
      <w:sz w:val="24"/>
    </w:rPr>
  </w:style>
  <w:style w:type="paragraph" w:customStyle="1" w:styleId="ODNONIKtreodnonika">
    <w:name w:val="ODNOŚNIK – treść odnośnika"/>
    <w:uiPriority w:val="24"/>
    <w:qFormat/>
    <w:rsid w:val="00F940E8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F940E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F940E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F940E8"/>
    <w:rPr>
      <w:rFonts w:ascii="Times New Roman" w:hAnsi="Times New Roman"/>
      <w:sz w:val="24"/>
      <w:szCs w:val="24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F940E8"/>
    <w:pPr>
      <w:ind w:left="2733"/>
    </w:pPr>
    <w:rPr>
      <w:sz w:val="24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F940E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F940E8"/>
    <w:pPr>
      <w:ind w:left="510" w:firstLine="0"/>
    </w:pPr>
    <w:rPr>
      <w:sz w:val="24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F940E8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F940E8"/>
    <w:rPr>
      <w:rFonts w:eastAsia="Times New Roman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F940E8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F940E8"/>
    <w:rPr>
      <w:rFonts w:eastAsia="Times New Roman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F940E8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F940E8"/>
    <w:rPr>
      <w:rFonts w:eastAsia="Times New Roman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F940E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F940E8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F940E8"/>
    <w:pPr>
      <w:ind w:left="1021"/>
    </w:pPr>
    <w:rPr>
      <w:sz w:val="24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F940E8"/>
    <w:pPr>
      <w:ind w:left="1894" w:firstLine="0"/>
    </w:pPr>
    <w:rPr>
      <w:sz w:val="24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F940E8"/>
    <w:pPr>
      <w:ind w:left="1780"/>
    </w:pPr>
    <w:rPr>
      <w:sz w:val="24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F940E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F940E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F940E8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F940E8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F940E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F940E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F940E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F940E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F940E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940E8"/>
    <w:pPr>
      <w:ind w:left="1780"/>
    </w:pPr>
    <w:rPr>
      <w:sz w:val="24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940E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940E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F940E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F940E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F940E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F940E8"/>
    <w:pPr>
      <w:ind w:left="3164"/>
    </w:pPr>
    <w:rPr>
      <w:sz w:val="24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F940E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F940E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F940E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F940E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F940E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F940E8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F940E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F940E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F940E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F940E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F940E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F940E8"/>
    <w:rPr>
      <w:sz w:val="24"/>
      <w:szCs w:val="24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F940E8"/>
    <w:rPr>
      <w:sz w:val="24"/>
      <w:szCs w:val="24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F940E8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F940E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F940E8"/>
    <w:rPr>
      <w:sz w:val="24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F940E8"/>
    <w:rPr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F940E8"/>
  </w:style>
  <w:style w:type="paragraph" w:customStyle="1" w:styleId="ZZUSTzmianazmust">
    <w:name w:val="ZZ/UST(§) – zmiana zm. ust. (§)"/>
    <w:basedOn w:val="ZZARTzmianazmart"/>
    <w:uiPriority w:val="60"/>
    <w:qFormat/>
    <w:rsid w:val="00F940E8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F940E8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F940E8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F940E8"/>
    <w:pPr>
      <w:ind w:left="510"/>
    </w:pPr>
    <w:rPr>
      <w:sz w:val="24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F940E8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F940E8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F940E8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F940E8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F940E8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F940E8"/>
    <w:rPr>
      <w:kern w:val="24"/>
      <w:sz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F940E8"/>
    <w:pPr>
      <w:ind w:left="397" w:hanging="397"/>
    </w:pPr>
    <w:rPr>
      <w:kern w:val="24"/>
      <w:sz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F940E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F940E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F940E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F940E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F940E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F940E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F940E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940E8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940E8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940E8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940E8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F940E8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F940E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F940E8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F940E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F940E8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F940E8"/>
  </w:style>
  <w:style w:type="paragraph" w:customStyle="1" w:styleId="TEKSTZacznikido">
    <w:name w:val="TEKST &quot;Załącznik(i) do ...&quot;"/>
    <w:uiPriority w:val="30"/>
    <w:qFormat/>
    <w:rsid w:val="00F940E8"/>
    <w:pPr>
      <w:ind w:left="5670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F940E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F940E8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F940E8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F940E8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F940E8"/>
    <w:pPr>
      <w:ind w:left="-510"/>
    </w:pPr>
    <w:rPr>
      <w:sz w:val="24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940E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F940E8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F940E8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F940E8"/>
    <w:pPr>
      <w:ind w:left="-510"/>
    </w:pPr>
    <w:rPr>
      <w:sz w:val="24"/>
      <w:szCs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F940E8"/>
    <w:pPr>
      <w:ind w:left="-510"/>
    </w:pPr>
    <w:rPr>
      <w:sz w:val="24"/>
      <w:szCs w:val="24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F940E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F940E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F940E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F940E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F940E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F940E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F940E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F940E8"/>
    <w:rPr>
      <w:sz w:val="24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F940E8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F940E8"/>
  </w:style>
  <w:style w:type="paragraph" w:customStyle="1" w:styleId="Default">
    <w:name w:val="Default"/>
    <w:rsid w:val="00903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9D0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rsid w:val="007E29D0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9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9D0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646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8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uhe3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F1C9-8DF5-4E09-9853-CD181108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Joanna</dc:creator>
  <cp:keywords/>
  <dc:description/>
  <cp:lastModifiedBy>DUMAŁA Katarzyna</cp:lastModifiedBy>
  <cp:revision>2</cp:revision>
  <cp:lastPrinted>2020-02-11T12:28:00Z</cp:lastPrinted>
  <dcterms:created xsi:type="dcterms:W3CDTF">2020-03-02T07:58:00Z</dcterms:created>
  <dcterms:modified xsi:type="dcterms:W3CDTF">2020-03-02T07:58:00Z</dcterms:modified>
</cp:coreProperties>
</file>