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F1" w:rsidRDefault="00351FF1">
      <w:pPr>
        <w:spacing w:line="360" w:lineRule="exact"/>
      </w:pPr>
    </w:p>
    <w:p w:rsidR="00351FF1" w:rsidRPr="00DC2156" w:rsidRDefault="00351FF1">
      <w:pPr>
        <w:spacing w:line="360" w:lineRule="exact"/>
        <w:rPr>
          <w:rFonts w:ascii="Times New Roman" w:hAnsi="Times New Roman" w:cs="Times New Roman"/>
          <w:sz w:val="22"/>
        </w:rPr>
      </w:pPr>
      <w:r w:rsidRPr="00DC2156">
        <w:rPr>
          <w:sz w:val="22"/>
        </w:rPr>
        <w:t xml:space="preserve">     </w:t>
      </w:r>
      <w:r w:rsidR="00DC2156">
        <w:rPr>
          <w:sz w:val="22"/>
        </w:rPr>
        <w:t xml:space="preserve">   </w:t>
      </w:r>
      <w:r w:rsidRPr="00DC2156">
        <w:rPr>
          <w:rFonts w:ascii="Times New Roman" w:hAnsi="Times New Roman" w:cs="Times New Roman"/>
          <w:sz w:val="22"/>
        </w:rPr>
        <w:t>DOCHODY BUDŻETU PAŃSTWA NA 201</w:t>
      </w:r>
      <w:r w:rsidR="002A7DCB" w:rsidRPr="00DC2156">
        <w:rPr>
          <w:rFonts w:ascii="Times New Roman" w:hAnsi="Times New Roman" w:cs="Times New Roman"/>
          <w:sz w:val="22"/>
        </w:rPr>
        <w:t>9</w:t>
      </w:r>
      <w:r w:rsidRPr="00DC2156">
        <w:rPr>
          <w:rFonts w:ascii="Times New Roman" w:hAnsi="Times New Roman" w:cs="Times New Roman"/>
          <w:sz w:val="22"/>
        </w:rPr>
        <w:t xml:space="preserve"> R.</w:t>
      </w:r>
    </w:p>
    <w:p w:rsidR="00C53A8D" w:rsidRDefault="00C74B5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39370</wp:posOffset>
                </wp:positionV>
                <wp:extent cx="4111625" cy="4958080"/>
                <wp:effectExtent l="1905" t="635" r="127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1625" cy="495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390"/>
                              <w:gridCol w:w="4035"/>
                              <w:gridCol w:w="317"/>
                              <w:gridCol w:w="1277"/>
                            </w:tblGrid>
                            <w:tr w:rsidR="00C53A8D" w:rsidTr="002A7DCB">
                              <w:trPr>
                                <w:trHeight w:hRule="exact" w:val="802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Część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Dział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Treść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Poz.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after="6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Plan</w:t>
                                  </w:r>
                                </w:p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before="6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na 2019 r.</w:t>
                                  </w: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C53A8D"/>
                              </w:tc>
                              <w:tc>
                                <w:tcPr>
                                  <w:tcW w:w="3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C53A8D"/>
                              </w:tc>
                              <w:tc>
                                <w:tcPr>
                                  <w:tcW w:w="40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C53A8D"/>
                              </w:tc>
                              <w:tc>
                                <w:tcPr>
                                  <w:tcW w:w="31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C53A8D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w tys. zł</w:t>
                                  </w: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line="122" w:lineRule="exact"/>
                                    <w:ind w:left="18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line="122" w:lineRule="exact"/>
                                    <w:ind w:left="18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686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ind w:left="18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spacing w:after="24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ŚRODOWISKO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righ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4 708 935</w:t>
                                  </w: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spacing w:after="24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ind w:left="320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Leśnictwo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righ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837</w:t>
                                  </w: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spacing w:after="24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ind w:left="320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Działalność usługowa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righ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235 656</w:t>
                                  </w: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spacing w:after="24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ind w:left="320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Administracja publiczna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righ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484</w:t>
                                  </w: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spacing w:after="24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801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ind w:left="320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Oświata i wychowanie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righ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spacing w:after="24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854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ind w:left="320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Edukacyjna opieka wychowawcza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righ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spacing w:after="24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ind w:left="320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Gospodarka komunalna i ochrona środowiska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righ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4 471 769</w:t>
                                  </w: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spacing w:after="24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925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ind w:left="320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Ogrody botaniczne i zoologiczne oraz naturalne obszary i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spacing w:after="24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spacing w:after="24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spacing w:after="24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ind w:left="320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obiekty chronionej przyrody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after="240"/>
                                    <w:jc w:val="righ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A8D" w:rsidRDefault="00C53A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3.1pt;width:323.75pt;height:390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390"/>
                        <w:gridCol w:w="4035"/>
                        <w:gridCol w:w="317"/>
                        <w:gridCol w:w="1277"/>
                      </w:tblGrid>
                      <w:tr w:rsidR="00C53A8D" w:rsidTr="002A7DCB">
                        <w:trPr>
                          <w:trHeight w:hRule="exact" w:val="802"/>
                          <w:jc w:val="center"/>
                        </w:trPr>
                        <w:tc>
                          <w:tcPr>
                            <w:tcW w:w="45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Część</w:t>
                            </w:r>
                          </w:p>
                        </w:tc>
                        <w:tc>
                          <w:tcPr>
                            <w:tcW w:w="39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Dział</w:t>
                            </w:r>
                          </w:p>
                        </w:tc>
                        <w:tc>
                          <w:tcPr>
                            <w:tcW w:w="40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Treść</w:t>
                            </w:r>
                          </w:p>
                        </w:tc>
                        <w:tc>
                          <w:tcPr>
                            <w:tcW w:w="31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Poz.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after="6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Plan</w:t>
                            </w:r>
                          </w:p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before="6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na 2019 r.</w:t>
                            </w:r>
                          </w:p>
                        </w:tc>
                      </w:tr>
                      <w:tr w:rsidR="00C53A8D" w:rsidTr="002A7DCB"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45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C53A8D"/>
                        </w:tc>
                        <w:tc>
                          <w:tcPr>
                            <w:tcW w:w="39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C53A8D"/>
                        </w:tc>
                        <w:tc>
                          <w:tcPr>
                            <w:tcW w:w="403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C53A8D"/>
                        </w:tc>
                        <w:tc>
                          <w:tcPr>
                            <w:tcW w:w="31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C53A8D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w tys. zł</w:t>
                            </w:r>
                          </w:p>
                        </w:tc>
                      </w:tr>
                      <w:tr w:rsidR="00C53A8D" w:rsidTr="002A7DCB"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line="122" w:lineRule="exact"/>
                              <w:ind w:left="18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line="122" w:lineRule="exact"/>
                              <w:ind w:left="18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5</w:t>
                            </w:r>
                          </w:p>
                        </w:tc>
                      </w:tr>
                      <w:tr w:rsidR="00C53A8D" w:rsidTr="002A7DCB">
                        <w:trPr>
                          <w:trHeight w:hRule="exact" w:val="686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ind w:left="18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spacing w:after="24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</w:pPr>
                            <w:r>
                              <w:rPr>
                                <w:rStyle w:val="Teksttreci2Arial55pt"/>
                              </w:rPr>
                              <w:t>ŚRODOWISKO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right"/>
                            </w:pPr>
                            <w:r>
                              <w:rPr>
                                <w:rStyle w:val="Teksttreci2Arial55pt"/>
                              </w:rPr>
                              <w:t>4 708 935</w:t>
                            </w:r>
                          </w:p>
                        </w:tc>
                      </w:tr>
                      <w:tr w:rsidR="00C53A8D" w:rsidTr="002A7DCB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spacing w:after="24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40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ind w:left="320"/>
                            </w:pPr>
                            <w:r>
                              <w:rPr>
                                <w:rStyle w:val="Teksttreci2Arial55pt"/>
                              </w:rPr>
                              <w:t>Leśnictwo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right"/>
                            </w:pPr>
                            <w:r>
                              <w:rPr>
                                <w:rStyle w:val="Teksttreci2Arial55pt"/>
                              </w:rPr>
                              <w:t>837</w:t>
                            </w:r>
                          </w:p>
                        </w:tc>
                      </w:tr>
                      <w:tr w:rsidR="00C53A8D" w:rsidTr="002A7DCB"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spacing w:after="24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40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ind w:left="320"/>
                            </w:pPr>
                            <w:r>
                              <w:rPr>
                                <w:rStyle w:val="Teksttreci2Arial55pt"/>
                              </w:rPr>
                              <w:t>Działalność usługowa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right"/>
                            </w:pPr>
                            <w:r>
                              <w:rPr>
                                <w:rStyle w:val="Teksttreci2Arial55pt"/>
                              </w:rPr>
                              <w:t>235 656</w:t>
                            </w:r>
                          </w:p>
                        </w:tc>
                      </w:tr>
                      <w:tr w:rsidR="00C53A8D" w:rsidTr="002A7DCB"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spacing w:after="24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40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ind w:left="320"/>
                            </w:pPr>
                            <w:r>
                              <w:rPr>
                                <w:rStyle w:val="Teksttreci2Arial55pt"/>
                              </w:rPr>
                              <w:t>Administracja publiczna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right"/>
                            </w:pPr>
                            <w:r>
                              <w:rPr>
                                <w:rStyle w:val="Teksttreci2Arial55pt"/>
                              </w:rPr>
                              <w:t>484</w:t>
                            </w:r>
                          </w:p>
                        </w:tc>
                      </w:tr>
                      <w:tr w:rsidR="00C53A8D" w:rsidTr="002A7DCB"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spacing w:after="24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801</w:t>
                            </w:r>
                          </w:p>
                        </w:tc>
                        <w:tc>
                          <w:tcPr>
                            <w:tcW w:w="40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ind w:left="320"/>
                            </w:pPr>
                            <w:r>
                              <w:rPr>
                                <w:rStyle w:val="Teksttreci2Arial55pt"/>
                              </w:rPr>
                              <w:t>Oświata i wychowanie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right"/>
                            </w:pPr>
                            <w:r>
                              <w:rPr>
                                <w:rStyle w:val="Teksttreci2Arial55pt"/>
                              </w:rPr>
                              <w:t>96</w:t>
                            </w:r>
                          </w:p>
                        </w:tc>
                      </w:tr>
                      <w:tr w:rsidR="00C53A8D" w:rsidTr="002A7DCB"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spacing w:after="24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854</w:t>
                            </w:r>
                          </w:p>
                        </w:tc>
                        <w:tc>
                          <w:tcPr>
                            <w:tcW w:w="40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ind w:left="320"/>
                            </w:pPr>
                            <w:r>
                              <w:rPr>
                                <w:rStyle w:val="Teksttreci2Arial55pt"/>
                              </w:rPr>
                              <w:t>Edukacyjna opieka wychowawcza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right"/>
                            </w:pPr>
                            <w:r>
                              <w:rPr>
                                <w:rStyle w:val="Teksttreci2Arial55pt"/>
                              </w:rPr>
                              <w:t>36</w:t>
                            </w:r>
                          </w:p>
                        </w:tc>
                      </w:tr>
                      <w:tr w:rsidR="00C53A8D" w:rsidTr="002A7DCB"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spacing w:after="24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40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ind w:left="320"/>
                            </w:pPr>
                            <w:r>
                              <w:rPr>
                                <w:rStyle w:val="Teksttreci2Arial55pt"/>
                              </w:rPr>
                              <w:t>Gospodarka komunalna i ochrona środowiska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right"/>
                            </w:pPr>
                            <w:r>
                              <w:rPr>
                                <w:rStyle w:val="Teksttreci2Arial55pt"/>
                              </w:rPr>
                              <w:t>4 471 769</w:t>
                            </w:r>
                          </w:p>
                        </w:tc>
                      </w:tr>
                      <w:tr w:rsidR="00C53A8D" w:rsidTr="002A7DCB"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spacing w:after="24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925</w:t>
                            </w:r>
                          </w:p>
                        </w:tc>
                        <w:tc>
                          <w:tcPr>
                            <w:tcW w:w="40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ind w:left="320"/>
                            </w:pPr>
                            <w:r>
                              <w:rPr>
                                <w:rStyle w:val="Teksttreci2Arial55pt"/>
                              </w:rPr>
                              <w:t>Ogrody botaniczne i zoologiczne oraz naturalne obszary i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spacing w:after="24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 w:rsidTr="002A7DCB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spacing w:after="24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spacing w:after="24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ind w:left="320"/>
                            </w:pPr>
                            <w:r>
                              <w:rPr>
                                <w:rStyle w:val="Teksttreci2Arial55pt"/>
                              </w:rPr>
                              <w:t>obiekty chronionej przyrody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after="240"/>
                              <w:jc w:val="right"/>
                            </w:pPr>
                            <w:r>
                              <w:rPr>
                                <w:rStyle w:val="Teksttreci2Arial55pt"/>
                              </w:rPr>
                              <w:t>57</w:t>
                            </w:r>
                          </w:p>
                        </w:tc>
                      </w:tr>
                      <w:tr w:rsidR="00C53A8D" w:rsidTr="002A7DCB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53A8D" w:rsidRDefault="00C53A8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351FF1" w:rsidRDefault="00351FF1" w:rsidP="00351FF1">
      <w:pPr>
        <w:spacing w:line="360" w:lineRule="exact"/>
        <w:jc w:val="center"/>
        <w:rPr>
          <w:rFonts w:ascii="Times New Roman" w:hAnsi="Times New Roman" w:cs="Times New Roman"/>
        </w:rPr>
      </w:pPr>
    </w:p>
    <w:p w:rsidR="00351FF1" w:rsidRDefault="00351FF1" w:rsidP="00351FF1">
      <w:pPr>
        <w:spacing w:line="360" w:lineRule="exact"/>
        <w:jc w:val="center"/>
        <w:rPr>
          <w:rFonts w:ascii="Times New Roman" w:hAnsi="Times New Roman" w:cs="Times New Roman"/>
        </w:rPr>
      </w:pPr>
    </w:p>
    <w:p w:rsidR="00351FF1" w:rsidRDefault="00351FF1" w:rsidP="00351FF1">
      <w:pPr>
        <w:spacing w:line="360" w:lineRule="exact"/>
        <w:jc w:val="center"/>
        <w:rPr>
          <w:rFonts w:ascii="Times New Roman" w:hAnsi="Times New Roman" w:cs="Times New Roman"/>
        </w:rPr>
      </w:pPr>
    </w:p>
    <w:p w:rsidR="00351FF1" w:rsidRDefault="00351FF1" w:rsidP="00351FF1">
      <w:pPr>
        <w:spacing w:line="360" w:lineRule="exact"/>
        <w:jc w:val="center"/>
        <w:rPr>
          <w:rFonts w:ascii="Times New Roman" w:hAnsi="Times New Roman" w:cs="Times New Roman"/>
        </w:rPr>
      </w:pPr>
    </w:p>
    <w:p w:rsidR="00351FF1" w:rsidRDefault="00351FF1" w:rsidP="00351FF1">
      <w:pPr>
        <w:spacing w:line="360" w:lineRule="exact"/>
        <w:jc w:val="center"/>
        <w:rPr>
          <w:rFonts w:ascii="Times New Roman" w:hAnsi="Times New Roman" w:cs="Times New Roman"/>
        </w:rPr>
      </w:pPr>
    </w:p>
    <w:p w:rsidR="00351FF1" w:rsidRDefault="00351FF1" w:rsidP="00351FF1">
      <w:pPr>
        <w:spacing w:line="360" w:lineRule="exact"/>
        <w:jc w:val="center"/>
        <w:rPr>
          <w:rFonts w:ascii="Times New Roman" w:hAnsi="Times New Roman" w:cs="Times New Roman"/>
        </w:rPr>
      </w:pPr>
    </w:p>
    <w:p w:rsidR="00351FF1" w:rsidRDefault="00351FF1" w:rsidP="00351FF1">
      <w:pPr>
        <w:spacing w:line="360" w:lineRule="exact"/>
        <w:jc w:val="center"/>
        <w:rPr>
          <w:rFonts w:ascii="Times New Roman" w:hAnsi="Times New Roman" w:cs="Times New Roman"/>
        </w:rPr>
      </w:pPr>
    </w:p>
    <w:p w:rsidR="00351FF1" w:rsidRDefault="00351FF1" w:rsidP="00351FF1">
      <w:pPr>
        <w:spacing w:line="360" w:lineRule="exact"/>
        <w:jc w:val="center"/>
        <w:rPr>
          <w:rFonts w:ascii="Times New Roman" w:hAnsi="Times New Roman" w:cs="Times New Roman"/>
        </w:rPr>
      </w:pPr>
    </w:p>
    <w:p w:rsidR="00351FF1" w:rsidRDefault="00351FF1" w:rsidP="00351FF1">
      <w:pPr>
        <w:spacing w:line="360" w:lineRule="exact"/>
        <w:jc w:val="center"/>
        <w:rPr>
          <w:rFonts w:ascii="Times New Roman" w:hAnsi="Times New Roman" w:cs="Times New Roman"/>
        </w:rPr>
      </w:pPr>
    </w:p>
    <w:p w:rsidR="00351FF1" w:rsidRDefault="00351FF1" w:rsidP="00351FF1">
      <w:pPr>
        <w:spacing w:line="360" w:lineRule="exact"/>
        <w:jc w:val="center"/>
        <w:rPr>
          <w:rFonts w:ascii="Times New Roman" w:hAnsi="Times New Roman" w:cs="Times New Roman"/>
        </w:rPr>
      </w:pPr>
    </w:p>
    <w:p w:rsidR="00351FF1" w:rsidRPr="00DC2156" w:rsidRDefault="00351FF1" w:rsidP="00351FF1">
      <w:pPr>
        <w:spacing w:line="360" w:lineRule="exact"/>
        <w:jc w:val="center"/>
        <w:rPr>
          <w:rFonts w:ascii="Times New Roman" w:hAnsi="Times New Roman" w:cs="Times New Roman"/>
          <w:sz w:val="22"/>
        </w:rPr>
      </w:pPr>
      <w:r w:rsidRPr="00DC2156">
        <w:rPr>
          <w:rFonts w:ascii="Times New Roman" w:hAnsi="Times New Roman" w:cs="Times New Roman"/>
          <w:sz w:val="22"/>
        </w:rPr>
        <w:lastRenderedPageBreak/>
        <w:t>WYDATKI BUDŻETU PAŃSTWA NA 201</w:t>
      </w:r>
      <w:r w:rsidR="002A7DCB" w:rsidRPr="00DC2156">
        <w:rPr>
          <w:rFonts w:ascii="Times New Roman" w:hAnsi="Times New Roman" w:cs="Times New Roman"/>
          <w:sz w:val="22"/>
        </w:rPr>
        <w:t>9</w:t>
      </w:r>
      <w:r w:rsidRPr="00DC2156">
        <w:rPr>
          <w:rFonts w:ascii="Times New Roman" w:hAnsi="Times New Roman" w:cs="Times New Roman"/>
          <w:sz w:val="22"/>
        </w:rPr>
        <w:t xml:space="preserve"> R.</w:t>
      </w:r>
    </w:p>
    <w:p w:rsidR="00C53A8D" w:rsidRDefault="00C74B5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15240</wp:posOffset>
                </wp:positionV>
                <wp:extent cx="8500745" cy="4636770"/>
                <wp:effectExtent l="3175" t="0" r="190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074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8"/>
                              <w:gridCol w:w="374"/>
                              <w:gridCol w:w="514"/>
                              <w:gridCol w:w="4570"/>
                              <w:gridCol w:w="302"/>
                              <w:gridCol w:w="864"/>
                              <w:gridCol w:w="869"/>
                              <w:gridCol w:w="864"/>
                              <w:gridCol w:w="864"/>
                              <w:gridCol w:w="864"/>
                              <w:gridCol w:w="864"/>
                              <w:gridCol w:w="869"/>
                              <w:gridCol w:w="1162"/>
                            </w:tblGrid>
                            <w:tr w:rsidR="00C53A8D"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Część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Dział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Rozdział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Treść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Poz.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Plan</w:t>
                                  </w:r>
                                </w:p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na 2019 r</w:t>
                                  </w:r>
                                </w:p>
                              </w:tc>
                              <w:tc>
                                <w:tcPr>
                                  <w:tcW w:w="635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z tego:</w:t>
                                  </w:r>
                                </w:p>
                              </w:tc>
                            </w:tr>
                            <w:tr w:rsidR="00C53A8D" w:rsidTr="008519FC"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C53A8D"/>
                              </w:tc>
                              <w:tc>
                                <w:tcPr>
                                  <w:tcW w:w="3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C53A8D"/>
                              </w:tc>
                              <w:tc>
                                <w:tcPr>
                                  <w:tcW w:w="51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C53A8D"/>
                              </w:tc>
                              <w:tc>
                                <w:tcPr>
                                  <w:tcW w:w="457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C53A8D"/>
                              </w:tc>
                              <w:tc>
                                <w:tcPr>
                                  <w:tcW w:w="3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C53A8D"/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C53A8D"/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19FC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4" w:lineRule="exact"/>
                                    <w:jc w:val="center"/>
                                    <w:rPr>
                                      <w:rStyle w:val="Teksttreci2Arial5pt"/>
                                    </w:rPr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Dotacje</w:t>
                                  </w:r>
                                  <w:r w:rsidR="008519FC">
                                    <w:rPr>
                                      <w:rStyle w:val="Teksttreci2Arial5pt"/>
                                    </w:rPr>
                                    <w:t xml:space="preserve"> </w:t>
                                  </w:r>
                                </w:p>
                                <w:p w:rsidR="008519FC" w:rsidRDefault="008519FC" w:rsidP="008519FC">
                                  <w:pPr>
                                    <w:pStyle w:val="Teksttreci20"/>
                                    <w:shd w:val="clear" w:color="auto" w:fill="auto"/>
                                    <w:spacing w:line="144" w:lineRule="exact"/>
                                    <w:jc w:val="center"/>
                                    <w:rPr>
                                      <w:rStyle w:val="Teksttreci2Arial5pt"/>
                                    </w:rPr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i</w:t>
                                  </w:r>
                                </w:p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subwencje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9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Świadczenia</w:t>
                                  </w:r>
                                </w:p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9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na rzecz</w:t>
                                  </w:r>
                                </w:p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9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osób</w:t>
                                  </w:r>
                                </w:p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9" w:lineRule="exact"/>
                                    <w:ind w:left="16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fizycznych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Wydatki</w:t>
                                  </w:r>
                                </w:p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bieżące</w:t>
                                  </w:r>
                                </w:p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4" w:lineRule="exact"/>
                                    <w:ind w:left="18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jednostek</w:t>
                                  </w:r>
                                </w:p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budżetowych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Wydatki</w:t>
                                  </w:r>
                                </w:p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14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majątkowe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Wydatki na obsługę długu Skarbu Państwa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9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Środki własne Unii</w:t>
                                  </w:r>
                                </w:p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9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Europejskiej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Współfinansowanie</w:t>
                                  </w:r>
                                </w:p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projektów</w:t>
                                  </w:r>
                                </w:p>
                                <w:p w:rsidR="00C53A8D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44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z udziałem środków Unii Europejskiej</w:t>
                                  </w:r>
                                </w:p>
                              </w:tc>
                            </w:tr>
                            <w:tr w:rsidR="008519FC" w:rsidTr="00551E63"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19FC" w:rsidRDefault="008519FC"/>
                              </w:tc>
                              <w:tc>
                                <w:tcPr>
                                  <w:tcW w:w="3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19FC" w:rsidRDefault="008519FC"/>
                              </w:tc>
                              <w:tc>
                                <w:tcPr>
                                  <w:tcW w:w="51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19FC" w:rsidRDefault="008519FC"/>
                              </w:tc>
                              <w:tc>
                                <w:tcPr>
                                  <w:tcW w:w="457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19FC" w:rsidRDefault="008519FC"/>
                              </w:tc>
                              <w:tc>
                                <w:tcPr>
                                  <w:tcW w:w="3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19FC" w:rsidRDefault="008519FC"/>
                              </w:tc>
                              <w:tc>
                                <w:tcPr>
                                  <w:tcW w:w="7220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19FC" w:rsidRDefault="008519FC" w:rsidP="008519FC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w tysiącach złotych</w:t>
                                  </w:r>
                                </w:p>
                              </w:tc>
                            </w:tr>
                            <w:tr w:rsidR="00C53A8D"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16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16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53A8D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16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ŚRODOWISKO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412 985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88 013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1 351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246 819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4 649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72 153</w:t>
                                  </w:r>
                                </w:p>
                              </w:tc>
                            </w:tr>
                            <w:tr w:rsidR="00C53A8D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16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Leśnictwo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8 623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1 100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1 465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6 050</w:t>
                                  </w:r>
                                </w:p>
                              </w:tc>
                            </w:tr>
                            <w:tr w:rsidR="00C53A8D"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02003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Biuro Nasiennictwa Leśnego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1 473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1 465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02095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right="3120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Pozostała działalność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7 150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1 100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6 050</w:t>
                                  </w:r>
                                </w:p>
                              </w:tc>
                            </w:tr>
                            <w:tr w:rsidR="00C53A8D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16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Działalność usługowa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71095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right="3120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Pozostała działalność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right="3120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Administracja publiczna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87 091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72 312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1 360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13 299</w:t>
                                  </w:r>
                                </w:p>
                              </w:tc>
                            </w:tr>
                            <w:tr w:rsidR="00C53A8D"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75001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Urzędy naczelnych i centralnych organów administracji rządowej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86 857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72 093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1 360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13 299</w:t>
                                  </w:r>
                                </w:p>
                              </w:tc>
                            </w:tr>
                            <w:tr w:rsidR="00C53A8D" w:rsidTr="00351FF1"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75080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Działalność badawczo-rozwojowa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75095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right="3120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Pozostała działalność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752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16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Obrona narodowa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516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416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75212</w:t>
                                  </w:r>
                                </w:p>
                              </w:tc>
                              <w:tc>
                                <w:tcPr>
                                  <w:tcW w:w="45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Pozostałe wydatki obronne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516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416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A8D" w:rsidRDefault="00C53A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05pt;margin-top:1.2pt;width:669.35pt;height:365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dtsgIAALE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8"/>
                        <w:gridCol w:w="374"/>
                        <w:gridCol w:w="514"/>
                        <w:gridCol w:w="4570"/>
                        <w:gridCol w:w="302"/>
                        <w:gridCol w:w="864"/>
                        <w:gridCol w:w="869"/>
                        <w:gridCol w:w="864"/>
                        <w:gridCol w:w="864"/>
                        <w:gridCol w:w="864"/>
                        <w:gridCol w:w="864"/>
                        <w:gridCol w:w="869"/>
                        <w:gridCol w:w="1162"/>
                      </w:tblGrid>
                      <w:tr w:rsidR="00C53A8D"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Część</w:t>
                            </w:r>
                          </w:p>
                        </w:tc>
                        <w:tc>
                          <w:tcPr>
                            <w:tcW w:w="37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Dział</w:t>
                            </w:r>
                          </w:p>
                        </w:tc>
                        <w:tc>
                          <w:tcPr>
                            <w:tcW w:w="5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Rozdział</w:t>
                            </w:r>
                          </w:p>
                        </w:tc>
                        <w:tc>
                          <w:tcPr>
                            <w:tcW w:w="45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Treść</w:t>
                            </w:r>
                          </w:p>
                        </w:tc>
                        <w:tc>
                          <w:tcPr>
                            <w:tcW w:w="3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Poz.</w:t>
                            </w:r>
                          </w:p>
                        </w:tc>
                        <w:tc>
                          <w:tcPr>
                            <w:tcW w:w="8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Plan</w:t>
                            </w:r>
                          </w:p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na 2019 r</w:t>
                            </w:r>
                          </w:p>
                        </w:tc>
                        <w:tc>
                          <w:tcPr>
                            <w:tcW w:w="635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z tego:</w:t>
                            </w:r>
                          </w:p>
                        </w:tc>
                      </w:tr>
                      <w:tr w:rsidR="00C53A8D" w:rsidTr="008519FC"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C53A8D"/>
                        </w:tc>
                        <w:tc>
                          <w:tcPr>
                            <w:tcW w:w="3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C53A8D"/>
                        </w:tc>
                        <w:tc>
                          <w:tcPr>
                            <w:tcW w:w="51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C53A8D"/>
                        </w:tc>
                        <w:tc>
                          <w:tcPr>
                            <w:tcW w:w="457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C53A8D"/>
                        </w:tc>
                        <w:tc>
                          <w:tcPr>
                            <w:tcW w:w="30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C53A8D"/>
                        </w:tc>
                        <w:tc>
                          <w:tcPr>
                            <w:tcW w:w="86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C53A8D"/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519FC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4" w:lineRule="exact"/>
                              <w:jc w:val="center"/>
                              <w:rPr>
                                <w:rStyle w:val="Teksttreci2Arial5pt"/>
                              </w:rPr>
                            </w:pPr>
                            <w:r>
                              <w:rPr>
                                <w:rStyle w:val="Teksttreci2Arial5pt"/>
                              </w:rPr>
                              <w:t>Dotacje</w:t>
                            </w:r>
                            <w:r w:rsidR="008519FC">
                              <w:rPr>
                                <w:rStyle w:val="Teksttreci2Arial5pt"/>
                              </w:rPr>
                              <w:t xml:space="preserve"> </w:t>
                            </w:r>
                          </w:p>
                          <w:p w:rsidR="008519FC" w:rsidRDefault="008519FC" w:rsidP="008519FC">
                            <w:pPr>
                              <w:pStyle w:val="Teksttreci20"/>
                              <w:shd w:val="clear" w:color="auto" w:fill="auto"/>
                              <w:spacing w:line="144" w:lineRule="exact"/>
                              <w:jc w:val="center"/>
                              <w:rPr>
                                <w:rStyle w:val="Teksttreci2Arial5pt"/>
                              </w:rPr>
                            </w:pPr>
                            <w:r>
                              <w:rPr>
                                <w:rStyle w:val="Teksttreci2Arial5pt"/>
                              </w:rPr>
                              <w:t>i</w:t>
                            </w:r>
                          </w:p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subwencje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9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Świadczenia</w:t>
                            </w:r>
                          </w:p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9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na rzecz</w:t>
                            </w:r>
                          </w:p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9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osób</w:t>
                            </w:r>
                          </w:p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9" w:lineRule="exact"/>
                              <w:ind w:left="160"/>
                            </w:pPr>
                            <w:r>
                              <w:rPr>
                                <w:rStyle w:val="Teksttreci2Arial5pt"/>
                              </w:rPr>
                              <w:t>fizycznych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Wydatki</w:t>
                            </w:r>
                          </w:p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bieżące</w:t>
                            </w:r>
                          </w:p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4" w:lineRule="exact"/>
                              <w:ind w:left="180"/>
                            </w:pPr>
                            <w:r>
                              <w:rPr>
                                <w:rStyle w:val="Teksttreci2Arial5pt"/>
                              </w:rPr>
                              <w:t>jednostek</w:t>
                            </w:r>
                          </w:p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budżetowych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Wydatki</w:t>
                            </w:r>
                          </w:p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140"/>
                            </w:pPr>
                            <w:r>
                              <w:rPr>
                                <w:rStyle w:val="Teksttreci2Arial5pt"/>
                              </w:rPr>
                              <w:t>majątkowe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Wydatki na obsługę długu Skarbu Państwa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9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Środki własne Unii</w:t>
                            </w:r>
                          </w:p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9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Europejskiej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Współfinansowanie</w:t>
                            </w:r>
                          </w:p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projektów</w:t>
                            </w:r>
                          </w:p>
                          <w:p w:rsidR="00C53A8D" w:rsidRDefault="005C4C6A" w:rsidP="008519FC">
                            <w:pPr>
                              <w:pStyle w:val="Teksttreci20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z udziałem środków Unii Europejskiej</w:t>
                            </w:r>
                          </w:p>
                        </w:tc>
                      </w:tr>
                      <w:tr w:rsidR="008519FC" w:rsidTr="00551E63"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519FC" w:rsidRDefault="008519FC"/>
                        </w:tc>
                        <w:tc>
                          <w:tcPr>
                            <w:tcW w:w="3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519FC" w:rsidRDefault="008519FC"/>
                        </w:tc>
                        <w:tc>
                          <w:tcPr>
                            <w:tcW w:w="51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519FC" w:rsidRDefault="008519FC"/>
                        </w:tc>
                        <w:tc>
                          <w:tcPr>
                            <w:tcW w:w="457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519FC" w:rsidRDefault="008519FC"/>
                        </w:tc>
                        <w:tc>
                          <w:tcPr>
                            <w:tcW w:w="30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519FC" w:rsidRDefault="008519FC"/>
                        </w:tc>
                        <w:tc>
                          <w:tcPr>
                            <w:tcW w:w="7220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519FC" w:rsidRDefault="008519FC" w:rsidP="008519FC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w tysiącach złotych</w:t>
                            </w:r>
                          </w:p>
                        </w:tc>
                      </w:tr>
                      <w:tr w:rsidR="00C53A8D"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160"/>
                            </w:pPr>
                            <w:r>
                              <w:rPr>
                                <w:rStyle w:val="Teksttreci2Arial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160"/>
                            </w:pPr>
                            <w:r>
                              <w:rPr>
                                <w:rStyle w:val="Teksttreci2Arial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</w:pPr>
                            <w:r>
                              <w:rPr>
                                <w:rStyle w:val="Teksttreci2Arial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13</w:t>
                            </w:r>
                          </w:p>
                        </w:tc>
                      </w:tr>
                      <w:tr w:rsidR="00C53A8D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160"/>
                            </w:pPr>
                            <w:r>
                              <w:rPr>
                                <w:rStyle w:val="Teksttreci2Arial5pt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</w:pPr>
                            <w:r>
                              <w:rPr>
                                <w:rStyle w:val="Teksttreci2Arial5pt"/>
                              </w:rPr>
                              <w:t>ŚRODOWISKO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412 985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88 013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1 351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246 819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4 649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72 153</w:t>
                            </w:r>
                          </w:p>
                        </w:tc>
                      </w:tr>
                      <w:tr w:rsidR="00C53A8D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160"/>
                            </w:pPr>
                            <w:r>
                              <w:rPr>
                                <w:rStyle w:val="Teksttreci2Arial5pt"/>
                              </w:rPr>
                              <w:t>Leśnictwo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8 623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1 100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1 465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6 050</w:t>
                            </w:r>
                          </w:p>
                        </w:tc>
                      </w:tr>
                      <w:tr w:rsidR="00C53A8D"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02003</w:t>
                            </w:r>
                          </w:p>
                        </w:tc>
                        <w:tc>
                          <w:tcPr>
                            <w:tcW w:w="45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Biuro Nasiennictwa Leśnego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1 473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1 465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02095</w:t>
                            </w:r>
                          </w:p>
                        </w:tc>
                        <w:tc>
                          <w:tcPr>
                            <w:tcW w:w="45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right="3120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Pozostała działalność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7 150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1 100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6 050</w:t>
                            </w:r>
                          </w:p>
                        </w:tc>
                      </w:tr>
                      <w:tr w:rsidR="00C53A8D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160"/>
                            </w:pPr>
                            <w:r>
                              <w:rPr>
                                <w:rStyle w:val="Teksttreci2Arial5pt"/>
                              </w:rPr>
                              <w:t>Działalność usługowa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71095</w:t>
                            </w:r>
                          </w:p>
                        </w:tc>
                        <w:tc>
                          <w:tcPr>
                            <w:tcW w:w="45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right="3120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Pozostała działalność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right="3120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Administracja publiczna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87 091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72 312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1 360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13 299</w:t>
                            </w:r>
                          </w:p>
                        </w:tc>
                      </w:tr>
                      <w:tr w:rsidR="00C53A8D"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75001</w:t>
                            </w:r>
                          </w:p>
                        </w:tc>
                        <w:tc>
                          <w:tcPr>
                            <w:tcW w:w="45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Urzędy naczelnych i centralnych organów administracji rządowej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86 857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72 093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1 360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13 299</w:t>
                            </w:r>
                          </w:p>
                        </w:tc>
                      </w:tr>
                      <w:tr w:rsidR="00C53A8D" w:rsidTr="00351FF1"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75080</w:t>
                            </w:r>
                          </w:p>
                        </w:tc>
                        <w:tc>
                          <w:tcPr>
                            <w:tcW w:w="45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Działalność badawczo-rozwojowa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75095</w:t>
                            </w:r>
                          </w:p>
                        </w:tc>
                        <w:tc>
                          <w:tcPr>
                            <w:tcW w:w="45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right="3120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Pozostała działalność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752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160"/>
                            </w:pPr>
                            <w:r>
                              <w:rPr>
                                <w:rStyle w:val="Teksttreci2Arial5pt"/>
                              </w:rPr>
                              <w:t>Obrona narodowa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516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416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75212</w:t>
                            </w:r>
                          </w:p>
                        </w:tc>
                        <w:tc>
                          <w:tcPr>
                            <w:tcW w:w="45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Pozostałe wydatki obronne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516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416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53A8D" w:rsidRDefault="00C53A8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351FF1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86080</wp:posOffset>
                </wp:positionV>
                <wp:extent cx="8503920" cy="4722495"/>
                <wp:effectExtent l="0" t="0" r="1143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3920" cy="472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3"/>
                              <w:gridCol w:w="379"/>
                              <w:gridCol w:w="514"/>
                              <w:gridCol w:w="4574"/>
                              <w:gridCol w:w="298"/>
                              <w:gridCol w:w="864"/>
                              <w:gridCol w:w="869"/>
                              <w:gridCol w:w="864"/>
                              <w:gridCol w:w="864"/>
                              <w:gridCol w:w="869"/>
                              <w:gridCol w:w="864"/>
                              <w:gridCol w:w="864"/>
                              <w:gridCol w:w="1166"/>
                            </w:tblGrid>
                            <w:tr w:rsidR="00C53A8D" w:rsidTr="00351FF1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351FF1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</w:t>
                                  </w:r>
                                  <w:r w:rsidR="005C4C6A">
                                    <w:rPr>
                                      <w:rStyle w:val="Teksttreci2Arial5pt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16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Oświata i wychowanie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36 312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649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33 821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1 168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674</w:t>
                                  </w:r>
                                </w:p>
                              </w:tc>
                            </w:tr>
                            <w:tr w:rsidR="00C53A8D"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80115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Technika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13 498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12 025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998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217</w:t>
                                  </w:r>
                                </w:p>
                              </w:tc>
                            </w:tr>
                            <w:tr w:rsidR="00C53A8D"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80117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 xml:space="preserve">Branżowe szkoły I </w:t>
                                  </w:r>
                                  <w:proofErr w:type="spellStart"/>
                                  <w:r>
                                    <w:rPr>
                                      <w:rStyle w:val="Teksttreci2Arial5pt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Style w:val="Teksttreci2Arial5pt"/>
                                    </w:rPr>
                                    <w:t xml:space="preserve"> II stopnia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425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80130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Szkoły zawodowe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17 878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336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17 085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457</w:t>
                                  </w:r>
                                </w:p>
                              </w:tc>
                            </w:tr>
                            <w:tr w:rsidR="00C53A8D"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80146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Dokształcanie i doskonalenie nauczycieli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80148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Stołówki szkolne i przedszkolne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4 053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3 853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80195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Pozostała działalność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854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16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Edukacyjna opieka wychowawcza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16 149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15 660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85410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Internaty i bursy szkolne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16 083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15 594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85446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Dokształcanie i doskonalenie nauczycieli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16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Gospodarka komunalna i ochrona środowiska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171 432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122 759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1 358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47 118</w:t>
                                  </w:r>
                                </w:p>
                              </w:tc>
                            </w:tr>
                            <w:tr w:rsidR="00C53A8D"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90008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Ochrona różnorodności biologicznej i krajobrazu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90011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Fundusz Ochrony Środowiska i Gospodarki Wodnej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26 626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26 626</w:t>
                                  </w:r>
                                </w:p>
                              </w:tc>
                            </w:tr>
                            <w:tr w:rsidR="00C53A8D"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90014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Inspekcja Ochrony Środowiska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21 654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17 848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865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2916</w:t>
                                  </w:r>
                                </w:p>
                              </w:tc>
                            </w:tr>
                            <w:tr w:rsidR="00C53A8D"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90022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Generalna Dyrekcja Ochrony Środowiska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20 796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17 349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3 338</w:t>
                                  </w:r>
                                </w:p>
                              </w:tc>
                            </w:tr>
                            <w:tr w:rsidR="00C53A8D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90023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Regionalne dyrekcje ochrony środowiska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102 303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87 509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398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14 238</w:t>
                                  </w:r>
                                </w:p>
                              </w:tc>
                            </w:tr>
                            <w:tr w:rsidR="00C53A8D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925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16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Ogrody botaniczne i zoologiczne oraz naturalne obszary i obiekty chronionej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16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przyrody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92 482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86 913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495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5 012</w:t>
                                  </w:r>
                                </w:p>
                              </w:tc>
                            </w:tr>
                            <w:tr w:rsidR="00C53A8D" w:rsidTr="00351FF1"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351FF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92501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Parki narodowe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92 420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86 913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495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5 012</w:t>
                                  </w:r>
                                </w:p>
                              </w:tc>
                            </w:tr>
                            <w:tr w:rsidR="00C53A8D" w:rsidTr="00351FF1"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92595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ind w:left="300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Pozostała działalność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351FF1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12" w:lineRule="exact"/>
                                    <w:jc w:val="right"/>
                                  </w:pPr>
                                  <w:r>
                                    <w:rPr>
                                      <w:rStyle w:val="Teksttreci2Arial5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A8D" w:rsidRDefault="00C53A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6.8pt;width:669.6pt;height:371.85pt;z-index:251657732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dd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3"/>
                        <w:gridCol w:w="379"/>
                        <w:gridCol w:w="514"/>
                        <w:gridCol w:w="4574"/>
                        <w:gridCol w:w="298"/>
                        <w:gridCol w:w="864"/>
                        <w:gridCol w:w="869"/>
                        <w:gridCol w:w="864"/>
                        <w:gridCol w:w="864"/>
                        <w:gridCol w:w="869"/>
                        <w:gridCol w:w="864"/>
                        <w:gridCol w:w="864"/>
                        <w:gridCol w:w="1166"/>
                      </w:tblGrid>
                      <w:tr w:rsidR="00C53A8D" w:rsidTr="00351FF1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351FF1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8</w:t>
                            </w:r>
                            <w:r w:rsidR="005C4C6A">
                              <w:rPr>
                                <w:rStyle w:val="Teksttreci2Arial5pt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160"/>
                            </w:pPr>
                            <w:r>
                              <w:rPr>
                                <w:rStyle w:val="Teksttreci2Arial5pt"/>
                              </w:rPr>
                              <w:t>Oświata i wychowanie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36 312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649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33 821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1 168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674</w:t>
                            </w:r>
                          </w:p>
                        </w:tc>
                      </w:tr>
                      <w:tr w:rsidR="00C53A8D"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80115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Technika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13 498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12 025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998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217</w:t>
                            </w:r>
                          </w:p>
                        </w:tc>
                      </w:tr>
                      <w:tr w:rsidR="00C53A8D"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80117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 xml:space="preserve">Branżowe szkoły I </w:t>
                            </w:r>
                            <w:proofErr w:type="spellStart"/>
                            <w:r>
                              <w:rPr>
                                <w:rStyle w:val="Teksttreci2Arial5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Teksttreci2Arial5pt"/>
                              </w:rPr>
                              <w:t xml:space="preserve"> II stopnia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425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80130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Szkoły zawodowe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17 878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336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17 085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457</w:t>
                            </w:r>
                          </w:p>
                        </w:tc>
                      </w:tr>
                      <w:tr w:rsidR="00C53A8D"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80146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Dokształcanie i doskonalenie nauczycieli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80148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Stołówki szkolne i przedszkolne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4 053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3 853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80195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Pozostała działalność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854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160"/>
                            </w:pPr>
                            <w:r>
                              <w:rPr>
                                <w:rStyle w:val="Teksttreci2Arial5pt"/>
                              </w:rPr>
                              <w:t>Edukacyjna opieka wychowawcza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16 149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15 660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85410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Internaty i bursy szkolne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16 083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15 594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85446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Dokształcanie i doskonalenie nauczycieli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160"/>
                            </w:pPr>
                            <w:r>
                              <w:rPr>
                                <w:rStyle w:val="Teksttreci2Arial5pt"/>
                              </w:rPr>
                              <w:t>Gospodarka komunalna i ochrona środowiska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171 432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122 759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1 358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47 118</w:t>
                            </w:r>
                          </w:p>
                        </w:tc>
                      </w:tr>
                      <w:tr w:rsidR="00C53A8D"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90008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Ochrona różnorodności biologicznej i krajobrazu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90011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Fundusz Ochrony Środowiska i Gospodarki Wodnej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26 626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26 626</w:t>
                            </w:r>
                          </w:p>
                        </w:tc>
                      </w:tr>
                      <w:tr w:rsidR="00C53A8D"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90014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Inspekcja Ochrony Środowiska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21 654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17 848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865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2916</w:t>
                            </w:r>
                          </w:p>
                        </w:tc>
                      </w:tr>
                      <w:tr w:rsidR="00C53A8D"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90022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Generalna Dyrekcja Ochrony Środowiska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20 796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17 349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3 338</w:t>
                            </w:r>
                          </w:p>
                        </w:tc>
                      </w:tr>
                      <w:tr w:rsidR="00C53A8D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90023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Regionalne dyrekcje ochrony środowiska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102 303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87 509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398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14 238</w:t>
                            </w:r>
                          </w:p>
                        </w:tc>
                      </w:tr>
                      <w:tr w:rsidR="00C53A8D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925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160"/>
                            </w:pPr>
                            <w:r>
                              <w:rPr>
                                <w:rStyle w:val="Teksttreci2Arial5pt"/>
                              </w:rPr>
                              <w:t>Ogrody botaniczne i zoologiczne oraz naturalne obszary i obiekty chronionej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160"/>
                            </w:pPr>
                            <w:r>
                              <w:rPr>
                                <w:rStyle w:val="Teksttreci2Arial5pt"/>
                              </w:rPr>
                              <w:t>przyrody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92 482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86 913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495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5 012</w:t>
                            </w:r>
                          </w:p>
                        </w:tc>
                      </w:tr>
                      <w:tr w:rsidR="00C53A8D" w:rsidTr="00351FF1"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351FF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92501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Parki narodowe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92 420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86 913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495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5 012</w:t>
                            </w:r>
                          </w:p>
                        </w:tc>
                      </w:tr>
                      <w:tr w:rsidR="00C53A8D" w:rsidTr="00351FF1"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92595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ind w:left="300"/>
                            </w:pPr>
                            <w:r>
                              <w:rPr>
                                <w:rStyle w:val="Teksttreci2Arial5pt"/>
                              </w:rPr>
                              <w:t>Pozostała działalność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351FF1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center"/>
                            </w:pPr>
                            <w:r>
                              <w:rPr>
                                <w:rStyle w:val="Teksttreci2Arial5pt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>
                            <w:pPr>
                              <w:pStyle w:val="Teksttreci20"/>
                              <w:shd w:val="clear" w:color="auto" w:fill="auto"/>
                              <w:spacing w:line="112" w:lineRule="exact"/>
                              <w:jc w:val="right"/>
                            </w:pPr>
                            <w:r>
                              <w:rPr>
                                <w:rStyle w:val="Teksttreci2Arial5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53A8D" w:rsidRDefault="00C53A8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rPr>
          <w:sz w:val="2"/>
          <w:szCs w:val="2"/>
        </w:rPr>
        <w:sectPr w:rsidR="00C53A8D">
          <w:pgSz w:w="16840" w:h="11900" w:orient="landscape"/>
          <w:pgMar w:top="1153" w:right="1209" w:bottom="1153" w:left="1524" w:header="0" w:footer="3" w:gutter="0"/>
          <w:cols w:space="720"/>
          <w:noEndnote/>
          <w:docGrid w:linePitch="360"/>
        </w:sectPr>
      </w:pPr>
    </w:p>
    <w:p w:rsidR="002A7DCB" w:rsidRPr="00DC2156" w:rsidRDefault="002A7DCB" w:rsidP="002A7DCB">
      <w:pPr>
        <w:spacing w:line="360" w:lineRule="exact"/>
        <w:rPr>
          <w:rFonts w:ascii="Times New Roman" w:hAnsi="Times New Roman" w:cs="Times New Roman"/>
          <w:sz w:val="22"/>
        </w:rPr>
      </w:pPr>
      <w:r w:rsidRPr="00DC2156">
        <w:rPr>
          <w:rFonts w:ascii="Times New Roman" w:hAnsi="Times New Roman" w:cs="Times New Roman"/>
          <w:sz w:val="22"/>
        </w:rPr>
        <w:lastRenderedPageBreak/>
        <w:t xml:space="preserve">                                   </w:t>
      </w:r>
      <w:r w:rsidR="00DC2156">
        <w:rPr>
          <w:rFonts w:ascii="Times New Roman" w:hAnsi="Times New Roman" w:cs="Times New Roman"/>
          <w:sz w:val="22"/>
        </w:rPr>
        <w:t xml:space="preserve">    </w:t>
      </w:r>
      <w:r w:rsidRPr="00DC2156">
        <w:rPr>
          <w:rFonts w:ascii="Times New Roman" w:hAnsi="Times New Roman" w:cs="Times New Roman"/>
          <w:sz w:val="22"/>
        </w:rPr>
        <w:t xml:space="preserve">  WYDATKI BUDŻETU ŚRODKÓW EUROPEJSKICH NA 2019 R.</w:t>
      </w:r>
    </w:p>
    <w:p w:rsidR="00C53A8D" w:rsidRDefault="00C74B5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6350</wp:posOffset>
                </wp:positionV>
                <wp:extent cx="6696710" cy="4382135"/>
                <wp:effectExtent l="0" t="0" r="635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38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  <w:gridCol w:w="475"/>
                              <w:gridCol w:w="2405"/>
                              <w:gridCol w:w="4138"/>
                              <w:gridCol w:w="1445"/>
                              <w:gridCol w:w="1031"/>
                            </w:tblGrid>
                            <w:tr w:rsidR="00C53A8D" w:rsidTr="002A7DCB"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Pr="008519FC" w:rsidRDefault="005C4C6A" w:rsidP="008519FC">
                                  <w:pPr>
                                    <w:pStyle w:val="Teksttreci20"/>
                                    <w:shd w:val="clear" w:color="auto" w:fill="auto"/>
                                    <w:spacing w:line="122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19FC">
                                    <w:rPr>
                                      <w:rStyle w:val="Teksttreci2Arial55pt"/>
                                      <w:b/>
                                    </w:rPr>
                                    <w:t>Część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Pr="008519FC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22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19FC">
                                    <w:rPr>
                                      <w:rStyle w:val="Teksttreci2Arial55pt"/>
                                      <w:b/>
                                    </w:rPr>
                                    <w:t>Dział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Pr="008519FC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34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19FC">
                                    <w:rPr>
                                      <w:rStyle w:val="PogrubienieTeksttreci2Arial6pt"/>
                                    </w:rPr>
                                    <w:t>Nazwa Programów Operacyjnych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Pr="008519FC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63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19FC">
                                    <w:rPr>
                                      <w:rStyle w:val="PogrubienieTeksttreci2Arial6pt"/>
                                    </w:rPr>
                                    <w:t>Wydatki z budżetu środków europejskich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Pr="008519FC" w:rsidRDefault="005C4C6A">
                                  <w:pPr>
                                    <w:pStyle w:val="Teksttreci20"/>
                                    <w:shd w:val="clear" w:color="auto" w:fill="auto"/>
                                    <w:spacing w:line="134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19FC">
                                    <w:rPr>
                                      <w:rStyle w:val="PogrubienieTeksttreci2Arial6pt"/>
                                    </w:rPr>
                                    <w:t>Razem część</w:t>
                                  </w: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ind w:left="140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Leśnictwo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Program Operacyjny Infrastruktura i Środowisko 2014 - 2020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60 691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Mechanizm Finansowy EOG III Perspektywa Finansowa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ind w:left="140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Administracja publiczna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Norweski Mechanizm Finansowy III Perspektywa Finansowa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Program Operacyjny Infrastruktura i Środowisko 2014 - 2020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11 044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Program Operacyjny Infrastruktura i Środowisko 2014 - 2020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895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Program Operacyjny Wiedza Edukacja Rozwój 2014 - 2020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925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ind w:left="140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801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Oświata i wychowanie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Regionalny Program Operacyjny - Lubuskie 2020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705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Pr="002A7DCB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A7DCB">
                                    <w:rPr>
                                      <w:rStyle w:val="Teksttreci2Arial55pt"/>
                                      <w:b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63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Regionalny Program Operacyjny Województwa Podlaskiego na lata 2014-2020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2 401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2 293 745</w:t>
                                  </w: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58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Regionalny Program Operacyjny Województwa Pomorskiego na lata 2014 - 2020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943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</w:pP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Mechanizm Finansowy EOG III Perspektywa Finansowa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13</w:t>
                                  </w:r>
                                  <w:r w:rsidR="000B7DE4">
                                    <w:rPr>
                                      <w:rStyle w:val="Teksttreci2Arial55pt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Style w:val="Teksttreci2Arial55pt"/>
                                    </w:rPr>
                                    <w:t>718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Norweski Mechanizm Finansowy III Perspektywa Finansowa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391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Program Operacyjny Infrastruktura i Środowisko 2014 - 2020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2</w:t>
                                  </w:r>
                                  <w:r w:rsidR="000B7DE4">
                                    <w:rPr>
                                      <w:rStyle w:val="Teksttreci2Arial55pt"/>
                                    </w:rPr>
                                    <w:t> </w:t>
                                  </w:r>
                                  <w:r>
                                    <w:rPr>
                                      <w:rStyle w:val="Teksttreci2Arial55pt"/>
                                    </w:rPr>
                                    <w:t>199</w:t>
                                  </w:r>
                                  <w:r w:rsidR="000B7DE4">
                                    <w:rPr>
                                      <w:rStyle w:val="Teksttreci2Arial5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Teksttreci2Arial55pt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ind w:left="140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68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Gospodarka komunalna i ochrona środowiska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68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Regionalny Program Operacyjny Województwa Lubelskiego na lata 2014 - 2020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814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63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Regionalny Program Operacyjny Województwa Opolskiego na lata 2014 - 2020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735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58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Regionalny Program Operacyjny Województwa Pomorskiego na lata 2014- 2020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3A8D" w:rsidTr="002A7DCB"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63" w:lineRule="exact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Regionalny Program Operacyjny Województwa Świętokrzyskiego na lata 2014-2020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3A8D" w:rsidRDefault="005C4C6A" w:rsidP="002A7DCB">
                                  <w:pPr>
                                    <w:pStyle w:val="Teksttreci20"/>
                                    <w:shd w:val="clear" w:color="auto" w:fill="auto"/>
                                    <w:spacing w:after="240" w:line="122" w:lineRule="exact"/>
                                    <w:jc w:val="center"/>
                                  </w:pPr>
                                  <w:r>
                                    <w:rPr>
                                      <w:rStyle w:val="Teksttreci2Arial55pt"/>
                                    </w:rPr>
                                    <w:t>552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3A8D" w:rsidRDefault="00C53A8D" w:rsidP="002A7DCB">
                                  <w:pPr>
                                    <w:spacing w:after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A8D" w:rsidRDefault="00C53A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05pt;margin-top:.5pt;width:527.3pt;height:345.0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bh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  <w:gridCol w:w="475"/>
                        <w:gridCol w:w="2405"/>
                        <w:gridCol w:w="4138"/>
                        <w:gridCol w:w="1445"/>
                        <w:gridCol w:w="1031"/>
                      </w:tblGrid>
                      <w:tr w:rsidR="00C53A8D" w:rsidTr="002A7DCB"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Pr="008519FC" w:rsidRDefault="005C4C6A" w:rsidP="008519FC">
                            <w:pPr>
                              <w:pStyle w:val="Teksttreci20"/>
                              <w:shd w:val="clear" w:color="auto" w:fill="auto"/>
                              <w:spacing w:line="122" w:lineRule="exact"/>
                              <w:jc w:val="center"/>
                              <w:rPr>
                                <w:b/>
                              </w:rPr>
                            </w:pPr>
                            <w:r w:rsidRPr="008519FC">
                              <w:rPr>
                                <w:rStyle w:val="Teksttreci2Arial55pt"/>
                                <w:b/>
                              </w:rPr>
                              <w:t>Część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Pr="008519FC" w:rsidRDefault="005C4C6A">
                            <w:pPr>
                              <w:pStyle w:val="Teksttreci20"/>
                              <w:shd w:val="clear" w:color="auto" w:fill="auto"/>
                              <w:spacing w:line="122" w:lineRule="exact"/>
                              <w:jc w:val="center"/>
                              <w:rPr>
                                <w:b/>
                              </w:rPr>
                            </w:pPr>
                            <w:r w:rsidRPr="008519FC">
                              <w:rPr>
                                <w:rStyle w:val="Teksttreci2Arial55pt"/>
                                <w:b/>
                              </w:rPr>
                              <w:t>Dział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Pr="008519FC" w:rsidRDefault="005C4C6A">
                            <w:pPr>
                              <w:pStyle w:val="Teksttreci20"/>
                              <w:shd w:val="clear" w:color="auto" w:fill="auto"/>
                              <w:spacing w:line="134" w:lineRule="exact"/>
                              <w:jc w:val="center"/>
                              <w:rPr>
                                <w:b/>
                              </w:rPr>
                            </w:pPr>
                            <w:r w:rsidRPr="008519FC">
                              <w:rPr>
                                <w:rStyle w:val="PogrubienieTeksttreci2Arial6pt"/>
                              </w:rPr>
                              <w:t>Nazwa Programów Operacyjnych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Pr="008519FC" w:rsidRDefault="005C4C6A">
                            <w:pPr>
                              <w:pStyle w:val="Teksttreci20"/>
                              <w:shd w:val="clear" w:color="auto" w:fill="auto"/>
                              <w:spacing w:line="163" w:lineRule="exact"/>
                              <w:jc w:val="center"/>
                              <w:rPr>
                                <w:b/>
                              </w:rPr>
                            </w:pPr>
                            <w:r w:rsidRPr="008519FC">
                              <w:rPr>
                                <w:rStyle w:val="PogrubienieTeksttreci2Arial6pt"/>
                              </w:rPr>
                              <w:t>Wydatki z budżetu środków europejskich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Pr="008519FC" w:rsidRDefault="005C4C6A">
                            <w:pPr>
                              <w:pStyle w:val="Teksttreci20"/>
                              <w:shd w:val="clear" w:color="auto" w:fill="auto"/>
                              <w:spacing w:line="134" w:lineRule="exact"/>
                              <w:jc w:val="center"/>
                              <w:rPr>
                                <w:b/>
                              </w:rPr>
                            </w:pPr>
                            <w:r w:rsidRPr="008519FC">
                              <w:rPr>
                                <w:rStyle w:val="PogrubienieTeksttreci2Arial6pt"/>
                              </w:rPr>
                              <w:t>Razem część</w:t>
                            </w:r>
                          </w:p>
                        </w:tc>
                      </w:tr>
                      <w:tr w:rsidR="00C53A8D" w:rsidTr="002A7DCB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ind w:left="140"/>
                            </w:pPr>
                            <w:r>
                              <w:rPr>
                                <w:rStyle w:val="Teksttreci2Arial55pt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</w:pPr>
                            <w:r>
                              <w:rPr>
                                <w:rStyle w:val="Teksttreci2Arial55pt"/>
                              </w:rPr>
                              <w:t>Leśnictwo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</w:pPr>
                            <w:r>
                              <w:rPr>
                                <w:rStyle w:val="Teksttreci2Arial55pt"/>
                              </w:rPr>
                              <w:t>Program Operacyjny Infrastruktura i Środowisko 2014 - 2020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60 691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 w:rsidTr="002A7DCB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</w:pPr>
                            <w:r>
                              <w:rPr>
                                <w:rStyle w:val="Teksttreci2Arial55pt"/>
                              </w:rPr>
                              <w:t>Mechanizm Finansowy EOG III Perspektywa Finansowa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 w:rsidTr="002A7DCB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ind w:left="140"/>
                            </w:pPr>
                            <w:r>
                              <w:rPr>
                                <w:rStyle w:val="Teksttreci2Arial55pt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</w:pPr>
                            <w:r>
                              <w:rPr>
                                <w:rStyle w:val="Teksttreci2Arial55pt"/>
                              </w:rPr>
                              <w:t>Administracja publiczna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</w:pPr>
                            <w:r>
                              <w:rPr>
                                <w:rStyle w:val="Teksttreci2Arial55pt"/>
                              </w:rPr>
                              <w:t>Norweski Mechanizm Finansowy III Perspektywa Finansowa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 w:rsidTr="002A7DCB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</w:pPr>
                            <w:r>
                              <w:rPr>
                                <w:rStyle w:val="Teksttreci2Arial55pt"/>
                              </w:rPr>
                              <w:t>Program Operacyjny Infrastruktura i Środowisko 2014 - 2020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11 044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 w:rsidTr="002A7DCB"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</w:pPr>
                            <w:r>
                              <w:rPr>
                                <w:rStyle w:val="Teksttreci2Arial55pt"/>
                              </w:rPr>
                              <w:t>Program Operacyjny Infrastruktura i Środowisko 2014 - 2020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895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 w:rsidTr="002A7DCB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</w:pPr>
                            <w:r>
                              <w:rPr>
                                <w:rStyle w:val="Teksttreci2Arial55pt"/>
                              </w:rPr>
                              <w:t>Program Operacyjny Wiedza Edukacja Rozwój 2014 - 2020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925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 w:rsidTr="002A7DCB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ind w:left="140"/>
                            </w:pPr>
                            <w:r>
                              <w:rPr>
                                <w:rStyle w:val="Teksttreci2Arial55pt"/>
                              </w:rPr>
                              <w:t>801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</w:pPr>
                            <w:r>
                              <w:rPr>
                                <w:rStyle w:val="Teksttreci2Arial55pt"/>
                              </w:rPr>
                              <w:t>Oświata i wychowanie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</w:pPr>
                            <w:r>
                              <w:rPr>
                                <w:rStyle w:val="Teksttreci2Arial55pt"/>
                              </w:rPr>
                              <w:t>Regionalny Program Operacyjny - Lubuskie 2020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705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 w:rsidTr="002A7DCB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66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Pr="002A7DCB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  <w:rPr>
                                <w:b/>
                              </w:rPr>
                            </w:pPr>
                            <w:r w:rsidRPr="002A7DCB">
                              <w:rPr>
                                <w:rStyle w:val="Teksttreci2Arial55pt"/>
                                <w:b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63" w:lineRule="exact"/>
                            </w:pPr>
                            <w:r>
                              <w:rPr>
                                <w:rStyle w:val="Teksttreci2Arial55pt"/>
                              </w:rPr>
                              <w:t>Regionalny Program Operacyjny Województwa Podlaskiego na lata 2014-2020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2 401</w:t>
                            </w:r>
                          </w:p>
                        </w:tc>
                        <w:tc>
                          <w:tcPr>
                            <w:tcW w:w="1031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2 293 745</w:t>
                            </w:r>
                          </w:p>
                        </w:tc>
                      </w:tr>
                      <w:tr w:rsidR="00C53A8D" w:rsidTr="002A7DCB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6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C53A8D" w:rsidP="002A7DCB">
                            <w:pPr>
                              <w:spacing w:after="24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58" w:lineRule="exact"/>
                            </w:pPr>
                            <w:r>
                              <w:rPr>
                                <w:rStyle w:val="Teksttreci2Arial55pt"/>
                              </w:rPr>
                              <w:t>Regionalny Program Operacyjny Województwa Pomorskiego na lata 2014 - 2020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943</w:t>
                            </w:r>
                          </w:p>
                        </w:tc>
                        <w:tc>
                          <w:tcPr>
                            <w:tcW w:w="1031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C53A8D" w:rsidP="002A7DCB">
                            <w:pPr>
                              <w:spacing w:after="240"/>
                            </w:pPr>
                          </w:p>
                        </w:tc>
                      </w:tr>
                      <w:tr w:rsidR="00C53A8D" w:rsidTr="002A7DCB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</w:pPr>
                            <w:r>
                              <w:rPr>
                                <w:rStyle w:val="Teksttreci2Arial55pt"/>
                              </w:rPr>
                              <w:t>Mechanizm Finansowy EOG III Perspektywa Finansowa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13</w:t>
                            </w:r>
                            <w:r w:rsidR="000B7DE4">
                              <w:rPr>
                                <w:rStyle w:val="Teksttreci2Arial55pt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Style w:val="Teksttreci2Arial55pt"/>
                              </w:rPr>
                              <w:t>718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 w:rsidTr="002A7DCB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</w:pPr>
                            <w:r>
                              <w:rPr>
                                <w:rStyle w:val="Teksttreci2Arial55pt"/>
                              </w:rPr>
                              <w:t>Norweski Mechanizm Finansowy III Perspektywa Finansowa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391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 w:rsidTr="002A7DCB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</w:pPr>
                            <w:r>
                              <w:rPr>
                                <w:rStyle w:val="Teksttreci2Arial55pt"/>
                              </w:rPr>
                              <w:t>Program Operacyjny Infrastruktura i Środowisko 2014 - 2020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2</w:t>
                            </w:r>
                            <w:r w:rsidR="000B7DE4">
                              <w:rPr>
                                <w:rStyle w:val="Teksttreci2Arial55pt"/>
                              </w:rPr>
                              <w:t> </w:t>
                            </w:r>
                            <w:r>
                              <w:rPr>
                                <w:rStyle w:val="Teksttreci2Arial55pt"/>
                              </w:rPr>
                              <w:t>199</w:t>
                            </w:r>
                            <w:r w:rsidR="000B7DE4">
                              <w:rPr>
                                <w:rStyle w:val="Teksttreci2Arial55pt"/>
                              </w:rPr>
                              <w:t xml:space="preserve"> </w:t>
                            </w:r>
                            <w:r>
                              <w:rPr>
                                <w:rStyle w:val="Teksttreci2Arial55pt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 w:rsidTr="002A7DCB"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ind w:left="140"/>
                            </w:pPr>
                            <w:r>
                              <w:rPr>
                                <w:rStyle w:val="Teksttreci2Arial55pt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68" w:lineRule="exact"/>
                            </w:pPr>
                            <w:r>
                              <w:rPr>
                                <w:rStyle w:val="Teksttreci2Arial55pt"/>
                              </w:rPr>
                              <w:t>Gospodarka komunalna i ochrona środowiska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68" w:lineRule="exact"/>
                            </w:pPr>
                            <w:r>
                              <w:rPr>
                                <w:rStyle w:val="Teksttreci2Arial55pt"/>
                              </w:rPr>
                              <w:t>Regionalny Program Operacyjny Województwa Lubelskiego na lata 2014 - 2020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814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 w:rsidTr="002A7DCB"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63" w:lineRule="exact"/>
                            </w:pPr>
                            <w:r>
                              <w:rPr>
                                <w:rStyle w:val="Teksttreci2Arial55pt"/>
                              </w:rPr>
                              <w:t>Regionalny Program Operacyjny Województwa Opolskiego na lata 2014 - 2020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735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 w:rsidTr="002A7DCB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58" w:lineRule="exact"/>
                            </w:pPr>
                            <w:r>
                              <w:rPr>
                                <w:rStyle w:val="Teksttreci2Arial55pt"/>
                              </w:rPr>
                              <w:t>Regionalny Program Operacyjny Województwa Pomorskiego na lata 2014- 2020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3A8D" w:rsidTr="002A7DCB"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63" w:lineRule="exact"/>
                            </w:pPr>
                            <w:r>
                              <w:rPr>
                                <w:rStyle w:val="Teksttreci2Arial55pt"/>
                              </w:rPr>
                              <w:t>Regionalny Program Operacyjny Województwa Świętokrzyskiego na lata 2014-2020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3A8D" w:rsidRDefault="005C4C6A" w:rsidP="002A7DCB">
                            <w:pPr>
                              <w:pStyle w:val="Teksttreci20"/>
                              <w:shd w:val="clear" w:color="auto" w:fill="auto"/>
                              <w:spacing w:after="240" w:line="122" w:lineRule="exact"/>
                              <w:jc w:val="center"/>
                            </w:pPr>
                            <w:r>
                              <w:rPr>
                                <w:rStyle w:val="Teksttreci2Arial55pt"/>
                              </w:rPr>
                              <w:t>552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3A8D" w:rsidRDefault="00C53A8D" w:rsidP="002A7DCB">
                            <w:pPr>
                              <w:spacing w:after="2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53A8D" w:rsidRDefault="00C53A8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spacing w:line="360" w:lineRule="exact"/>
      </w:pPr>
    </w:p>
    <w:p w:rsidR="00C53A8D" w:rsidRDefault="00C53A8D">
      <w:pPr>
        <w:rPr>
          <w:sz w:val="2"/>
          <w:szCs w:val="2"/>
        </w:rPr>
      </w:pPr>
    </w:p>
    <w:sectPr w:rsidR="00C53A8D">
      <w:pgSz w:w="16840" w:h="11900" w:orient="landscape"/>
      <w:pgMar w:top="1124" w:right="1226" w:bottom="1124" w:left="29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FA4" w:rsidRDefault="00193FA4">
      <w:r>
        <w:separator/>
      </w:r>
    </w:p>
  </w:endnote>
  <w:endnote w:type="continuationSeparator" w:id="0">
    <w:p w:rsidR="00193FA4" w:rsidRDefault="0019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FA4" w:rsidRDefault="00193FA4"/>
  </w:footnote>
  <w:footnote w:type="continuationSeparator" w:id="0">
    <w:p w:rsidR="00193FA4" w:rsidRDefault="00193F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8D"/>
    <w:rsid w:val="000B7DE4"/>
    <w:rsid w:val="00193FA4"/>
    <w:rsid w:val="001E7F00"/>
    <w:rsid w:val="002A7DCB"/>
    <w:rsid w:val="00351FF1"/>
    <w:rsid w:val="00563C50"/>
    <w:rsid w:val="00586542"/>
    <w:rsid w:val="005C4C6A"/>
    <w:rsid w:val="00662398"/>
    <w:rsid w:val="008519FC"/>
    <w:rsid w:val="00C53A8D"/>
    <w:rsid w:val="00C74B52"/>
    <w:rsid w:val="00D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B1CB"/>
  <w15:docId w15:val="{F768B3A4-CC08-4E6E-A691-207E8A3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Arial55pt">
    <w:name w:val="Tekst treści (2) + Arial;5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505051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Exact0">
    <w:name w:val="Nagłówek #1 Exact"/>
    <w:basedOn w:val="Nagwek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051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Odstpy1ptExact">
    <w:name w:val="Nagłówek #1 + Odstępy 1 pt Exact"/>
    <w:basedOn w:val="Nagwek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051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Arial5pt">
    <w:name w:val="Tekst treści (2) + Arial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505051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Arial5pt0">
    <w:name w:val="Tekst treści (2) + Arial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898989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PogrubienieTeksttreci2Arial6pt">
    <w:name w:val="Pogrubienie;Tekst treści (2) + Arial;6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505051"/>
      <w:spacing w:val="0"/>
      <w:w w:val="100"/>
      <w:position w:val="0"/>
      <w:sz w:val="12"/>
      <w:szCs w:val="1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210" w:lineRule="exact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ŁABASZEWSKI Wit</dc:creator>
  <cp:lastModifiedBy>MIKULSKI Maciej</cp:lastModifiedBy>
  <cp:revision>4</cp:revision>
  <dcterms:created xsi:type="dcterms:W3CDTF">2019-02-04T12:32:00Z</dcterms:created>
  <dcterms:modified xsi:type="dcterms:W3CDTF">2019-02-04T12:50:00Z</dcterms:modified>
</cp:coreProperties>
</file>